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A16D09" w:rsidRPr="001C1250" w:rsidRDefault="00A16D09" w:rsidP="00A16D09">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w:t>
      </w:r>
      <w:r w:rsidR="008E4DFF">
        <w:rPr>
          <w:rFonts w:ascii="Times New Roman" w:eastAsia="Times New Roman" w:hAnsi="Times New Roman" w:cs="Times New Roman"/>
          <w:b/>
          <w:sz w:val="44"/>
          <w:szCs w:val="44"/>
          <w:lang w:eastAsia="ar-SA"/>
        </w:rPr>
        <w:t>3</w:t>
      </w:r>
      <w:r w:rsidR="006329B8">
        <w:rPr>
          <w:rFonts w:ascii="Times New Roman" w:eastAsia="Times New Roman" w:hAnsi="Times New Roman" w:cs="Times New Roman"/>
          <w:b/>
          <w:sz w:val="44"/>
          <w:szCs w:val="44"/>
          <w:lang w:eastAsia="ar-SA"/>
        </w:rPr>
        <w:t>5</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6329B8" w:rsidP="00A16D09">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19</w:t>
      </w:r>
      <w:r w:rsidR="009924E1">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февраля</w:t>
      </w:r>
      <w:r w:rsidR="00A16D09" w:rsidRPr="001C1250">
        <w:rPr>
          <w:rFonts w:ascii="Times New Roman" w:eastAsia="Times New Roman" w:hAnsi="Times New Roman" w:cs="Times New Roman"/>
          <w:b/>
          <w:sz w:val="44"/>
          <w:szCs w:val="44"/>
          <w:lang w:eastAsia="ar-SA"/>
        </w:rPr>
        <w:t xml:space="preserve"> 201</w:t>
      </w:r>
      <w:r w:rsidR="009924E1">
        <w:rPr>
          <w:rFonts w:ascii="Times New Roman" w:eastAsia="Times New Roman" w:hAnsi="Times New Roman" w:cs="Times New Roman"/>
          <w:b/>
          <w:sz w:val="44"/>
          <w:szCs w:val="44"/>
          <w:lang w:eastAsia="ar-SA"/>
        </w:rPr>
        <w:t>9</w:t>
      </w:r>
      <w:r w:rsidR="00A16D09" w:rsidRPr="001C1250">
        <w:rPr>
          <w:rFonts w:ascii="Times New Roman" w:eastAsia="Times New Roman" w:hAnsi="Times New Roman" w:cs="Times New Roman"/>
          <w:b/>
          <w:sz w:val="44"/>
          <w:szCs w:val="44"/>
          <w:lang w:eastAsia="ar-SA"/>
        </w:rPr>
        <w:t xml:space="preserve"> года</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A16D09" w:rsidRPr="001C1250" w:rsidRDefault="00A16D09" w:rsidP="00A16D09">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A16D09" w:rsidRPr="001C1250" w:rsidRDefault="00A16D09" w:rsidP="00A16D09">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A16D09" w:rsidRPr="001C1250" w:rsidTr="008E4DFF">
        <w:tc>
          <w:tcPr>
            <w:tcW w:w="8931"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p>
        </w:tc>
      </w:tr>
      <w:tr w:rsidR="00A16D09"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C46589" w:rsidRPr="008E4DFF" w:rsidRDefault="00D3293C" w:rsidP="00D32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муниципального образования «Ураковское» </w:t>
            </w:r>
            <w:r w:rsidR="006329B8" w:rsidRPr="006329B8">
              <w:rPr>
                <w:rFonts w:ascii="Times New Roman" w:hAnsi="Times New Roman" w:cs="Times New Roman"/>
                <w:sz w:val="24"/>
                <w:szCs w:val="24"/>
              </w:rPr>
              <w:t>от 18.02.2019 года  № 12</w:t>
            </w:r>
            <w:r>
              <w:rPr>
                <w:rFonts w:ascii="Times New Roman" w:hAnsi="Times New Roman" w:cs="Times New Roman"/>
                <w:sz w:val="24"/>
                <w:szCs w:val="24"/>
              </w:rPr>
              <w:t xml:space="preserve"> «</w:t>
            </w:r>
            <w:r w:rsidR="006329B8" w:rsidRPr="006329B8">
              <w:rPr>
                <w:rFonts w:ascii="Times New Roman" w:hAnsi="Times New Roman" w:cs="Times New Roman"/>
                <w:sz w:val="24"/>
                <w:szCs w:val="24"/>
              </w:rPr>
              <w:t xml:space="preserve">Об организации </w:t>
            </w:r>
            <w:proofErr w:type="spellStart"/>
            <w:r w:rsidR="006329B8" w:rsidRPr="006329B8">
              <w:rPr>
                <w:rFonts w:ascii="Times New Roman" w:hAnsi="Times New Roman" w:cs="Times New Roman"/>
                <w:sz w:val="24"/>
                <w:szCs w:val="24"/>
              </w:rPr>
              <w:t>противопаводковых</w:t>
            </w:r>
            <w:proofErr w:type="spellEnd"/>
            <w:r w:rsidR="006329B8" w:rsidRPr="006329B8">
              <w:rPr>
                <w:rFonts w:ascii="Times New Roman" w:hAnsi="Times New Roman" w:cs="Times New Roman"/>
                <w:sz w:val="24"/>
                <w:szCs w:val="24"/>
              </w:rPr>
              <w:t xml:space="preserve"> работ на территории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A16D09" w:rsidRPr="00BA6FE2" w:rsidRDefault="009924E1" w:rsidP="008E4DFF">
            <w:pPr>
              <w:pStyle w:val="a7"/>
              <w:rPr>
                <w:rFonts w:ascii="Times New Roman" w:hAnsi="Times New Roman" w:cs="Times New Roman"/>
                <w:sz w:val="24"/>
                <w:szCs w:val="24"/>
              </w:rPr>
            </w:pPr>
            <w:r>
              <w:rPr>
                <w:rFonts w:ascii="Times New Roman" w:hAnsi="Times New Roman" w:cs="Times New Roman"/>
                <w:sz w:val="24"/>
                <w:szCs w:val="24"/>
              </w:rPr>
              <w:t>3</w:t>
            </w:r>
          </w:p>
        </w:tc>
      </w:tr>
      <w:tr w:rsidR="00D3293C"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D3293C" w:rsidRDefault="00D3293C" w:rsidP="00D3293C">
            <w:pPr>
              <w:spacing w:after="0" w:line="240" w:lineRule="auto"/>
              <w:jc w:val="both"/>
              <w:rPr>
                <w:rFonts w:ascii="Times New Roman" w:hAnsi="Times New Roman" w:cs="Times New Roman"/>
                <w:sz w:val="24"/>
                <w:szCs w:val="24"/>
              </w:rPr>
            </w:pPr>
            <w:r w:rsidRPr="00D3293C">
              <w:rPr>
                <w:rFonts w:ascii="Times New Roman" w:hAnsi="Times New Roman" w:cs="Times New Roman"/>
                <w:sz w:val="24"/>
                <w:szCs w:val="24"/>
              </w:rPr>
              <w:t>ПРОТОКОЛ</w:t>
            </w:r>
            <w:r>
              <w:rPr>
                <w:rFonts w:ascii="Times New Roman" w:hAnsi="Times New Roman" w:cs="Times New Roman"/>
                <w:sz w:val="24"/>
                <w:szCs w:val="24"/>
              </w:rPr>
              <w:t xml:space="preserve"> </w:t>
            </w:r>
            <w:r w:rsidRPr="00D3293C">
              <w:rPr>
                <w:rFonts w:ascii="Times New Roman" w:hAnsi="Times New Roman" w:cs="Times New Roman"/>
                <w:sz w:val="24"/>
                <w:szCs w:val="24"/>
              </w:rPr>
              <w:t>рассмотрения заявок на участие в аукционе № 01а/1-2019</w:t>
            </w:r>
            <w:r>
              <w:rPr>
                <w:rFonts w:ascii="Times New Roman" w:hAnsi="Times New Roman" w:cs="Times New Roman"/>
                <w:sz w:val="24"/>
                <w:szCs w:val="24"/>
              </w:rPr>
              <w:t xml:space="preserve"> </w:t>
            </w:r>
            <w:r w:rsidRPr="00D3293C">
              <w:rPr>
                <w:rFonts w:ascii="Times New Roman" w:hAnsi="Times New Roman" w:cs="Times New Roman"/>
                <w:sz w:val="24"/>
                <w:szCs w:val="24"/>
              </w:rPr>
              <w:t>по извещению о проведении торгов № 140119/0068740/03</w:t>
            </w:r>
            <w:r>
              <w:rPr>
                <w:rFonts w:ascii="Times New Roman" w:hAnsi="Times New Roman" w:cs="Times New Roman"/>
                <w:sz w:val="24"/>
                <w:szCs w:val="24"/>
              </w:rPr>
              <w:t xml:space="preserve"> </w:t>
            </w:r>
            <w:r w:rsidRPr="00D3293C">
              <w:rPr>
                <w:rFonts w:ascii="Times New Roman" w:hAnsi="Times New Roman" w:cs="Times New Roman"/>
                <w:sz w:val="24"/>
                <w:szCs w:val="24"/>
              </w:rPr>
              <w:t>от 19 февраля 2019 года</w:t>
            </w:r>
          </w:p>
        </w:tc>
        <w:tc>
          <w:tcPr>
            <w:tcW w:w="608" w:type="dxa"/>
            <w:tcBorders>
              <w:top w:val="single" w:sz="4" w:space="0" w:color="auto"/>
              <w:left w:val="single" w:sz="4" w:space="0" w:color="auto"/>
              <w:bottom w:val="single" w:sz="4" w:space="0" w:color="auto"/>
              <w:right w:val="single" w:sz="4" w:space="0" w:color="auto"/>
            </w:tcBorders>
          </w:tcPr>
          <w:p w:rsidR="00D3293C" w:rsidRDefault="00D3293C" w:rsidP="008E4DFF">
            <w:pPr>
              <w:pStyle w:val="a7"/>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p>
        </w:tc>
      </w:tr>
    </w:tbl>
    <w:p w:rsidR="00A16D09" w:rsidRDefault="00A16D09"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6329B8" w:rsidRPr="006329B8" w:rsidRDefault="006329B8" w:rsidP="006329B8">
      <w:pPr>
        <w:spacing w:after="0" w:line="240" w:lineRule="auto"/>
        <w:jc w:val="center"/>
        <w:rPr>
          <w:rFonts w:ascii="Times New Roman" w:eastAsia="Times New Roman" w:hAnsi="Times New Roman" w:cs="Times New Roman"/>
          <w:b/>
          <w:sz w:val="20"/>
          <w:szCs w:val="20"/>
          <w:lang w:eastAsia="ar-SA"/>
        </w:rPr>
      </w:pPr>
      <w:r w:rsidRPr="006329B8">
        <w:rPr>
          <w:rFonts w:ascii="Times New Roman" w:eastAsia="Times New Roman" w:hAnsi="Times New Roman" w:cs="Times New Roman"/>
          <w:b/>
          <w:sz w:val="20"/>
          <w:szCs w:val="20"/>
          <w:lang w:eastAsia="ar-SA"/>
        </w:rPr>
        <w:lastRenderedPageBreak/>
        <w:t>АДМИНИСТРАЦИЯ  МУНИЦИПАЛЬНОГО  ОБРАЗОВАНИЯ  «УРАКОВСКОЕ»</w:t>
      </w:r>
    </w:p>
    <w:p w:rsidR="006329B8" w:rsidRPr="006329B8" w:rsidRDefault="006329B8" w:rsidP="006329B8">
      <w:pPr>
        <w:spacing w:after="0" w:line="240" w:lineRule="auto"/>
        <w:jc w:val="center"/>
        <w:rPr>
          <w:rFonts w:ascii="Times New Roman" w:eastAsia="Times New Roman" w:hAnsi="Times New Roman" w:cs="Times New Roman"/>
          <w:b/>
          <w:bCs/>
          <w:sz w:val="20"/>
          <w:szCs w:val="20"/>
          <w:lang w:eastAsia="ar-SA"/>
        </w:rPr>
      </w:pPr>
      <w:r w:rsidRPr="006329B8">
        <w:rPr>
          <w:rFonts w:ascii="Times New Roman" w:eastAsia="Times New Roman" w:hAnsi="Times New Roman" w:cs="Times New Roman"/>
          <w:b/>
          <w:sz w:val="20"/>
          <w:szCs w:val="20"/>
          <w:lang w:eastAsia="ar-SA"/>
        </w:rPr>
        <w:br/>
        <w:t>«УРАК»  МУНИЦИПАЛ  КЫЛДЫТЭТЛЭН  АДМИНИСТРАЦИЕЗ</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ind w:left="1701" w:right="851"/>
        <w:jc w:val="center"/>
        <w:outlineLvl w:val="0"/>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ПОСТАНОВЛЕНИЕ</w:t>
      </w:r>
    </w:p>
    <w:p w:rsidR="006329B8" w:rsidRPr="006329B8" w:rsidRDefault="006329B8" w:rsidP="006329B8">
      <w:pPr>
        <w:spacing w:after="0" w:line="240" w:lineRule="auto"/>
        <w:ind w:right="851"/>
        <w:outlineLvl w:val="0"/>
        <w:rPr>
          <w:rFonts w:ascii="Times New Roman" w:eastAsia="Times New Roman" w:hAnsi="Times New Roman" w:cs="Times New Roman"/>
          <w:b/>
          <w:sz w:val="24"/>
          <w:szCs w:val="20"/>
          <w:lang w:eastAsia="ar-SA"/>
        </w:rPr>
      </w:pPr>
    </w:p>
    <w:p w:rsidR="006329B8" w:rsidRPr="006329B8" w:rsidRDefault="006329B8" w:rsidP="006329B8">
      <w:pPr>
        <w:spacing w:after="0" w:line="240" w:lineRule="auto"/>
        <w:ind w:right="851"/>
        <w:outlineLvl w:val="0"/>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 xml:space="preserve">      от 18.02.2019 года                                                                                             № 12</w:t>
      </w:r>
    </w:p>
    <w:p w:rsidR="006329B8" w:rsidRPr="006329B8" w:rsidRDefault="006329B8" w:rsidP="006329B8">
      <w:pPr>
        <w:spacing w:after="0" w:line="240" w:lineRule="auto"/>
        <w:ind w:left="284"/>
        <w:rPr>
          <w:rFonts w:ascii="Times New Roman" w:eastAsia="Times New Roman" w:hAnsi="Times New Roman" w:cs="Times New Roman"/>
          <w:sz w:val="24"/>
          <w:szCs w:val="20"/>
          <w:lang w:eastAsia="ar-SA"/>
        </w:rPr>
      </w:pPr>
    </w:p>
    <w:p w:rsidR="006329B8" w:rsidRPr="006329B8" w:rsidRDefault="006329B8" w:rsidP="006329B8">
      <w:pPr>
        <w:keepNext/>
        <w:tabs>
          <w:tab w:val="left" w:pos="708"/>
        </w:tabs>
        <w:spacing w:after="0" w:line="240" w:lineRule="auto"/>
        <w:ind w:left="284"/>
        <w:outlineLvl w:val="4"/>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 xml:space="preserve">Об организации </w:t>
      </w:r>
      <w:proofErr w:type="spellStart"/>
      <w:r w:rsidRPr="006329B8">
        <w:rPr>
          <w:rFonts w:ascii="Times New Roman" w:eastAsia="Times New Roman" w:hAnsi="Times New Roman" w:cs="Times New Roman"/>
          <w:b/>
          <w:bCs/>
          <w:sz w:val="24"/>
          <w:szCs w:val="20"/>
          <w:lang w:eastAsia="ar-SA"/>
        </w:rPr>
        <w:t>противопаводковых</w:t>
      </w:r>
      <w:proofErr w:type="spellEnd"/>
      <w:r w:rsidRPr="006329B8">
        <w:rPr>
          <w:rFonts w:ascii="Times New Roman" w:eastAsia="Times New Roman" w:hAnsi="Times New Roman" w:cs="Times New Roman"/>
          <w:b/>
          <w:bCs/>
          <w:sz w:val="24"/>
          <w:szCs w:val="20"/>
          <w:lang w:eastAsia="ar-SA"/>
        </w:rPr>
        <w:t xml:space="preserve"> работ </w:t>
      </w:r>
    </w:p>
    <w:p w:rsidR="006329B8" w:rsidRPr="006329B8" w:rsidRDefault="006329B8" w:rsidP="006329B8">
      <w:pPr>
        <w:keepNext/>
        <w:tabs>
          <w:tab w:val="left" w:pos="708"/>
        </w:tabs>
        <w:spacing w:after="0" w:line="240" w:lineRule="auto"/>
        <w:ind w:left="284"/>
        <w:outlineLvl w:val="4"/>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 xml:space="preserve">на территории муниципального образования </w:t>
      </w:r>
    </w:p>
    <w:p w:rsidR="006329B8" w:rsidRPr="006329B8" w:rsidRDefault="006329B8" w:rsidP="006329B8">
      <w:pPr>
        <w:keepNext/>
        <w:tabs>
          <w:tab w:val="left" w:pos="708"/>
        </w:tabs>
        <w:spacing w:after="0" w:line="240" w:lineRule="auto"/>
        <w:ind w:left="284"/>
        <w:outlineLvl w:val="4"/>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«Ураковское»</w:t>
      </w:r>
    </w:p>
    <w:p w:rsidR="006329B8" w:rsidRPr="006329B8" w:rsidRDefault="006329B8" w:rsidP="006329B8">
      <w:pPr>
        <w:spacing w:after="0" w:line="240" w:lineRule="auto"/>
        <w:ind w:left="284"/>
        <w:jc w:val="both"/>
        <w:rPr>
          <w:rFonts w:ascii="Times New Roman" w:eastAsia="Times New Roman" w:hAnsi="Times New Roman" w:cs="Times New Roman"/>
          <w:sz w:val="24"/>
          <w:szCs w:val="20"/>
          <w:lang w:eastAsia="ar-SA"/>
        </w:rPr>
      </w:pPr>
    </w:p>
    <w:p w:rsidR="006329B8" w:rsidRPr="006329B8" w:rsidRDefault="006329B8" w:rsidP="006329B8">
      <w:pPr>
        <w:keepNext/>
        <w:tabs>
          <w:tab w:val="left" w:pos="708"/>
        </w:tabs>
        <w:spacing w:after="0" w:line="240" w:lineRule="auto"/>
        <w:ind w:left="284"/>
        <w:jc w:val="both"/>
        <w:outlineLvl w:val="4"/>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Cs/>
          <w:sz w:val="24"/>
          <w:szCs w:val="20"/>
          <w:lang w:eastAsia="ar-SA"/>
        </w:rPr>
        <w:tab/>
        <w:t xml:space="preserve">В целях уменьшения риска возникновения чрезвычайных ситуаций и снижения возможного ущерба, обеспечения безопасности населения и устойчивого функционирования объектов экономики в период весеннего половодья в 2019 году, </w:t>
      </w:r>
      <w:r w:rsidRPr="006329B8">
        <w:rPr>
          <w:rFonts w:ascii="Times New Roman" w:eastAsia="Times New Roman" w:hAnsi="Times New Roman" w:cs="Times New Roman"/>
          <w:b/>
          <w:bCs/>
          <w:sz w:val="24"/>
          <w:szCs w:val="20"/>
          <w:lang w:eastAsia="ar-SA"/>
        </w:rPr>
        <w:t xml:space="preserve"> Администрация муниципального образования «Ураковское» ПОСТАНОВЛЯЕТ:</w:t>
      </w:r>
    </w:p>
    <w:p w:rsidR="006329B8" w:rsidRPr="006329B8" w:rsidRDefault="006329B8" w:rsidP="006329B8">
      <w:pPr>
        <w:spacing w:after="0" w:line="240" w:lineRule="auto"/>
        <w:rPr>
          <w:rFonts w:ascii="Times New Roman" w:eastAsia="Times New Roman" w:hAnsi="Times New Roman" w:cs="Times New Roman"/>
          <w:b/>
          <w:sz w:val="24"/>
          <w:szCs w:val="20"/>
          <w:lang w:eastAsia="ar-SA"/>
        </w:rPr>
      </w:pPr>
    </w:p>
    <w:p w:rsidR="006329B8" w:rsidRPr="006329B8" w:rsidRDefault="006329B8" w:rsidP="006329B8">
      <w:pPr>
        <w:numPr>
          <w:ilvl w:val="0"/>
          <w:numId w:val="5"/>
        </w:num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Создать </w:t>
      </w:r>
      <w:proofErr w:type="spellStart"/>
      <w:r w:rsidRPr="006329B8">
        <w:rPr>
          <w:rFonts w:ascii="Times New Roman" w:eastAsia="Times New Roman" w:hAnsi="Times New Roman" w:cs="Times New Roman"/>
          <w:sz w:val="24"/>
          <w:szCs w:val="20"/>
          <w:lang w:eastAsia="ar-SA"/>
        </w:rPr>
        <w:t>противопаводковую</w:t>
      </w:r>
      <w:proofErr w:type="spellEnd"/>
      <w:r w:rsidRPr="006329B8">
        <w:rPr>
          <w:rFonts w:ascii="Times New Roman" w:eastAsia="Times New Roman" w:hAnsi="Times New Roman" w:cs="Times New Roman"/>
          <w:sz w:val="24"/>
          <w:szCs w:val="20"/>
          <w:lang w:eastAsia="ar-SA"/>
        </w:rPr>
        <w:t xml:space="preserve"> комиссию в составе:</w:t>
      </w:r>
    </w:p>
    <w:tbl>
      <w:tblPr>
        <w:tblW w:w="10314" w:type="dxa"/>
        <w:tblLayout w:type="fixed"/>
        <w:tblLook w:val="0000" w:firstRow="0" w:lastRow="0" w:firstColumn="0" w:lastColumn="0" w:noHBand="0" w:noVBand="0"/>
      </w:tblPr>
      <w:tblGrid>
        <w:gridCol w:w="2518"/>
        <w:gridCol w:w="7796"/>
      </w:tblGrid>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proofErr w:type="spellStart"/>
            <w:r w:rsidRPr="006329B8">
              <w:rPr>
                <w:rFonts w:ascii="Times New Roman" w:eastAsia="Times New Roman" w:hAnsi="Times New Roman" w:cs="Times New Roman"/>
                <w:sz w:val="24"/>
                <w:szCs w:val="20"/>
                <w:lang w:eastAsia="ar-SA"/>
              </w:rPr>
              <w:t>Бабинцева</w:t>
            </w:r>
            <w:proofErr w:type="spellEnd"/>
            <w:r w:rsidRPr="006329B8">
              <w:rPr>
                <w:rFonts w:ascii="Times New Roman" w:eastAsia="Times New Roman" w:hAnsi="Times New Roman" w:cs="Times New Roman"/>
                <w:sz w:val="24"/>
                <w:szCs w:val="20"/>
                <w:lang w:eastAsia="ar-SA"/>
              </w:rPr>
              <w:t xml:space="preserve"> Т.В.</w:t>
            </w:r>
          </w:p>
        </w:tc>
        <w:tc>
          <w:tcPr>
            <w:tcW w:w="7796" w:type="dxa"/>
          </w:tcPr>
          <w:p w:rsidR="006329B8" w:rsidRPr="006329B8" w:rsidRDefault="006329B8" w:rsidP="006329B8">
            <w:pPr>
              <w:numPr>
                <w:ilvl w:val="0"/>
                <w:numId w:val="4"/>
              </w:numPr>
              <w:tabs>
                <w:tab w:val="left" w:pos="317"/>
              </w:tabs>
              <w:snapToGrid w:val="0"/>
              <w:spacing w:after="0" w:line="240" w:lineRule="auto"/>
              <w:ind w:left="284" w:hanging="284"/>
              <w:jc w:val="both"/>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sz w:val="24"/>
                <w:szCs w:val="20"/>
                <w:lang w:eastAsia="ar-SA"/>
              </w:rPr>
              <w:t xml:space="preserve">Глава МО «Ураковское» –  </w:t>
            </w:r>
            <w:r w:rsidRPr="006329B8">
              <w:rPr>
                <w:rFonts w:ascii="Times New Roman" w:eastAsia="Times New Roman" w:hAnsi="Times New Roman" w:cs="Times New Roman"/>
                <w:b/>
                <w:bCs/>
                <w:sz w:val="24"/>
                <w:szCs w:val="20"/>
                <w:lang w:eastAsia="ar-SA"/>
              </w:rPr>
              <w:t>председатель комиссии;</w:t>
            </w:r>
          </w:p>
          <w:p w:rsidR="006329B8" w:rsidRPr="006329B8" w:rsidRDefault="006329B8" w:rsidP="006329B8">
            <w:pPr>
              <w:tabs>
                <w:tab w:val="left" w:pos="317"/>
              </w:tabs>
              <w:spacing w:after="0" w:line="240" w:lineRule="auto"/>
              <w:ind w:left="284" w:hanging="284"/>
              <w:jc w:val="both"/>
              <w:rPr>
                <w:rFonts w:ascii="Times New Roman" w:eastAsia="Times New Roman" w:hAnsi="Times New Roman" w:cs="Times New Roman"/>
                <w:b/>
                <w:bCs/>
                <w:sz w:val="2"/>
                <w:szCs w:val="20"/>
                <w:lang w:eastAsia="ar-SA"/>
              </w:rPr>
            </w:pPr>
          </w:p>
          <w:p w:rsidR="006329B8" w:rsidRPr="006329B8" w:rsidRDefault="006329B8" w:rsidP="006329B8">
            <w:pPr>
              <w:tabs>
                <w:tab w:val="left" w:pos="317"/>
              </w:tabs>
              <w:spacing w:after="0" w:line="240" w:lineRule="auto"/>
              <w:ind w:left="284" w:hanging="284"/>
              <w:jc w:val="both"/>
              <w:rPr>
                <w:rFonts w:ascii="Times New Roman" w:eastAsia="Times New Roman" w:hAnsi="Times New Roman" w:cs="Times New Roman"/>
                <w:b/>
                <w:bCs/>
                <w:sz w:val="10"/>
                <w:szCs w:val="20"/>
                <w:lang w:eastAsia="ar-SA"/>
              </w:rPr>
            </w:pPr>
          </w:p>
        </w:tc>
      </w:tr>
      <w:tr w:rsidR="006329B8" w:rsidRPr="006329B8" w:rsidTr="006329B8">
        <w:trPr>
          <w:cantSplit/>
        </w:trPr>
        <w:tc>
          <w:tcPr>
            <w:tcW w:w="10314" w:type="dxa"/>
            <w:gridSpan w:val="2"/>
          </w:tcPr>
          <w:p w:rsidR="006329B8" w:rsidRPr="006329B8" w:rsidRDefault="006329B8" w:rsidP="006329B8">
            <w:pPr>
              <w:snapToGrid w:val="0"/>
              <w:spacing w:after="0" w:line="360" w:lineRule="auto"/>
              <w:ind w:left="284"/>
              <w:jc w:val="center"/>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Члены комиссии:</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Волков А.В.</w:t>
            </w:r>
          </w:p>
        </w:tc>
        <w:tc>
          <w:tcPr>
            <w:tcW w:w="7796" w:type="dxa"/>
          </w:tcPr>
          <w:p w:rsidR="006329B8" w:rsidRPr="006329B8" w:rsidRDefault="006329B8" w:rsidP="006329B8">
            <w:pPr>
              <w:numPr>
                <w:ilvl w:val="0"/>
                <w:numId w:val="4"/>
              </w:numPr>
              <w:tabs>
                <w:tab w:val="left" w:pos="317"/>
              </w:tabs>
              <w:snapToGrid w:val="0"/>
              <w:spacing w:after="0" w:line="240" w:lineRule="auto"/>
              <w:ind w:left="284" w:hanging="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староста д. </w:t>
            </w:r>
            <w:proofErr w:type="spellStart"/>
            <w:r w:rsidRPr="006329B8">
              <w:rPr>
                <w:rFonts w:ascii="Times New Roman" w:eastAsia="Times New Roman" w:hAnsi="Times New Roman" w:cs="Times New Roman"/>
                <w:sz w:val="24"/>
                <w:szCs w:val="20"/>
                <w:lang w:eastAsia="ar-SA"/>
              </w:rPr>
              <w:t>Пусошур</w:t>
            </w:r>
            <w:proofErr w:type="spellEnd"/>
            <w:r w:rsidRPr="006329B8">
              <w:rPr>
                <w:rFonts w:ascii="Times New Roman" w:eastAsia="Times New Roman" w:hAnsi="Times New Roman" w:cs="Times New Roman"/>
                <w:sz w:val="24"/>
                <w:szCs w:val="20"/>
                <w:lang w:eastAsia="ar-SA"/>
              </w:rPr>
              <w:t xml:space="preserve"> (по согласованию);</w:t>
            </w:r>
          </w:p>
          <w:p w:rsidR="006329B8" w:rsidRPr="006329B8" w:rsidRDefault="006329B8" w:rsidP="006329B8">
            <w:pPr>
              <w:tabs>
                <w:tab w:val="left" w:pos="317"/>
              </w:tabs>
              <w:snapToGrid w:val="0"/>
              <w:spacing w:after="0" w:line="240" w:lineRule="auto"/>
              <w:ind w:left="284"/>
              <w:jc w:val="both"/>
              <w:rPr>
                <w:rFonts w:ascii="Times New Roman" w:eastAsia="Times New Roman" w:hAnsi="Times New Roman" w:cs="Times New Roman"/>
                <w:sz w:val="6"/>
                <w:szCs w:val="6"/>
                <w:lang w:eastAsia="ar-SA"/>
              </w:rPr>
            </w:pP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proofErr w:type="spellStart"/>
            <w:r w:rsidRPr="006329B8">
              <w:rPr>
                <w:rFonts w:ascii="Times New Roman" w:eastAsia="Times New Roman" w:hAnsi="Times New Roman" w:cs="Times New Roman"/>
                <w:sz w:val="24"/>
                <w:szCs w:val="20"/>
                <w:lang w:eastAsia="ar-SA"/>
              </w:rPr>
              <w:t>Корепанов</w:t>
            </w:r>
            <w:proofErr w:type="spellEnd"/>
            <w:r w:rsidRPr="006329B8">
              <w:rPr>
                <w:rFonts w:ascii="Times New Roman" w:eastAsia="Times New Roman" w:hAnsi="Times New Roman" w:cs="Times New Roman"/>
                <w:sz w:val="24"/>
                <w:szCs w:val="20"/>
                <w:lang w:eastAsia="ar-SA"/>
              </w:rPr>
              <w:t xml:space="preserve"> В.Е.</w:t>
            </w:r>
          </w:p>
        </w:tc>
        <w:tc>
          <w:tcPr>
            <w:tcW w:w="7796" w:type="dxa"/>
          </w:tcPr>
          <w:p w:rsidR="006329B8" w:rsidRPr="006329B8" w:rsidRDefault="006329B8" w:rsidP="006329B8">
            <w:pPr>
              <w:tabs>
                <w:tab w:val="left" w:pos="317"/>
              </w:tabs>
              <w:snapToGrid w:val="0"/>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4"/>
                <w:lang w:eastAsia="ar-SA"/>
              </w:rPr>
              <w:t xml:space="preserve">-   </w:t>
            </w:r>
            <w:r w:rsidRPr="006329B8">
              <w:rPr>
                <w:rFonts w:ascii="Times New Roman" w:eastAsia="Times New Roman" w:hAnsi="Times New Roman" w:cs="Times New Roman"/>
                <w:sz w:val="24"/>
                <w:szCs w:val="20"/>
                <w:lang w:eastAsia="ar-SA"/>
              </w:rPr>
              <w:t>машинист котельной ООО «Свет»  (по согласованию)</w:t>
            </w:r>
            <w:r w:rsidRPr="006329B8">
              <w:rPr>
                <w:rFonts w:ascii="Times New Roman" w:eastAsia="Times New Roman" w:hAnsi="Times New Roman" w:cs="Times New Roman"/>
                <w:sz w:val="24"/>
                <w:szCs w:val="24"/>
                <w:lang w:eastAsia="ar-SA"/>
              </w:rPr>
              <w:t>;</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Антонов П.В.</w:t>
            </w:r>
          </w:p>
        </w:tc>
        <w:tc>
          <w:tcPr>
            <w:tcW w:w="7796" w:type="dxa"/>
          </w:tcPr>
          <w:p w:rsidR="006329B8" w:rsidRPr="006329B8" w:rsidRDefault="006329B8" w:rsidP="006329B8">
            <w:pPr>
              <w:tabs>
                <w:tab w:val="left" w:pos="317"/>
              </w:tabs>
              <w:snapToGrid w:val="0"/>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индивидуальный предприниматель (по согласованию);</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proofErr w:type="spellStart"/>
            <w:r w:rsidRPr="006329B8">
              <w:rPr>
                <w:rFonts w:ascii="Times New Roman" w:eastAsia="Times New Roman" w:hAnsi="Times New Roman" w:cs="Times New Roman"/>
                <w:sz w:val="24"/>
                <w:szCs w:val="20"/>
                <w:lang w:eastAsia="ar-SA"/>
              </w:rPr>
              <w:t>Касимов</w:t>
            </w:r>
            <w:proofErr w:type="spellEnd"/>
            <w:r w:rsidRPr="006329B8">
              <w:rPr>
                <w:rFonts w:ascii="Times New Roman" w:eastAsia="Times New Roman" w:hAnsi="Times New Roman" w:cs="Times New Roman"/>
                <w:sz w:val="24"/>
                <w:szCs w:val="20"/>
                <w:lang w:eastAsia="ar-SA"/>
              </w:rPr>
              <w:t xml:space="preserve"> И.И.</w:t>
            </w:r>
          </w:p>
        </w:tc>
        <w:tc>
          <w:tcPr>
            <w:tcW w:w="7796" w:type="dxa"/>
          </w:tcPr>
          <w:p w:rsidR="006329B8" w:rsidRPr="006329B8" w:rsidRDefault="006329B8" w:rsidP="006329B8">
            <w:pPr>
              <w:tabs>
                <w:tab w:val="left" w:pos="317"/>
              </w:tabs>
              <w:snapToGrid w:val="0"/>
              <w:spacing w:after="0" w:line="240" w:lineRule="auto"/>
              <w:ind w:left="284" w:hanging="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депутат Совета депутатов МО «Ураковское»;</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Мышкин А.А.</w:t>
            </w:r>
          </w:p>
        </w:tc>
        <w:tc>
          <w:tcPr>
            <w:tcW w:w="7796" w:type="dxa"/>
          </w:tcPr>
          <w:p w:rsidR="006329B8" w:rsidRPr="006329B8" w:rsidRDefault="006329B8" w:rsidP="006329B8">
            <w:pPr>
              <w:numPr>
                <w:ilvl w:val="0"/>
                <w:numId w:val="4"/>
              </w:numPr>
              <w:tabs>
                <w:tab w:val="left" w:pos="317"/>
              </w:tabs>
              <w:snapToGrid w:val="0"/>
              <w:spacing w:after="0" w:line="240" w:lineRule="auto"/>
              <w:ind w:left="284" w:hanging="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староста д. </w:t>
            </w:r>
            <w:proofErr w:type="gramStart"/>
            <w:r w:rsidRPr="006329B8">
              <w:rPr>
                <w:rFonts w:ascii="Times New Roman" w:eastAsia="Times New Roman" w:hAnsi="Times New Roman" w:cs="Times New Roman"/>
                <w:sz w:val="24"/>
                <w:szCs w:val="20"/>
                <w:lang w:eastAsia="ar-SA"/>
              </w:rPr>
              <w:t>Удмуртские</w:t>
            </w:r>
            <w:proofErr w:type="gramEnd"/>
            <w:r w:rsidRPr="006329B8">
              <w:rPr>
                <w:rFonts w:ascii="Times New Roman" w:eastAsia="Times New Roman" w:hAnsi="Times New Roman" w:cs="Times New Roman"/>
                <w:sz w:val="24"/>
                <w:szCs w:val="20"/>
                <w:lang w:eastAsia="ar-SA"/>
              </w:rPr>
              <w:t xml:space="preserve"> </w:t>
            </w:r>
            <w:proofErr w:type="spellStart"/>
            <w:r w:rsidRPr="006329B8">
              <w:rPr>
                <w:rFonts w:ascii="Times New Roman" w:eastAsia="Times New Roman" w:hAnsi="Times New Roman" w:cs="Times New Roman"/>
                <w:sz w:val="24"/>
                <w:szCs w:val="20"/>
                <w:lang w:eastAsia="ar-SA"/>
              </w:rPr>
              <w:t>Парзи</w:t>
            </w:r>
            <w:proofErr w:type="spellEnd"/>
            <w:r w:rsidRPr="006329B8">
              <w:rPr>
                <w:rFonts w:ascii="Times New Roman" w:eastAsia="Times New Roman" w:hAnsi="Times New Roman" w:cs="Times New Roman"/>
                <w:sz w:val="24"/>
                <w:szCs w:val="20"/>
                <w:lang w:eastAsia="ar-SA"/>
              </w:rPr>
              <w:t xml:space="preserve"> (по согласованию);</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Перевощикова Г.В.</w:t>
            </w:r>
          </w:p>
        </w:tc>
        <w:tc>
          <w:tcPr>
            <w:tcW w:w="7796" w:type="dxa"/>
          </w:tcPr>
          <w:p w:rsidR="006329B8" w:rsidRPr="006329B8" w:rsidRDefault="006329B8" w:rsidP="006329B8">
            <w:pPr>
              <w:numPr>
                <w:ilvl w:val="0"/>
                <w:numId w:val="4"/>
              </w:numPr>
              <w:tabs>
                <w:tab w:val="left" w:pos="317"/>
              </w:tabs>
              <w:snapToGrid w:val="0"/>
              <w:spacing w:after="0" w:line="240" w:lineRule="auto"/>
              <w:ind w:left="284" w:hanging="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главный зоотехник ООО «Родник» (по согласованию);</w:t>
            </w:r>
          </w:p>
        </w:tc>
      </w:tr>
      <w:tr w:rsidR="006329B8" w:rsidRPr="006329B8" w:rsidTr="006329B8">
        <w:tc>
          <w:tcPr>
            <w:tcW w:w="2518" w:type="dxa"/>
          </w:tcPr>
          <w:p w:rsidR="006329B8" w:rsidRPr="006329B8" w:rsidRDefault="006329B8" w:rsidP="006329B8">
            <w:pPr>
              <w:snapToGrid w:val="0"/>
              <w:spacing w:after="0" w:line="240" w:lineRule="auto"/>
              <w:ind w:left="284"/>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Баженов С.Ф.</w:t>
            </w:r>
          </w:p>
        </w:tc>
        <w:tc>
          <w:tcPr>
            <w:tcW w:w="7796" w:type="dxa"/>
          </w:tcPr>
          <w:p w:rsidR="006329B8" w:rsidRPr="006329B8" w:rsidRDefault="006329B8" w:rsidP="006329B8">
            <w:pPr>
              <w:tabs>
                <w:tab w:val="left" w:pos="317"/>
              </w:tabs>
              <w:snapToGrid w:val="0"/>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староста д. </w:t>
            </w:r>
            <w:proofErr w:type="spellStart"/>
            <w:r w:rsidRPr="006329B8">
              <w:rPr>
                <w:rFonts w:ascii="Times New Roman" w:eastAsia="Times New Roman" w:hAnsi="Times New Roman" w:cs="Times New Roman"/>
                <w:sz w:val="24"/>
                <w:szCs w:val="20"/>
                <w:lang w:eastAsia="ar-SA"/>
              </w:rPr>
              <w:t>Отогурт</w:t>
            </w:r>
            <w:proofErr w:type="spellEnd"/>
            <w:r w:rsidRPr="006329B8">
              <w:rPr>
                <w:rFonts w:ascii="Times New Roman" w:eastAsia="Times New Roman" w:hAnsi="Times New Roman" w:cs="Times New Roman"/>
                <w:sz w:val="24"/>
                <w:szCs w:val="20"/>
                <w:lang w:eastAsia="ar-SA"/>
              </w:rPr>
              <w:t xml:space="preserve"> (по согласованию).</w:t>
            </w:r>
          </w:p>
          <w:p w:rsidR="006329B8" w:rsidRPr="006329B8" w:rsidRDefault="006329B8" w:rsidP="006329B8">
            <w:pPr>
              <w:tabs>
                <w:tab w:val="left" w:pos="317"/>
              </w:tabs>
              <w:snapToGrid w:val="0"/>
              <w:spacing w:after="0" w:line="240" w:lineRule="auto"/>
              <w:jc w:val="both"/>
              <w:rPr>
                <w:rFonts w:ascii="Times New Roman" w:eastAsia="Times New Roman" w:hAnsi="Times New Roman" w:cs="Times New Roman"/>
                <w:sz w:val="24"/>
                <w:szCs w:val="20"/>
                <w:lang w:eastAsia="ar-SA"/>
              </w:rPr>
            </w:pPr>
          </w:p>
        </w:tc>
      </w:tr>
    </w:tbl>
    <w:p w:rsidR="006329B8" w:rsidRPr="006329B8" w:rsidRDefault="006329B8" w:rsidP="006329B8">
      <w:pPr>
        <w:numPr>
          <w:ilvl w:val="0"/>
          <w:numId w:val="5"/>
        </w:num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Утвердить план работы комиссии по борьбе с паводками на весенний период 2019 года (приложение 1).</w:t>
      </w:r>
    </w:p>
    <w:p w:rsidR="006329B8" w:rsidRPr="006329B8" w:rsidRDefault="006329B8" w:rsidP="006329B8">
      <w:pPr>
        <w:numPr>
          <w:ilvl w:val="0"/>
          <w:numId w:val="5"/>
        </w:num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Утвердить график дежурства в паводковый период сотрудников Администрации муниципального образования «Ураковское» (приложение 2).</w:t>
      </w:r>
    </w:p>
    <w:p w:rsidR="006329B8" w:rsidRPr="006329B8" w:rsidRDefault="006329B8" w:rsidP="006329B8">
      <w:pPr>
        <w:numPr>
          <w:ilvl w:val="0"/>
          <w:numId w:val="5"/>
        </w:num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Руководителю  ООО «Родник»  рекомендовать обеспечение постоянной готовности  техники для ведения аварийно-спасательных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w:t>
      </w:r>
    </w:p>
    <w:p w:rsidR="006329B8" w:rsidRPr="006329B8" w:rsidRDefault="006329B8" w:rsidP="006329B8">
      <w:pPr>
        <w:numPr>
          <w:ilvl w:val="0"/>
          <w:numId w:val="5"/>
        </w:num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Рекомендовать руководителям подразделений осуществлять постоянный </w:t>
      </w:r>
      <w:proofErr w:type="gramStart"/>
      <w:r w:rsidRPr="006329B8">
        <w:rPr>
          <w:rFonts w:ascii="Times New Roman" w:eastAsia="Times New Roman" w:hAnsi="Times New Roman" w:cs="Times New Roman"/>
          <w:sz w:val="24"/>
          <w:szCs w:val="20"/>
          <w:lang w:eastAsia="ar-SA"/>
        </w:rPr>
        <w:t>контроль за</w:t>
      </w:r>
      <w:proofErr w:type="gramEnd"/>
      <w:r w:rsidRPr="006329B8">
        <w:rPr>
          <w:rFonts w:ascii="Times New Roman" w:eastAsia="Times New Roman" w:hAnsi="Times New Roman" w:cs="Times New Roman"/>
          <w:sz w:val="24"/>
          <w:szCs w:val="20"/>
          <w:lang w:eastAsia="ar-SA"/>
        </w:rPr>
        <w:t xml:space="preserve"> состоянием дорог, зданий, сооружений, отводом паводковых вод и незамедлительно докладывать в </w:t>
      </w:r>
      <w:proofErr w:type="spellStart"/>
      <w:r w:rsidRPr="006329B8">
        <w:rPr>
          <w:rFonts w:ascii="Times New Roman" w:eastAsia="Times New Roman" w:hAnsi="Times New Roman" w:cs="Times New Roman"/>
          <w:sz w:val="24"/>
          <w:szCs w:val="20"/>
          <w:lang w:eastAsia="ar-SA"/>
        </w:rPr>
        <w:t>противопаводковую</w:t>
      </w:r>
      <w:proofErr w:type="spellEnd"/>
      <w:r w:rsidRPr="006329B8">
        <w:rPr>
          <w:rFonts w:ascii="Times New Roman" w:eastAsia="Times New Roman" w:hAnsi="Times New Roman" w:cs="Times New Roman"/>
          <w:sz w:val="24"/>
          <w:szCs w:val="20"/>
          <w:lang w:eastAsia="ar-SA"/>
        </w:rPr>
        <w:t xml:space="preserve"> комиссию об угрозе разрушения или разрушениях, нанесенных паводком жилью, производственным и хозяйственным помещениям, мостам, дорогам, гидротехническим сооружениям и инженерным сетям.</w:t>
      </w:r>
    </w:p>
    <w:p w:rsidR="006329B8" w:rsidRPr="006329B8" w:rsidRDefault="006329B8" w:rsidP="006329B8">
      <w:pPr>
        <w:numPr>
          <w:ilvl w:val="0"/>
          <w:numId w:val="5"/>
        </w:num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Директорам муниципальных образовательных учреждений Невоструевой Р.З., Баженову А.Г. предложить вести разъяснительную работу среди учащихся и детей по безопасному поведению на водоёмах.</w:t>
      </w:r>
    </w:p>
    <w:p w:rsidR="006329B8" w:rsidRPr="006329B8" w:rsidRDefault="006329B8" w:rsidP="006329B8">
      <w:pPr>
        <w:numPr>
          <w:ilvl w:val="0"/>
          <w:numId w:val="5"/>
        </w:numPr>
        <w:spacing w:after="0" w:line="240" w:lineRule="auto"/>
        <w:jc w:val="both"/>
        <w:rPr>
          <w:rFonts w:ascii="Times New Roman" w:eastAsia="Times New Roman" w:hAnsi="Times New Roman" w:cs="Times New Roman"/>
          <w:sz w:val="24"/>
          <w:szCs w:val="20"/>
          <w:lang w:eastAsia="ar-SA"/>
        </w:rPr>
      </w:pPr>
      <w:proofErr w:type="gramStart"/>
      <w:r w:rsidRPr="006329B8">
        <w:rPr>
          <w:rFonts w:ascii="Times New Roman" w:eastAsia="Times New Roman" w:hAnsi="Times New Roman" w:cs="Times New Roman"/>
          <w:sz w:val="24"/>
          <w:szCs w:val="20"/>
          <w:lang w:eastAsia="ar-SA"/>
        </w:rPr>
        <w:t>Контроль за</w:t>
      </w:r>
      <w:proofErr w:type="gramEnd"/>
      <w:r w:rsidRPr="006329B8">
        <w:rPr>
          <w:rFonts w:ascii="Times New Roman" w:eastAsia="Times New Roman" w:hAnsi="Times New Roman" w:cs="Times New Roman"/>
          <w:sz w:val="24"/>
          <w:szCs w:val="20"/>
          <w:lang w:eastAsia="ar-SA"/>
        </w:rPr>
        <w:t xml:space="preserve"> выполнением постановления оставляю за собой.</w:t>
      </w:r>
    </w:p>
    <w:p w:rsidR="006329B8" w:rsidRPr="006329B8" w:rsidRDefault="006329B8" w:rsidP="006329B8">
      <w:pPr>
        <w:spacing w:after="0" w:line="240" w:lineRule="auto"/>
        <w:ind w:left="720"/>
        <w:jc w:val="both"/>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 xml:space="preserve">Глава </w:t>
      </w:r>
      <w:proofErr w:type="gramStart"/>
      <w:r w:rsidRPr="006329B8">
        <w:rPr>
          <w:rFonts w:ascii="Times New Roman" w:eastAsia="Times New Roman" w:hAnsi="Times New Roman" w:cs="Times New Roman"/>
          <w:b/>
          <w:bCs/>
          <w:sz w:val="24"/>
          <w:szCs w:val="20"/>
          <w:lang w:eastAsia="ar-SA"/>
        </w:rPr>
        <w:t>муниципального</w:t>
      </w:r>
      <w:proofErr w:type="gramEnd"/>
    </w:p>
    <w:p w:rsidR="006329B8" w:rsidRPr="006329B8" w:rsidRDefault="006329B8" w:rsidP="006329B8">
      <w:pPr>
        <w:spacing w:after="0" w:line="240" w:lineRule="auto"/>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bCs/>
          <w:sz w:val="24"/>
          <w:szCs w:val="20"/>
          <w:lang w:eastAsia="ar-SA"/>
        </w:rPr>
        <w:t xml:space="preserve">образования «Ураковское»                                                        </w:t>
      </w:r>
      <w:proofErr w:type="spellStart"/>
      <w:r w:rsidRPr="006329B8">
        <w:rPr>
          <w:rFonts w:ascii="Times New Roman" w:eastAsia="Times New Roman" w:hAnsi="Times New Roman" w:cs="Times New Roman"/>
          <w:b/>
          <w:bCs/>
          <w:sz w:val="24"/>
          <w:szCs w:val="20"/>
          <w:lang w:eastAsia="ar-SA"/>
        </w:rPr>
        <w:t>Т.В.Бабинцева</w:t>
      </w:r>
      <w:proofErr w:type="spellEnd"/>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D3293C"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w:t>
      </w:r>
    </w:p>
    <w:p w:rsidR="006329B8" w:rsidRPr="006329B8" w:rsidRDefault="00D3293C" w:rsidP="006329B8">
      <w:pPr>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                                                                                                                                          </w:t>
      </w:r>
      <w:r w:rsidR="006329B8" w:rsidRPr="006329B8">
        <w:rPr>
          <w:rFonts w:ascii="Times New Roman" w:eastAsia="Times New Roman" w:hAnsi="Times New Roman" w:cs="Times New Roman"/>
          <w:b/>
          <w:sz w:val="20"/>
          <w:szCs w:val="20"/>
          <w:lang w:eastAsia="ar-SA"/>
        </w:rPr>
        <w:t>Приложение 1</w:t>
      </w:r>
      <w:r w:rsidR="006329B8" w:rsidRPr="006329B8">
        <w:rPr>
          <w:rFonts w:ascii="Times New Roman" w:eastAsia="Times New Roman" w:hAnsi="Times New Roman" w:cs="Times New Roman"/>
          <w:sz w:val="24"/>
          <w:szCs w:val="20"/>
          <w:lang w:eastAsia="ar-SA"/>
        </w:rPr>
        <w:t xml:space="preserve">   </w:t>
      </w:r>
    </w:p>
    <w:p w:rsidR="006329B8" w:rsidRPr="006329B8" w:rsidRDefault="006329B8" w:rsidP="006329B8">
      <w:pPr>
        <w:spacing w:after="0" w:line="240" w:lineRule="auto"/>
        <w:rPr>
          <w:rFonts w:ascii="Times New Roman" w:eastAsia="Times New Roman" w:hAnsi="Times New Roman" w:cs="Times New Roman"/>
          <w:b/>
          <w:sz w:val="20"/>
          <w:szCs w:val="20"/>
          <w:lang w:eastAsia="ar-SA"/>
        </w:rPr>
      </w:pPr>
      <w:r w:rsidRPr="006329B8">
        <w:rPr>
          <w:rFonts w:ascii="Times New Roman" w:eastAsia="Times New Roman" w:hAnsi="Times New Roman" w:cs="Times New Roman"/>
          <w:sz w:val="24"/>
          <w:szCs w:val="20"/>
          <w:lang w:eastAsia="ar-SA"/>
        </w:rPr>
        <w:t xml:space="preserve">                                                                                    </w:t>
      </w:r>
      <w:r w:rsidRPr="006329B8">
        <w:rPr>
          <w:rFonts w:ascii="Times New Roman" w:eastAsia="Times New Roman" w:hAnsi="Times New Roman" w:cs="Times New Roman"/>
          <w:sz w:val="20"/>
          <w:szCs w:val="20"/>
          <w:lang w:eastAsia="ar-SA"/>
        </w:rPr>
        <w:t xml:space="preserve">                                                                                                                                                            </w:t>
      </w:r>
    </w:p>
    <w:p w:rsidR="006329B8" w:rsidRPr="006329B8" w:rsidRDefault="006329B8" w:rsidP="006329B8">
      <w:pPr>
        <w:spacing w:after="0" w:line="240" w:lineRule="auto"/>
        <w:jc w:val="right"/>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0"/>
          <w:szCs w:val="20"/>
          <w:lang w:eastAsia="ar-SA"/>
        </w:rPr>
        <w:t xml:space="preserve">                                                                                                   </w:t>
      </w:r>
      <w:r w:rsidRPr="006329B8">
        <w:rPr>
          <w:rFonts w:ascii="Times New Roman" w:eastAsia="Times New Roman" w:hAnsi="Times New Roman" w:cs="Times New Roman"/>
          <w:sz w:val="24"/>
          <w:szCs w:val="20"/>
          <w:lang w:eastAsia="ar-SA"/>
        </w:rPr>
        <w:t xml:space="preserve">   УТВЕРЖДЕН                                                                                                                                                                                       </w:t>
      </w:r>
    </w:p>
    <w:p w:rsidR="006329B8" w:rsidRPr="006329B8" w:rsidRDefault="006329B8" w:rsidP="006329B8">
      <w:pPr>
        <w:spacing w:after="0" w:line="240" w:lineRule="auto"/>
        <w:jc w:val="right"/>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постановлением Администрации</w:t>
      </w:r>
    </w:p>
    <w:p w:rsidR="006329B8" w:rsidRPr="006329B8" w:rsidRDefault="006329B8" w:rsidP="006329B8">
      <w:pPr>
        <w:spacing w:after="0" w:line="240" w:lineRule="auto"/>
        <w:jc w:val="right"/>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муниципального образования                    </w:t>
      </w:r>
    </w:p>
    <w:p w:rsidR="006329B8" w:rsidRPr="006329B8" w:rsidRDefault="006329B8" w:rsidP="006329B8">
      <w:pPr>
        <w:spacing w:after="0" w:line="240" w:lineRule="auto"/>
        <w:jc w:val="right"/>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«Ураковское» № 12 от 18.02.2019</w:t>
      </w:r>
    </w:p>
    <w:p w:rsidR="006329B8" w:rsidRPr="006329B8" w:rsidRDefault="006329B8" w:rsidP="006329B8">
      <w:pPr>
        <w:spacing w:after="120" w:line="480" w:lineRule="auto"/>
        <w:rPr>
          <w:rFonts w:ascii="Times New Roman" w:eastAsia="Times New Roman" w:hAnsi="Times New Roman" w:cs="Times New Roman"/>
          <w:sz w:val="20"/>
          <w:szCs w:val="20"/>
          <w:lang w:eastAsia="ar-SA"/>
        </w:rPr>
      </w:pP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proofErr w:type="gramStart"/>
      <w:r w:rsidRPr="006329B8">
        <w:rPr>
          <w:rFonts w:ascii="Times New Roman" w:eastAsia="Times New Roman" w:hAnsi="Times New Roman" w:cs="Times New Roman"/>
          <w:b/>
          <w:sz w:val="24"/>
          <w:szCs w:val="20"/>
          <w:lang w:eastAsia="ar-SA"/>
        </w:rPr>
        <w:t>П</w:t>
      </w:r>
      <w:proofErr w:type="gramEnd"/>
      <w:r w:rsidRPr="006329B8">
        <w:rPr>
          <w:rFonts w:ascii="Times New Roman" w:eastAsia="Times New Roman" w:hAnsi="Times New Roman" w:cs="Times New Roman"/>
          <w:b/>
          <w:sz w:val="24"/>
          <w:szCs w:val="20"/>
          <w:lang w:eastAsia="ar-SA"/>
        </w:rPr>
        <w:t xml:space="preserve"> Л А Н</w:t>
      </w: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 xml:space="preserve">работы </w:t>
      </w:r>
      <w:proofErr w:type="spellStart"/>
      <w:r w:rsidRPr="006329B8">
        <w:rPr>
          <w:rFonts w:ascii="Times New Roman" w:eastAsia="Times New Roman" w:hAnsi="Times New Roman" w:cs="Times New Roman"/>
          <w:b/>
          <w:sz w:val="24"/>
          <w:szCs w:val="20"/>
          <w:lang w:eastAsia="ar-SA"/>
        </w:rPr>
        <w:t>противопаводковой</w:t>
      </w:r>
      <w:proofErr w:type="spellEnd"/>
      <w:r w:rsidRPr="006329B8">
        <w:rPr>
          <w:rFonts w:ascii="Times New Roman" w:eastAsia="Times New Roman" w:hAnsi="Times New Roman" w:cs="Times New Roman"/>
          <w:b/>
          <w:sz w:val="24"/>
          <w:szCs w:val="20"/>
          <w:lang w:eastAsia="ar-SA"/>
        </w:rPr>
        <w:t xml:space="preserve"> комиссии МО «Ураковское»</w:t>
      </w: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на весенний период 2019 года</w:t>
      </w:r>
    </w:p>
    <w:p w:rsidR="006329B8" w:rsidRPr="006329B8" w:rsidRDefault="006329B8" w:rsidP="006329B8">
      <w:pPr>
        <w:spacing w:after="0" w:line="240" w:lineRule="auto"/>
        <w:jc w:val="center"/>
        <w:rPr>
          <w:rFonts w:ascii="Times New Roman" w:eastAsia="Times New Roman" w:hAnsi="Times New Roman" w:cs="Times New Roman"/>
          <w:sz w:val="24"/>
          <w:szCs w:val="20"/>
          <w:lang w:eastAsia="ar-SA"/>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5138"/>
        <w:gridCol w:w="1664"/>
        <w:gridCol w:w="2264"/>
      </w:tblGrid>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п\</w:t>
            </w:r>
            <w:proofErr w:type="gramStart"/>
            <w:r w:rsidRPr="006329B8">
              <w:rPr>
                <w:rFonts w:ascii="Times New Roman" w:eastAsia="Times New Roman" w:hAnsi="Times New Roman" w:cs="Times New Roman"/>
                <w:sz w:val="24"/>
                <w:szCs w:val="20"/>
                <w:lang w:eastAsia="ar-SA"/>
              </w:rPr>
              <w:t>п</w:t>
            </w:r>
            <w:proofErr w:type="gramEnd"/>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Наименование мероприятий</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Сроки</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выполнения</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Исполнители</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1.</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Провести с членами </w:t>
            </w:r>
            <w:proofErr w:type="spellStart"/>
            <w:r w:rsidRPr="006329B8">
              <w:rPr>
                <w:rFonts w:ascii="Times New Roman" w:eastAsia="Times New Roman" w:hAnsi="Times New Roman" w:cs="Times New Roman"/>
                <w:sz w:val="24"/>
                <w:szCs w:val="20"/>
                <w:lang w:eastAsia="ar-SA"/>
              </w:rPr>
              <w:t>противопаводковой</w:t>
            </w:r>
            <w:proofErr w:type="spellEnd"/>
            <w:r w:rsidRPr="006329B8">
              <w:rPr>
                <w:rFonts w:ascii="Times New Roman" w:eastAsia="Times New Roman" w:hAnsi="Times New Roman" w:cs="Times New Roman"/>
                <w:sz w:val="24"/>
                <w:szCs w:val="20"/>
                <w:lang w:eastAsia="ar-SA"/>
              </w:rPr>
              <w:t xml:space="preserve">  комиссии  инструктаж  по подготовке водоемов к приему и пропуску паводков.</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lang w:eastAsia="ar-SA"/>
              </w:rPr>
              <w:t>до 20.03.</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Глава МО</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2.</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Провести  совещание членов </w:t>
            </w:r>
            <w:proofErr w:type="spellStart"/>
            <w:r w:rsidRPr="006329B8">
              <w:rPr>
                <w:rFonts w:ascii="Times New Roman" w:eastAsia="Times New Roman" w:hAnsi="Times New Roman" w:cs="Times New Roman"/>
                <w:sz w:val="24"/>
                <w:szCs w:val="20"/>
                <w:lang w:eastAsia="ar-SA"/>
              </w:rPr>
              <w:t>противопаводковой</w:t>
            </w:r>
            <w:proofErr w:type="spellEnd"/>
            <w:r w:rsidRPr="006329B8">
              <w:rPr>
                <w:rFonts w:ascii="Times New Roman" w:eastAsia="Times New Roman" w:hAnsi="Times New Roman" w:cs="Times New Roman"/>
                <w:sz w:val="24"/>
                <w:szCs w:val="20"/>
                <w:lang w:eastAsia="ar-SA"/>
              </w:rPr>
              <w:t xml:space="preserve"> комиссии, распределить обязанности и составить план работы.</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lang w:eastAsia="ar-SA"/>
              </w:rPr>
              <w:t>до 20.03.</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Глава МО</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3.</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Провести контрольный осмотр состояния дорог, мостов, плотин и других объектов.</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до 30.03.</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Члены комиссии</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4.</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Организовать наблюдение за уровнем воды в водоёмах, а в период паводка - дежурство на объектах, подверженных его воздействию. </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март, апрель</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Члены комиссии, руководители</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учреждений (по согласованию)</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5</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Очистить от мусора стоки придорожных канав.</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lang w:eastAsia="ar-SA"/>
              </w:rPr>
              <w:t>до 01.04.</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Руководители учреждений (по согласованию), старосты </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6.</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Организовать пропуск весеннего паводка на прудах: организовать работу по очистке плотин и водосбросов от плавникового леса и мусора, вести наблюдение за уровнем воды.</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март, апрель</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proofErr w:type="spellStart"/>
            <w:r w:rsidRPr="006329B8">
              <w:rPr>
                <w:rFonts w:ascii="Times New Roman" w:eastAsia="Times New Roman" w:hAnsi="Times New Roman" w:cs="Times New Roman"/>
                <w:sz w:val="24"/>
                <w:szCs w:val="20"/>
                <w:lang w:eastAsia="ar-SA"/>
              </w:rPr>
              <w:t>Корепанов</w:t>
            </w:r>
            <w:proofErr w:type="spellEnd"/>
            <w:r w:rsidRPr="006329B8">
              <w:rPr>
                <w:rFonts w:ascii="Times New Roman" w:eastAsia="Times New Roman" w:hAnsi="Times New Roman" w:cs="Times New Roman"/>
                <w:sz w:val="24"/>
                <w:szCs w:val="20"/>
                <w:lang w:eastAsia="ar-SA"/>
              </w:rPr>
              <w:t xml:space="preserve"> В.Н.</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Антонов П.В.</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Волков А.В.</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Баженов С.Ф.</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 xml:space="preserve"> (по согласованию)</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7.</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Обеспечить постоянную готовность техники, предназначенной для ведения аварийно-спасательных работ, её своевременное прибытие к месту.</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март, апрель</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Руководитель ООО «Родник» (по согласованию)</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8.</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Обеспечить грубыми и сочными кормами на время бездорожья все животноводческие ферм</w:t>
            </w:r>
            <w:proofErr w:type="gramStart"/>
            <w:r w:rsidRPr="006329B8">
              <w:rPr>
                <w:rFonts w:ascii="Times New Roman" w:eastAsia="Times New Roman" w:hAnsi="Times New Roman" w:cs="Times New Roman"/>
                <w:sz w:val="24"/>
                <w:szCs w:val="20"/>
                <w:lang w:eastAsia="ar-SA"/>
              </w:rPr>
              <w:t>ы ООО</w:t>
            </w:r>
            <w:proofErr w:type="gramEnd"/>
            <w:r w:rsidRPr="006329B8">
              <w:rPr>
                <w:rFonts w:ascii="Times New Roman" w:eastAsia="Times New Roman" w:hAnsi="Times New Roman" w:cs="Times New Roman"/>
                <w:sz w:val="24"/>
                <w:szCs w:val="20"/>
                <w:lang w:eastAsia="ar-SA"/>
              </w:rPr>
              <w:t xml:space="preserve"> «Родник».</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март</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Специалисты</w:t>
            </w:r>
          </w:p>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ООО «Родник» (по согласованию)</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9.</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both"/>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Подготовить запас необходимых материальных  сре</w:t>
            </w:r>
            <w:proofErr w:type="gramStart"/>
            <w:r w:rsidRPr="006329B8">
              <w:rPr>
                <w:rFonts w:ascii="Times New Roman" w:eastAsia="Times New Roman" w:hAnsi="Times New Roman" w:cs="Times New Roman"/>
                <w:sz w:val="24"/>
                <w:szCs w:val="20"/>
                <w:lang w:eastAsia="ar-SA"/>
              </w:rPr>
              <w:t>дств дл</w:t>
            </w:r>
            <w:proofErr w:type="gramEnd"/>
            <w:r w:rsidRPr="006329B8">
              <w:rPr>
                <w:rFonts w:ascii="Times New Roman" w:eastAsia="Times New Roman" w:hAnsi="Times New Roman" w:cs="Times New Roman"/>
                <w:sz w:val="24"/>
                <w:szCs w:val="20"/>
                <w:lang w:eastAsia="ar-SA"/>
              </w:rPr>
              <w:t>я возможного ремонта поврежденных участков на объектах и обеспечения жизнедеятельности населения.</w:t>
            </w:r>
          </w:p>
        </w:tc>
        <w:tc>
          <w:tcPr>
            <w:tcW w:w="163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март</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Руководитель ООО «Родник» (по согласованию)</w:t>
            </w:r>
          </w:p>
        </w:tc>
      </w:tr>
      <w:tr w:rsidR="006329B8" w:rsidRPr="006329B8" w:rsidTr="006329B8">
        <w:tc>
          <w:tcPr>
            <w:tcW w:w="54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10.</w:t>
            </w:r>
          </w:p>
        </w:tc>
        <w:tc>
          <w:tcPr>
            <w:tcW w:w="5161"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napToGrid w:val="0"/>
              <w:spacing w:after="0" w:line="240" w:lineRule="auto"/>
              <w:jc w:val="both"/>
              <w:rPr>
                <w:rFonts w:ascii="Times New Roman" w:eastAsia="Times New Roman" w:hAnsi="Times New Roman" w:cs="Times New Roman"/>
                <w:lang w:eastAsia="ar-SA"/>
              </w:rPr>
            </w:pPr>
            <w:r w:rsidRPr="006329B8">
              <w:rPr>
                <w:rFonts w:ascii="Times New Roman" w:eastAsia="Times New Roman" w:hAnsi="Times New Roman" w:cs="Times New Roman"/>
                <w:lang w:eastAsia="ar-SA"/>
              </w:rPr>
              <w:t>Провести необходимые работы по восстановлению разрушенных или поврежденных объектов.</w:t>
            </w:r>
          </w:p>
          <w:p w:rsidR="006329B8" w:rsidRPr="006329B8" w:rsidRDefault="006329B8" w:rsidP="006329B8">
            <w:pPr>
              <w:snapToGrid w:val="0"/>
              <w:spacing w:after="0" w:line="240" w:lineRule="auto"/>
              <w:jc w:val="both"/>
              <w:rPr>
                <w:rFonts w:ascii="Times New Roman" w:eastAsia="Times New Roman" w:hAnsi="Times New Roman" w:cs="Times New Roman"/>
                <w:lang w:eastAsia="ar-SA"/>
              </w:rPr>
            </w:pPr>
          </w:p>
        </w:tc>
        <w:tc>
          <w:tcPr>
            <w:tcW w:w="1637" w:type="dxa"/>
            <w:tcBorders>
              <w:top w:val="single" w:sz="4" w:space="0" w:color="auto"/>
              <w:left w:val="single" w:sz="4" w:space="0" w:color="auto"/>
              <w:bottom w:val="single" w:sz="4" w:space="0" w:color="auto"/>
              <w:right w:val="single" w:sz="4" w:space="0" w:color="auto"/>
            </w:tcBorders>
            <w:vAlign w:val="center"/>
          </w:tcPr>
          <w:p w:rsidR="006329B8" w:rsidRPr="006329B8" w:rsidRDefault="006329B8" w:rsidP="006329B8">
            <w:pPr>
              <w:snapToGrid w:val="0"/>
              <w:spacing w:after="0" w:line="240" w:lineRule="auto"/>
              <w:rPr>
                <w:rFonts w:ascii="Times New Roman" w:eastAsia="Times New Roman" w:hAnsi="Times New Roman" w:cs="Times New Roman"/>
                <w:lang w:eastAsia="ar-SA"/>
              </w:rPr>
            </w:pPr>
            <w:r w:rsidRPr="006329B8">
              <w:rPr>
                <w:rFonts w:ascii="Times New Roman" w:eastAsia="Times New Roman" w:hAnsi="Times New Roman" w:cs="Times New Roman"/>
                <w:lang w:eastAsia="ar-SA"/>
              </w:rPr>
              <w:t>при необходимости</w:t>
            </w:r>
          </w:p>
        </w:tc>
        <w:tc>
          <w:tcPr>
            <w:tcW w:w="22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rPr>
                <w:rFonts w:ascii="Times New Roman" w:eastAsia="Times New Roman" w:hAnsi="Times New Roman" w:cs="Times New Roman"/>
                <w:sz w:val="24"/>
                <w:szCs w:val="20"/>
                <w:lang w:eastAsia="ar-SA"/>
              </w:rPr>
            </w:pPr>
            <w:r w:rsidRPr="006329B8">
              <w:rPr>
                <w:rFonts w:ascii="Times New Roman" w:eastAsia="Times New Roman" w:hAnsi="Times New Roman" w:cs="Times New Roman"/>
                <w:sz w:val="24"/>
                <w:szCs w:val="20"/>
                <w:lang w:eastAsia="ar-SA"/>
              </w:rPr>
              <w:t>Глава МО</w:t>
            </w:r>
          </w:p>
        </w:tc>
      </w:tr>
    </w:tbl>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120" w:line="48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jc w:val="right"/>
        <w:rPr>
          <w:rFonts w:ascii="Times New Roman" w:eastAsia="Times New Roman" w:hAnsi="Times New Roman" w:cs="Times New Roman"/>
          <w:b/>
          <w:sz w:val="20"/>
          <w:szCs w:val="20"/>
          <w:lang w:eastAsia="ar-SA"/>
        </w:rPr>
      </w:pPr>
      <w:r w:rsidRPr="006329B8">
        <w:rPr>
          <w:rFonts w:ascii="Times New Roman" w:eastAsia="Times New Roman" w:hAnsi="Times New Roman" w:cs="Times New Roman"/>
          <w:b/>
          <w:sz w:val="20"/>
          <w:szCs w:val="20"/>
          <w:lang w:eastAsia="ar-SA"/>
        </w:rPr>
        <w:lastRenderedPageBreak/>
        <w:t>Приложение 2</w:t>
      </w:r>
    </w:p>
    <w:p w:rsidR="006329B8" w:rsidRPr="006329B8" w:rsidRDefault="006329B8" w:rsidP="006329B8">
      <w:pPr>
        <w:spacing w:after="0" w:line="240" w:lineRule="auto"/>
        <w:rPr>
          <w:rFonts w:ascii="Times New Roman" w:eastAsia="Times New Roman" w:hAnsi="Times New Roman" w:cs="Times New Roman"/>
          <w:b/>
          <w:sz w:val="20"/>
          <w:szCs w:val="20"/>
          <w:lang w:eastAsia="ar-SA"/>
        </w:rPr>
      </w:pPr>
    </w:p>
    <w:p w:rsidR="006329B8" w:rsidRPr="006329B8" w:rsidRDefault="006329B8" w:rsidP="006329B8">
      <w:pPr>
        <w:spacing w:after="0" w:line="240" w:lineRule="auto"/>
        <w:jc w:val="center"/>
        <w:rPr>
          <w:rFonts w:ascii="Times New Roman" w:eastAsia="Times New Roman" w:hAnsi="Times New Roman" w:cs="Times New Roman"/>
          <w:b/>
          <w:bCs/>
          <w:sz w:val="24"/>
          <w:szCs w:val="20"/>
          <w:lang w:eastAsia="ar-SA"/>
        </w:rPr>
      </w:pPr>
      <w:r w:rsidRPr="006329B8">
        <w:rPr>
          <w:rFonts w:ascii="Times New Roman" w:eastAsia="Times New Roman" w:hAnsi="Times New Roman" w:cs="Times New Roman"/>
          <w:b/>
          <w:sz w:val="24"/>
          <w:szCs w:val="20"/>
          <w:lang w:eastAsia="ar-SA"/>
        </w:rPr>
        <w:t>ГРАФИК</w:t>
      </w: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дежурства в паводковый период сотрудников Администрации</w:t>
      </w: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 xml:space="preserve"> муниципального образования «Ураковское» </w:t>
      </w:r>
    </w:p>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p>
    <w:tbl>
      <w:tblPr>
        <w:tblpPr w:leftFromText="180" w:rightFromText="180" w:vertAnchor="text" w:horzAnchor="margin" w:tblpX="-335" w:tblpY="158"/>
        <w:tblW w:w="101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8"/>
        <w:gridCol w:w="2568"/>
        <w:gridCol w:w="2090"/>
        <w:gridCol w:w="1977"/>
        <w:gridCol w:w="2117"/>
      </w:tblGrid>
      <w:tr w:rsidR="006329B8" w:rsidRPr="006329B8" w:rsidTr="006329B8">
        <w:tc>
          <w:tcPr>
            <w:tcW w:w="13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Дата дежурства</w:t>
            </w:r>
          </w:p>
        </w:tc>
        <w:tc>
          <w:tcPr>
            <w:tcW w:w="25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Ф.И.О. дежурного</w:t>
            </w:r>
          </w:p>
        </w:tc>
        <w:tc>
          <w:tcPr>
            <w:tcW w:w="209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Должность</w:t>
            </w:r>
          </w:p>
        </w:tc>
        <w:tc>
          <w:tcPr>
            <w:tcW w:w="197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Место дежурства</w:t>
            </w:r>
          </w:p>
        </w:tc>
        <w:tc>
          <w:tcPr>
            <w:tcW w:w="211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b/>
                <w:sz w:val="24"/>
                <w:szCs w:val="20"/>
                <w:lang w:eastAsia="ar-SA"/>
              </w:rPr>
            </w:pPr>
            <w:r w:rsidRPr="006329B8">
              <w:rPr>
                <w:rFonts w:ascii="Times New Roman" w:eastAsia="Times New Roman" w:hAnsi="Times New Roman" w:cs="Times New Roman"/>
                <w:b/>
                <w:sz w:val="24"/>
                <w:szCs w:val="20"/>
                <w:lang w:eastAsia="ar-SA"/>
              </w:rPr>
              <w:t>Номер телефона</w:t>
            </w:r>
          </w:p>
        </w:tc>
      </w:tr>
      <w:tr w:rsidR="006329B8" w:rsidRPr="006329B8" w:rsidTr="006329B8">
        <w:tc>
          <w:tcPr>
            <w:tcW w:w="13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01.04.- 08.04</w:t>
            </w:r>
          </w:p>
        </w:tc>
        <w:tc>
          <w:tcPr>
            <w:tcW w:w="25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Бабинцева</w:t>
            </w:r>
            <w:proofErr w:type="spellEnd"/>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Татьяна Вениаминовна</w:t>
            </w:r>
          </w:p>
        </w:tc>
        <w:tc>
          <w:tcPr>
            <w:tcW w:w="209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Глава МО</w:t>
            </w:r>
          </w:p>
        </w:tc>
        <w:tc>
          <w:tcPr>
            <w:tcW w:w="197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Администрация МО</w:t>
            </w:r>
          </w:p>
        </w:tc>
        <w:tc>
          <w:tcPr>
            <w:tcW w:w="211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р.т</w:t>
            </w:r>
            <w:proofErr w:type="spellEnd"/>
            <w:r w:rsidRPr="006329B8">
              <w:rPr>
                <w:rFonts w:ascii="Times New Roman" w:eastAsia="Times New Roman" w:hAnsi="Times New Roman" w:cs="Times New Roman"/>
                <w:sz w:val="20"/>
                <w:szCs w:val="20"/>
                <w:lang w:eastAsia="ar-SA"/>
              </w:rPr>
              <w:t>. 90-738</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8 952 402 45 40</w:t>
            </w:r>
          </w:p>
        </w:tc>
      </w:tr>
      <w:tr w:rsidR="006329B8" w:rsidRPr="006329B8" w:rsidTr="006329B8">
        <w:tc>
          <w:tcPr>
            <w:tcW w:w="13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09.04. – 15.04</w:t>
            </w:r>
          </w:p>
        </w:tc>
        <w:tc>
          <w:tcPr>
            <w:tcW w:w="25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Ушакова</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Светлана Вадимовна</w:t>
            </w:r>
          </w:p>
        </w:tc>
        <w:tc>
          <w:tcPr>
            <w:tcW w:w="209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Ведущий специалист-эксперт Администрации МО</w:t>
            </w:r>
          </w:p>
        </w:tc>
        <w:tc>
          <w:tcPr>
            <w:tcW w:w="197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Администрация МО</w:t>
            </w:r>
          </w:p>
        </w:tc>
        <w:tc>
          <w:tcPr>
            <w:tcW w:w="211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р.т</w:t>
            </w:r>
            <w:proofErr w:type="spellEnd"/>
            <w:r w:rsidRPr="006329B8">
              <w:rPr>
                <w:rFonts w:ascii="Times New Roman" w:eastAsia="Times New Roman" w:hAnsi="Times New Roman" w:cs="Times New Roman"/>
                <w:sz w:val="20"/>
                <w:szCs w:val="20"/>
                <w:lang w:eastAsia="ar-SA"/>
              </w:rPr>
              <w:t>. 90-738</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8 904 315 42 22</w:t>
            </w:r>
          </w:p>
        </w:tc>
      </w:tr>
      <w:tr w:rsidR="006329B8" w:rsidRPr="006329B8" w:rsidTr="006329B8">
        <w:tc>
          <w:tcPr>
            <w:tcW w:w="13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16.04. – 22.04</w:t>
            </w:r>
          </w:p>
        </w:tc>
        <w:tc>
          <w:tcPr>
            <w:tcW w:w="25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Корепанова</w:t>
            </w:r>
            <w:proofErr w:type="spellEnd"/>
            <w:r w:rsidRPr="006329B8">
              <w:rPr>
                <w:rFonts w:ascii="Times New Roman" w:eastAsia="Times New Roman" w:hAnsi="Times New Roman" w:cs="Times New Roman"/>
                <w:sz w:val="20"/>
                <w:szCs w:val="20"/>
                <w:lang w:eastAsia="ar-SA"/>
              </w:rPr>
              <w:t xml:space="preserve"> </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Екатерина Сергеевна</w:t>
            </w:r>
          </w:p>
        </w:tc>
        <w:tc>
          <w:tcPr>
            <w:tcW w:w="209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 xml:space="preserve">Ведущий </w:t>
            </w:r>
            <w:proofErr w:type="spellStart"/>
            <w:r w:rsidRPr="006329B8">
              <w:rPr>
                <w:rFonts w:ascii="Times New Roman" w:eastAsia="Times New Roman" w:hAnsi="Times New Roman" w:cs="Times New Roman"/>
                <w:sz w:val="20"/>
                <w:szCs w:val="20"/>
                <w:lang w:eastAsia="ar-SA"/>
              </w:rPr>
              <w:t>документовед</w:t>
            </w:r>
            <w:proofErr w:type="spellEnd"/>
          </w:p>
        </w:tc>
        <w:tc>
          <w:tcPr>
            <w:tcW w:w="197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Администрация МО</w:t>
            </w:r>
          </w:p>
        </w:tc>
        <w:tc>
          <w:tcPr>
            <w:tcW w:w="211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р.т</w:t>
            </w:r>
            <w:proofErr w:type="spellEnd"/>
            <w:r w:rsidRPr="006329B8">
              <w:rPr>
                <w:rFonts w:ascii="Times New Roman" w:eastAsia="Times New Roman" w:hAnsi="Times New Roman" w:cs="Times New Roman"/>
                <w:sz w:val="20"/>
                <w:szCs w:val="20"/>
                <w:lang w:eastAsia="ar-SA"/>
              </w:rPr>
              <w:t>. 90-738</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8 950 833 44 55</w:t>
            </w:r>
          </w:p>
        </w:tc>
      </w:tr>
      <w:tr w:rsidR="006329B8" w:rsidRPr="006329B8" w:rsidTr="006329B8">
        <w:tc>
          <w:tcPr>
            <w:tcW w:w="13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23.04. – 30.04</w:t>
            </w:r>
          </w:p>
        </w:tc>
        <w:tc>
          <w:tcPr>
            <w:tcW w:w="2568"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Бабинцева</w:t>
            </w:r>
            <w:proofErr w:type="spellEnd"/>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Татьяна Вениаминовна</w:t>
            </w:r>
          </w:p>
        </w:tc>
        <w:tc>
          <w:tcPr>
            <w:tcW w:w="2090"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Глава МО</w:t>
            </w:r>
          </w:p>
        </w:tc>
        <w:tc>
          <w:tcPr>
            <w:tcW w:w="197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Администрация МО</w:t>
            </w:r>
          </w:p>
        </w:tc>
        <w:tc>
          <w:tcPr>
            <w:tcW w:w="2117" w:type="dxa"/>
            <w:tcBorders>
              <w:top w:val="single" w:sz="4" w:space="0" w:color="auto"/>
              <w:left w:val="single" w:sz="4" w:space="0" w:color="auto"/>
              <w:bottom w:val="single" w:sz="4" w:space="0" w:color="auto"/>
              <w:right w:val="single" w:sz="4" w:space="0" w:color="auto"/>
            </w:tcBorders>
          </w:tcPr>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proofErr w:type="spellStart"/>
            <w:r w:rsidRPr="006329B8">
              <w:rPr>
                <w:rFonts w:ascii="Times New Roman" w:eastAsia="Times New Roman" w:hAnsi="Times New Roman" w:cs="Times New Roman"/>
                <w:sz w:val="20"/>
                <w:szCs w:val="20"/>
                <w:lang w:eastAsia="ar-SA"/>
              </w:rPr>
              <w:t>р.т</w:t>
            </w:r>
            <w:proofErr w:type="spellEnd"/>
            <w:r w:rsidRPr="006329B8">
              <w:rPr>
                <w:rFonts w:ascii="Times New Roman" w:eastAsia="Times New Roman" w:hAnsi="Times New Roman" w:cs="Times New Roman"/>
                <w:sz w:val="20"/>
                <w:szCs w:val="20"/>
                <w:lang w:eastAsia="ar-SA"/>
              </w:rPr>
              <w:t>. 90-738</w:t>
            </w:r>
          </w:p>
          <w:p w:rsidR="006329B8" w:rsidRPr="006329B8" w:rsidRDefault="006329B8" w:rsidP="006329B8">
            <w:pPr>
              <w:spacing w:after="0" w:line="240" w:lineRule="auto"/>
              <w:jc w:val="center"/>
              <w:rPr>
                <w:rFonts w:ascii="Times New Roman" w:eastAsia="Times New Roman" w:hAnsi="Times New Roman" w:cs="Times New Roman"/>
                <w:sz w:val="20"/>
                <w:szCs w:val="20"/>
                <w:lang w:eastAsia="ar-SA"/>
              </w:rPr>
            </w:pPr>
            <w:r w:rsidRPr="006329B8">
              <w:rPr>
                <w:rFonts w:ascii="Times New Roman" w:eastAsia="Times New Roman" w:hAnsi="Times New Roman" w:cs="Times New Roman"/>
                <w:sz w:val="20"/>
                <w:szCs w:val="20"/>
                <w:lang w:eastAsia="ar-SA"/>
              </w:rPr>
              <w:t>8 952 402 45 40</w:t>
            </w:r>
          </w:p>
        </w:tc>
      </w:tr>
    </w:tbl>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6329B8" w:rsidRPr="006329B8" w:rsidRDefault="006329B8" w:rsidP="006329B8">
      <w:pPr>
        <w:spacing w:after="0" w:line="240" w:lineRule="auto"/>
        <w:rPr>
          <w:rFonts w:ascii="Times New Roman" w:eastAsia="Times New Roman" w:hAnsi="Times New Roman" w:cs="Times New Roman"/>
          <w:sz w:val="24"/>
          <w:szCs w:val="20"/>
          <w:lang w:eastAsia="ar-SA"/>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Pr="006329B8" w:rsidRDefault="00FC5F63" w:rsidP="00BE007A">
      <w:pPr>
        <w:spacing w:after="0" w:line="240" w:lineRule="auto"/>
        <w:rPr>
          <w:rFonts w:ascii="Times New Roman" w:eastAsia="Times New Roman" w:hAnsi="Times New Roman" w:cs="Times New Roman"/>
          <w:bCs/>
          <w:sz w:val="24"/>
          <w:szCs w:val="24"/>
          <w:lang w:eastAsia="ru-RU"/>
        </w:rPr>
      </w:pPr>
    </w:p>
    <w:p w:rsidR="006329B8" w:rsidRPr="006329B8" w:rsidRDefault="006329B8" w:rsidP="006329B8">
      <w:pPr>
        <w:tabs>
          <w:tab w:val="left" w:pos="2850"/>
        </w:tabs>
        <w:suppressAutoHyphens/>
        <w:spacing w:after="0" w:line="240" w:lineRule="auto"/>
        <w:jc w:val="center"/>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lastRenderedPageBreak/>
        <w:t>ПРОТОКОЛ</w:t>
      </w:r>
    </w:p>
    <w:p w:rsidR="006329B8" w:rsidRPr="006329B8" w:rsidRDefault="006329B8" w:rsidP="006329B8">
      <w:pPr>
        <w:tabs>
          <w:tab w:val="left" w:pos="2850"/>
        </w:tabs>
        <w:suppressAutoHyphens/>
        <w:spacing w:after="0" w:line="240" w:lineRule="auto"/>
        <w:jc w:val="center"/>
        <w:rPr>
          <w:rFonts w:ascii="Times New Roman" w:eastAsia="Times New Roman" w:hAnsi="Times New Roman" w:cs="Times New Roman"/>
          <w:b/>
          <w:sz w:val="24"/>
          <w:szCs w:val="24"/>
          <w:u w:val="single"/>
          <w:lang w:eastAsia="ar-SA"/>
        </w:rPr>
      </w:pPr>
      <w:r w:rsidRPr="006329B8">
        <w:rPr>
          <w:rFonts w:ascii="Times New Roman" w:eastAsia="Times New Roman" w:hAnsi="Times New Roman" w:cs="Times New Roman"/>
          <w:b/>
          <w:sz w:val="24"/>
          <w:szCs w:val="24"/>
          <w:lang w:eastAsia="ar-SA"/>
        </w:rPr>
        <w:t xml:space="preserve">рассмотрения заявок на участие в аукционе </w:t>
      </w:r>
      <w:r w:rsidRPr="006329B8">
        <w:rPr>
          <w:rFonts w:ascii="Times New Roman" w:eastAsia="Times New Roman" w:hAnsi="Times New Roman" w:cs="Times New Roman"/>
          <w:b/>
          <w:sz w:val="24"/>
          <w:szCs w:val="24"/>
          <w:u w:val="single"/>
          <w:lang w:eastAsia="ar-SA"/>
        </w:rPr>
        <w:t>№ 01а/1-2019</w:t>
      </w:r>
    </w:p>
    <w:p w:rsidR="006329B8" w:rsidRPr="006329B8" w:rsidRDefault="006329B8" w:rsidP="006329B8">
      <w:pPr>
        <w:tabs>
          <w:tab w:val="left" w:pos="2850"/>
        </w:tabs>
        <w:suppressAutoHyphens/>
        <w:spacing w:after="0" w:line="240" w:lineRule="auto"/>
        <w:jc w:val="center"/>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по извещению о проведении торгов № 140119/0068740/03</w:t>
      </w:r>
    </w:p>
    <w:p w:rsidR="006329B8" w:rsidRPr="006329B8" w:rsidRDefault="006329B8" w:rsidP="006329B8">
      <w:pPr>
        <w:tabs>
          <w:tab w:val="left" w:pos="2850"/>
        </w:tabs>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4688"/>
        <w:gridCol w:w="4983"/>
      </w:tblGrid>
      <w:tr w:rsidR="006329B8" w:rsidRPr="006329B8" w:rsidTr="006329B8">
        <w:trPr>
          <w:trHeight w:val="333"/>
        </w:trPr>
        <w:tc>
          <w:tcPr>
            <w:tcW w:w="4688" w:type="dxa"/>
            <w:shd w:val="clear" w:color="auto" w:fill="auto"/>
          </w:tcPr>
          <w:p w:rsidR="006329B8" w:rsidRPr="006329B8" w:rsidRDefault="006329B8" w:rsidP="006329B8">
            <w:pPr>
              <w:suppressAutoHyphens/>
              <w:snapToGrid w:val="0"/>
              <w:spacing w:after="0" w:line="240" w:lineRule="auto"/>
              <w:jc w:val="both"/>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г. Глазов, Удмуртская Республика</w:t>
            </w:r>
          </w:p>
        </w:tc>
        <w:tc>
          <w:tcPr>
            <w:tcW w:w="4983" w:type="dxa"/>
            <w:shd w:val="clear" w:color="auto" w:fill="auto"/>
          </w:tcPr>
          <w:p w:rsidR="006329B8" w:rsidRPr="006329B8" w:rsidRDefault="006329B8" w:rsidP="006329B8">
            <w:pPr>
              <w:suppressAutoHyphens/>
              <w:snapToGrid w:val="0"/>
              <w:spacing w:after="0" w:line="240" w:lineRule="auto"/>
              <w:jc w:val="both"/>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 xml:space="preserve">                                  от 19 февраля 2019 года</w:t>
            </w:r>
          </w:p>
        </w:tc>
      </w:tr>
    </w:tbl>
    <w:p w:rsidR="006329B8" w:rsidRPr="006329B8" w:rsidRDefault="006329B8" w:rsidP="006329B8">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 xml:space="preserve"> Комиссия, действующая на основании распоряжений Администрации муниципального образования «</w:t>
      </w:r>
      <w:proofErr w:type="spellStart"/>
      <w:r w:rsidRPr="006329B8">
        <w:rPr>
          <w:rFonts w:ascii="Times New Roman" w:eastAsia="Times New Roman" w:hAnsi="Times New Roman" w:cs="Times New Roman"/>
          <w:sz w:val="24"/>
          <w:szCs w:val="24"/>
          <w:lang w:eastAsia="ar-SA"/>
        </w:rPr>
        <w:t>Глазовский</w:t>
      </w:r>
      <w:proofErr w:type="spellEnd"/>
      <w:r w:rsidRPr="006329B8">
        <w:rPr>
          <w:rFonts w:ascii="Times New Roman" w:eastAsia="Times New Roman" w:hAnsi="Times New Roman" w:cs="Times New Roman"/>
          <w:sz w:val="24"/>
          <w:szCs w:val="24"/>
          <w:lang w:eastAsia="ar-SA"/>
        </w:rPr>
        <w:t xml:space="preserve"> район» от 05.04.2016 г. № 90 «О создан</w:t>
      </w:r>
      <w:proofErr w:type="gramStart"/>
      <w:r w:rsidRPr="006329B8">
        <w:rPr>
          <w:rFonts w:ascii="Times New Roman" w:eastAsia="Times New Roman" w:hAnsi="Times New Roman" w:cs="Times New Roman"/>
          <w:sz w:val="24"/>
          <w:szCs w:val="24"/>
          <w:lang w:eastAsia="ar-SA"/>
        </w:rPr>
        <w:t>ии ау</w:t>
      </w:r>
      <w:proofErr w:type="gramEnd"/>
      <w:r w:rsidRPr="006329B8">
        <w:rPr>
          <w:rFonts w:ascii="Times New Roman" w:eastAsia="Times New Roman" w:hAnsi="Times New Roman" w:cs="Times New Roman"/>
          <w:sz w:val="24"/>
          <w:szCs w:val="24"/>
          <w:lang w:eastAsia="ar-SA"/>
        </w:rPr>
        <w:t>кционной комиссии по проведению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рассмотрев заявки и документы претендентов, установила:</w:t>
      </w:r>
    </w:p>
    <w:p w:rsidR="006329B8" w:rsidRPr="006329B8" w:rsidRDefault="006329B8" w:rsidP="006329B8">
      <w:pPr>
        <w:tabs>
          <w:tab w:val="left" w:pos="2850"/>
        </w:tabs>
        <w:suppressAutoHyphens/>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b/>
          <w:sz w:val="24"/>
          <w:szCs w:val="24"/>
          <w:lang w:eastAsia="ar-SA"/>
        </w:rPr>
        <w:t xml:space="preserve">        По Лоту № 1.</w:t>
      </w:r>
      <w:r w:rsidRPr="006329B8">
        <w:rPr>
          <w:rFonts w:ascii="Times New Roman" w:eastAsia="Times New Roman" w:hAnsi="Times New Roman" w:cs="Times New Roman"/>
          <w:sz w:val="24"/>
          <w:szCs w:val="24"/>
          <w:lang w:eastAsia="ar-SA"/>
        </w:rPr>
        <w:t xml:space="preserve"> Для участия в аукционе на право заключения договора аренды земельного участка из категории сельскохозяйственного назначения, с кадастровым номером 18:05:029001:732, площадью 1010000 </w:t>
      </w:r>
      <w:proofErr w:type="spellStart"/>
      <w:r w:rsidRPr="006329B8">
        <w:rPr>
          <w:rFonts w:ascii="Times New Roman" w:eastAsia="Times New Roman" w:hAnsi="Times New Roman" w:cs="Times New Roman"/>
          <w:sz w:val="24"/>
          <w:szCs w:val="24"/>
          <w:lang w:eastAsia="ar-SA"/>
        </w:rPr>
        <w:t>кв.м</w:t>
      </w:r>
      <w:proofErr w:type="spellEnd"/>
      <w:r w:rsidRPr="006329B8">
        <w:rPr>
          <w:rFonts w:ascii="Times New Roman" w:eastAsia="Times New Roman" w:hAnsi="Times New Roman" w:cs="Times New Roman"/>
          <w:sz w:val="24"/>
          <w:szCs w:val="24"/>
          <w:lang w:eastAsia="ar-SA"/>
        </w:rPr>
        <w:t xml:space="preserve">., расположенного  по адресу: Удмуртская Республика, </w:t>
      </w:r>
      <w:proofErr w:type="spellStart"/>
      <w:r w:rsidRPr="006329B8">
        <w:rPr>
          <w:rFonts w:ascii="Times New Roman" w:eastAsia="Times New Roman" w:hAnsi="Times New Roman" w:cs="Times New Roman"/>
          <w:sz w:val="24"/>
          <w:szCs w:val="24"/>
          <w:lang w:eastAsia="ar-SA"/>
        </w:rPr>
        <w:t>Глазовский</w:t>
      </w:r>
      <w:proofErr w:type="spellEnd"/>
      <w:r w:rsidRPr="006329B8">
        <w:rPr>
          <w:rFonts w:ascii="Times New Roman" w:eastAsia="Times New Roman" w:hAnsi="Times New Roman" w:cs="Times New Roman"/>
          <w:sz w:val="24"/>
          <w:szCs w:val="24"/>
          <w:lang w:eastAsia="ar-SA"/>
        </w:rPr>
        <w:t xml:space="preserve"> район, МО «Ураковское», на расстоянии 60 метров от юго-восточной границы д. Васильево, разрешенное использование: для ведения сельскохозяйственного производства, поступили следующие заявки:</w:t>
      </w:r>
    </w:p>
    <w:tbl>
      <w:tblPr>
        <w:tblW w:w="9894" w:type="dxa"/>
        <w:tblInd w:w="-5" w:type="dxa"/>
        <w:tblLayout w:type="fixed"/>
        <w:tblLook w:val="0000" w:firstRow="0" w:lastRow="0" w:firstColumn="0" w:lastColumn="0" w:noHBand="0" w:noVBand="0"/>
      </w:tblPr>
      <w:tblGrid>
        <w:gridCol w:w="539"/>
        <w:gridCol w:w="1984"/>
        <w:gridCol w:w="1559"/>
        <w:gridCol w:w="1985"/>
        <w:gridCol w:w="3827"/>
      </w:tblGrid>
      <w:tr w:rsidR="006329B8" w:rsidRPr="006329B8" w:rsidTr="006329B8">
        <w:trPr>
          <w:trHeight w:val="684"/>
        </w:trPr>
        <w:tc>
          <w:tcPr>
            <w:tcW w:w="539"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 xml:space="preserve">№ </w:t>
            </w:r>
            <w:proofErr w:type="gramStart"/>
            <w:r w:rsidRPr="006329B8">
              <w:rPr>
                <w:rFonts w:ascii="Times New Roman" w:eastAsia="Times New Roman" w:hAnsi="Times New Roman" w:cs="Times New Roman"/>
                <w:sz w:val="24"/>
                <w:szCs w:val="24"/>
                <w:lang w:eastAsia="ar-SA"/>
              </w:rPr>
              <w:t>п</w:t>
            </w:r>
            <w:proofErr w:type="gramEnd"/>
            <w:r w:rsidRPr="006329B8">
              <w:rPr>
                <w:rFonts w:ascii="Times New Roman" w:eastAsia="Times New Roman" w:hAnsi="Times New Roman" w:cs="Times New Roman"/>
                <w:sz w:val="24"/>
                <w:szCs w:val="24"/>
                <w:lang w:eastAsia="ar-SA"/>
              </w:rPr>
              <w:t>/п</w:t>
            </w:r>
          </w:p>
        </w:tc>
        <w:tc>
          <w:tcPr>
            <w:tcW w:w="1984"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Ф.И.О.</w:t>
            </w:r>
          </w:p>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(наименование) претендента</w:t>
            </w:r>
          </w:p>
        </w:tc>
        <w:tc>
          <w:tcPr>
            <w:tcW w:w="1559"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Номер, дата   и время подачи заявки</w:t>
            </w:r>
          </w:p>
        </w:tc>
        <w:tc>
          <w:tcPr>
            <w:tcW w:w="1985" w:type="dxa"/>
            <w:tcBorders>
              <w:top w:val="single" w:sz="4" w:space="0" w:color="000000"/>
              <w:left w:val="single" w:sz="4" w:space="0" w:color="000000"/>
              <w:bottom w:val="single" w:sz="4" w:space="0" w:color="000000"/>
            </w:tcBorders>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Размер внесенного задатка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Представленные документы</w:t>
            </w:r>
          </w:p>
        </w:tc>
      </w:tr>
      <w:tr w:rsidR="006329B8" w:rsidRPr="006329B8" w:rsidTr="006329B8">
        <w:trPr>
          <w:trHeight w:val="240"/>
        </w:trPr>
        <w:tc>
          <w:tcPr>
            <w:tcW w:w="539"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1</w:t>
            </w:r>
          </w:p>
        </w:tc>
        <w:tc>
          <w:tcPr>
            <w:tcW w:w="1984"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СХПК «Пригородный»</w:t>
            </w:r>
          </w:p>
        </w:tc>
        <w:tc>
          <w:tcPr>
            <w:tcW w:w="1559"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15.02.2019 № 4</w:t>
            </w:r>
          </w:p>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10 ч. 26 мин.</w:t>
            </w:r>
          </w:p>
        </w:tc>
        <w:tc>
          <w:tcPr>
            <w:tcW w:w="1985" w:type="dxa"/>
            <w:tcBorders>
              <w:top w:val="single" w:sz="4" w:space="0" w:color="000000"/>
              <w:left w:val="single" w:sz="4" w:space="0" w:color="000000"/>
              <w:bottom w:val="single" w:sz="4" w:space="0" w:color="000000"/>
            </w:tcBorders>
          </w:tcPr>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21 400,0 руб. (двадцать одна тысяча четыреста рублей 00 коп.)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6329B8" w:rsidRPr="006329B8" w:rsidRDefault="006329B8" w:rsidP="006329B8">
            <w:pPr>
              <w:tabs>
                <w:tab w:val="left" w:pos="2850"/>
              </w:tabs>
              <w:suppressAutoHyphens/>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 xml:space="preserve">1. Копия документа, подтверждающего внесение задатка </w:t>
            </w:r>
          </w:p>
          <w:p w:rsidR="006329B8" w:rsidRPr="006329B8" w:rsidRDefault="006329B8" w:rsidP="006329B8">
            <w:pPr>
              <w:tabs>
                <w:tab w:val="left" w:pos="2850"/>
              </w:tabs>
              <w:suppressAutoHyphens/>
              <w:snapToGrid w:val="0"/>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(Копия платежного поручения № 270 от 14.02.2019)</w:t>
            </w:r>
          </w:p>
        </w:tc>
      </w:tr>
    </w:tbl>
    <w:p w:rsidR="006329B8" w:rsidRPr="006329B8" w:rsidRDefault="006329B8" w:rsidP="006329B8">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color w:val="FF0000"/>
          <w:sz w:val="24"/>
          <w:szCs w:val="24"/>
          <w:lang w:eastAsia="ar-SA"/>
        </w:rPr>
        <w:tab/>
      </w:r>
      <w:r w:rsidRPr="006329B8">
        <w:rPr>
          <w:rFonts w:ascii="Times New Roman" w:eastAsia="Times New Roman" w:hAnsi="Times New Roman" w:cs="Times New Roman"/>
          <w:sz w:val="24"/>
          <w:szCs w:val="24"/>
          <w:lang w:eastAsia="ar-SA"/>
        </w:rPr>
        <w:t>Отозваны следующие заявки:</w:t>
      </w:r>
    </w:p>
    <w:tbl>
      <w:tblPr>
        <w:tblW w:w="0" w:type="auto"/>
        <w:tblInd w:w="-5" w:type="dxa"/>
        <w:tblLayout w:type="fixed"/>
        <w:tblLook w:val="0000" w:firstRow="0" w:lastRow="0" w:firstColumn="0" w:lastColumn="0" w:noHBand="0" w:noVBand="0"/>
      </w:tblPr>
      <w:tblGrid>
        <w:gridCol w:w="817"/>
        <w:gridCol w:w="5562"/>
        <w:gridCol w:w="3373"/>
      </w:tblGrid>
      <w:tr w:rsidR="006329B8" w:rsidRPr="006329B8" w:rsidTr="006329B8">
        <w:tc>
          <w:tcPr>
            <w:tcW w:w="817"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1134"/>
              </w:tabs>
              <w:suppressAutoHyphens/>
              <w:snapToGrid w:val="0"/>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 xml:space="preserve">№ </w:t>
            </w:r>
            <w:proofErr w:type="gramStart"/>
            <w:r w:rsidRPr="006329B8">
              <w:rPr>
                <w:rFonts w:ascii="Times New Roman" w:eastAsia="Times New Roman" w:hAnsi="Times New Roman" w:cs="Times New Roman"/>
                <w:sz w:val="24"/>
                <w:szCs w:val="24"/>
                <w:lang w:eastAsia="ar-SA"/>
              </w:rPr>
              <w:t>п</w:t>
            </w:r>
            <w:proofErr w:type="gramEnd"/>
            <w:r w:rsidRPr="006329B8">
              <w:rPr>
                <w:rFonts w:ascii="Times New Roman" w:eastAsia="Times New Roman" w:hAnsi="Times New Roman" w:cs="Times New Roman"/>
                <w:sz w:val="24"/>
                <w:szCs w:val="24"/>
                <w:lang w:eastAsia="ar-SA"/>
              </w:rPr>
              <w:t>/п</w:t>
            </w:r>
          </w:p>
        </w:tc>
        <w:tc>
          <w:tcPr>
            <w:tcW w:w="5562"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Дата и время отзыва заявки</w:t>
            </w:r>
          </w:p>
        </w:tc>
      </w:tr>
      <w:tr w:rsidR="006329B8" w:rsidRPr="006329B8" w:rsidTr="006329B8">
        <w:tc>
          <w:tcPr>
            <w:tcW w:w="817"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w:t>
            </w:r>
          </w:p>
        </w:tc>
        <w:tc>
          <w:tcPr>
            <w:tcW w:w="5562" w:type="dxa"/>
            <w:tcBorders>
              <w:top w:val="single" w:sz="4" w:space="0" w:color="000000"/>
              <w:left w:val="single" w:sz="4" w:space="0" w:color="000000"/>
              <w:bottom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6329B8" w:rsidRPr="006329B8" w:rsidRDefault="006329B8" w:rsidP="006329B8">
            <w:pPr>
              <w:tabs>
                <w:tab w:val="left" w:pos="2850"/>
              </w:tabs>
              <w:suppressAutoHyphens/>
              <w:snapToGrid w:val="0"/>
              <w:spacing w:after="0" w:line="240" w:lineRule="auto"/>
              <w:jc w:val="center"/>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w:t>
            </w:r>
          </w:p>
        </w:tc>
      </w:tr>
    </w:tbl>
    <w:p w:rsidR="006329B8" w:rsidRPr="006329B8" w:rsidRDefault="006329B8" w:rsidP="006329B8">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Рассмотрев  представленные документы и  руководствуясь Земельным кодексом РФ от 25.10.2001 № 136-ФЗ, комиссия,  решила:</w:t>
      </w:r>
    </w:p>
    <w:p w:rsidR="006329B8" w:rsidRPr="006329B8" w:rsidRDefault="006329B8" w:rsidP="006329B8">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1. В соответствии с ч.9 статьи 39.12 Земельного кодекса РФ признать участником аукциона СХПК «Пригородный»; отказать в допуске к участию в аукционе: -.</w:t>
      </w:r>
    </w:p>
    <w:p w:rsidR="006329B8" w:rsidRPr="006329B8" w:rsidRDefault="006329B8" w:rsidP="006329B8">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2. В соответствии с ч.14 ст.39.12 Земельного кодекса РФ признать аукцион несостоявшимся, так как по окончании срока подачи заявок на участие в аукционе подана только одна заявка на участие в аукционе.</w:t>
      </w:r>
    </w:p>
    <w:p w:rsidR="006329B8" w:rsidRPr="006329B8" w:rsidRDefault="006329B8" w:rsidP="006329B8">
      <w:pPr>
        <w:tabs>
          <w:tab w:val="left" w:pos="2850"/>
        </w:tabs>
        <w:suppressAutoHyphens/>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Единственная заявка на участие в аукционе и заявитель, подавший указанную заявку, соответствуют всем требованиям, указанным в извещении о проведен</w:t>
      </w:r>
      <w:proofErr w:type="gramStart"/>
      <w:r w:rsidRPr="006329B8">
        <w:rPr>
          <w:rFonts w:ascii="Times New Roman" w:eastAsia="Times New Roman" w:hAnsi="Times New Roman" w:cs="Times New Roman"/>
          <w:sz w:val="24"/>
          <w:szCs w:val="24"/>
          <w:lang w:eastAsia="ar-SA"/>
        </w:rPr>
        <w:t>ии ау</w:t>
      </w:r>
      <w:proofErr w:type="gramEnd"/>
      <w:r w:rsidRPr="006329B8">
        <w:rPr>
          <w:rFonts w:ascii="Times New Roman" w:eastAsia="Times New Roman" w:hAnsi="Times New Roman" w:cs="Times New Roman"/>
          <w:sz w:val="24"/>
          <w:szCs w:val="24"/>
          <w:lang w:eastAsia="ar-SA"/>
        </w:rPr>
        <w:t>кциона, условиям аукциона.</w:t>
      </w:r>
    </w:p>
    <w:p w:rsidR="006329B8" w:rsidRPr="006329B8" w:rsidRDefault="006329B8" w:rsidP="006329B8">
      <w:pPr>
        <w:suppressLineNumbers/>
        <w:tabs>
          <w:tab w:val="left" w:pos="4998"/>
        </w:tabs>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Администрации муниципального образования «</w:t>
      </w:r>
      <w:proofErr w:type="spellStart"/>
      <w:r w:rsidRPr="006329B8">
        <w:rPr>
          <w:rFonts w:ascii="Times New Roman" w:eastAsia="Times New Roman" w:hAnsi="Times New Roman" w:cs="Times New Roman"/>
          <w:sz w:val="24"/>
          <w:szCs w:val="24"/>
          <w:lang w:eastAsia="ar-SA"/>
        </w:rPr>
        <w:t>Глазовский</w:t>
      </w:r>
      <w:proofErr w:type="spellEnd"/>
      <w:r w:rsidRPr="006329B8">
        <w:rPr>
          <w:rFonts w:ascii="Times New Roman" w:eastAsia="Times New Roman" w:hAnsi="Times New Roman" w:cs="Times New Roman"/>
          <w:sz w:val="24"/>
          <w:szCs w:val="24"/>
          <w:lang w:eastAsia="ar-SA"/>
        </w:rPr>
        <w:t xml:space="preserve"> район» в течение десяти дней со дня рассмотрения указанной заявки направить СХПК «Пригородный» три экземпляра подписанного проекта договора аренды земельного участка по начальному размеру годовой арендной платы 107 000,00 руб. (сто семь тысяч руб. 00 коп.).</w:t>
      </w:r>
    </w:p>
    <w:p w:rsidR="006329B8" w:rsidRPr="006329B8" w:rsidRDefault="006329B8" w:rsidP="006329B8">
      <w:pPr>
        <w:suppressAutoHyphens/>
        <w:spacing w:after="0" w:line="240" w:lineRule="auto"/>
        <w:ind w:firstLine="708"/>
        <w:jc w:val="both"/>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7479"/>
        <w:gridCol w:w="2374"/>
      </w:tblGrid>
      <w:tr w:rsidR="006329B8" w:rsidRPr="006329B8" w:rsidTr="006329B8">
        <w:tc>
          <w:tcPr>
            <w:tcW w:w="7479" w:type="dxa"/>
            <w:shd w:val="clear" w:color="auto" w:fill="auto"/>
          </w:tcPr>
          <w:p w:rsidR="006329B8" w:rsidRPr="006329B8" w:rsidRDefault="006329B8" w:rsidP="006329B8">
            <w:pPr>
              <w:tabs>
                <w:tab w:val="left" w:pos="7830"/>
              </w:tabs>
              <w:suppressAutoHyphens/>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Председатель комиссии</w:t>
            </w:r>
          </w:p>
        </w:tc>
        <w:tc>
          <w:tcPr>
            <w:tcW w:w="2374"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6329B8">
              <w:rPr>
                <w:rFonts w:ascii="Times New Roman" w:eastAsia="Times New Roman" w:hAnsi="Times New Roman" w:cs="Times New Roman"/>
                <w:sz w:val="24"/>
                <w:szCs w:val="24"/>
                <w:lang w:eastAsia="ar-SA"/>
              </w:rPr>
              <w:t>Ю.В.Ушакова</w:t>
            </w:r>
            <w:proofErr w:type="spellEnd"/>
          </w:p>
        </w:tc>
      </w:tr>
      <w:tr w:rsidR="006329B8" w:rsidRPr="006329B8" w:rsidTr="006329B8">
        <w:trPr>
          <w:trHeight w:val="1016"/>
        </w:trPr>
        <w:tc>
          <w:tcPr>
            <w:tcW w:w="7479"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Члены комиссии</w:t>
            </w:r>
          </w:p>
        </w:tc>
        <w:tc>
          <w:tcPr>
            <w:tcW w:w="2374"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6329B8">
              <w:rPr>
                <w:rFonts w:ascii="Times New Roman" w:eastAsia="Times New Roman" w:hAnsi="Times New Roman" w:cs="Times New Roman"/>
                <w:sz w:val="24"/>
                <w:szCs w:val="24"/>
                <w:lang w:eastAsia="ar-SA"/>
              </w:rPr>
              <w:t>С.А.Подрядчикова</w:t>
            </w:r>
            <w:proofErr w:type="spellEnd"/>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proofErr w:type="spellStart"/>
            <w:r w:rsidRPr="006329B8">
              <w:rPr>
                <w:rFonts w:ascii="Times New Roman" w:eastAsia="Times New Roman" w:hAnsi="Times New Roman" w:cs="Times New Roman"/>
                <w:sz w:val="24"/>
                <w:szCs w:val="24"/>
                <w:lang w:eastAsia="ar-SA"/>
              </w:rPr>
              <w:t>К.Н.Корепанов</w:t>
            </w:r>
            <w:proofErr w:type="spellEnd"/>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proofErr w:type="spellStart"/>
            <w:r w:rsidRPr="006329B8">
              <w:rPr>
                <w:rFonts w:ascii="Times New Roman" w:eastAsia="Times New Roman" w:hAnsi="Times New Roman" w:cs="Times New Roman"/>
                <w:sz w:val="24"/>
                <w:szCs w:val="24"/>
                <w:lang w:eastAsia="ar-SA"/>
              </w:rPr>
              <w:t>Л.С.Вершинина</w:t>
            </w:r>
            <w:proofErr w:type="spellEnd"/>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proofErr w:type="spellStart"/>
            <w:r w:rsidRPr="006329B8">
              <w:rPr>
                <w:rFonts w:ascii="Times New Roman" w:eastAsia="Times New Roman" w:hAnsi="Times New Roman" w:cs="Times New Roman"/>
                <w:sz w:val="24"/>
                <w:szCs w:val="24"/>
                <w:lang w:eastAsia="ar-SA"/>
              </w:rPr>
              <w:t>Л.К.Ипатова</w:t>
            </w:r>
            <w:proofErr w:type="spellEnd"/>
          </w:p>
        </w:tc>
      </w:tr>
      <w:tr w:rsidR="006329B8" w:rsidRPr="006329B8" w:rsidTr="006329B8">
        <w:tc>
          <w:tcPr>
            <w:tcW w:w="7479" w:type="dxa"/>
            <w:shd w:val="clear" w:color="auto" w:fill="auto"/>
          </w:tcPr>
          <w:p w:rsidR="006329B8" w:rsidRPr="006329B8" w:rsidRDefault="006329B8" w:rsidP="006329B8">
            <w:pPr>
              <w:tabs>
                <w:tab w:val="left" w:pos="6906"/>
              </w:tabs>
              <w:suppressAutoHyphens/>
              <w:spacing w:after="0" w:line="240" w:lineRule="auto"/>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Организатор аукциона:</w:t>
            </w:r>
          </w:p>
          <w:p w:rsidR="006329B8" w:rsidRPr="006329B8" w:rsidRDefault="006329B8" w:rsidP="006329B8">
            <w:pPr>
              <w:tabs>
                <w:tab w:val="left" w:pos="6906"/>
              </w:tabs>
              <w:suppressAutoHyphens/>
              <w:spacing w:after="0" w:line="240" w:lineRule="auto"/>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Глава муниципального образования</w:t>
            </w:r>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r w:rsidRPr="006329B8">
              <w:rPr>
                <w:rFonts w:ascii="Times New Roman" w:eastAsia="Times New Roman" w:hAnsi="Times New Roman" w:cs="Times New Roman"/>
                <w:b/>
                <w:sz w:val="24"/>
                <w:szCs w:val="24"/>
                <w:lang w:eastAsia="ar-SA"/>
              </w:rPr>
              <w:t>«</w:t>
            </w:r>
            <w:proofErr w:type="spellStart"/>
            <w:r w:rsidRPr="006329B8">
              <w:rPr>
                <w:rFonts w:ascii="Times New Roman" w:eastAsia="Times New Roman" w:hAnsi="Times New Roman" w:cs="Times New Roman"/>
                <w:b/>
                <w:sz w:val="24"/>
                <w:szCs w:val="24"/>
                <w:lang w:eastAsia="ar-SA"/>
              </w:rPr>
              <w:t>Глазовский</w:t>
            </w:r>
            <w:proofErr w:type="spellEnd"/>
            <w:r w:rsidRPr="006329B8">
              <w:rPr>
                <w:rFonts w:ascii="Times New Roman" w:eastAsia="Times New Roman" w:hAnsi="Times New Roman" w:cs="Times New Roman"/>
                <w:b/>
                <w:sz w:val="24"/>
                <w:szCs w:val="24"/>
                <w:lang w:eastAsia="ar-SA"/>
              </w:rPr>
              <w:t xml:space="preserve"> район»</w:t>
            </w:r>
          </w:p>
        </w:tc>
        <w:tc>
          <w:tcPr>
            <w:tcW w:w="2374"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6329B8">
              <w:rPr>
                <w:rFonts w:ascii="Times New Roman" w:eastAsia="Times New Roman" w:hAnsi="Times New Roman" w:cs="Times New Roman"/>
                <w:b/>
                <w:sz w:val="24"/>
                <w:szCs w:val="24"/>
                <w:lang w:eastAsia="ar-SA"/>
              </w:rPr>
              <w:t>В.В.Сабреков</w:t>
            </w:r>
            <w:proofErr w:type="spellEnd"/>
          </w:p>
        </w:tc>
      </w:tr>
      <w:tr w:rsidR="006329B8" w:rsidRPr="006329B8" w:rsidTr="006329B8">
        <w:tc>
          <w:tcPr>
            <w:tcW w:w="7479"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t>Секретарь комиссии</w:t>
            </w:r>
          </w:p>
        </w:tc>
        <w:tc>
          <w:tcPr>
            <w:tcW w:w="2374" w:type="dxa"/>
            <w:shd w:val="clear" w:color="auto" w:fill="auto"/>
          </w:tcPr>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sz w:val="24"/>
                <w:szCs w:val="24"/>
                <w:lang w:eastAsia="ar-SA"/>
              </w:rPr>
            </w:pPr>
          </w:p>
          <w:p w:rsidR="006329B8" w:rsidRPr="006329B8" w:rsidRDefault="006329B8" w:rsidP="006329B8">
            <w:pPr>
              <w:tabs>
                <w:tab w:val="left" w:pos="7830"/>
              </w:tabs>
              <w:suppressAutoHyphens/>
              <w:spacing w:after="0" w:line="240" w:lineRule="auto"/>
              <w:jc w:val="both"/>
              <w:rPr>
                <w:rFonts w:ascii="Times New Roman" w:eastAsia="Times New Roman" w:hAnsi="Times New Roman" w:cs="Times New Roman"/>
                <w:b/>
                <w:sz w:val="24"/>
                <w:szCs w:val="24"/>
                <w:lang w:eastAsia="ar-SA"/>
              </w:rPr>
            </w:pPr>
            <w:proofErr w:type="spellStart"/>
            <w:r w:rsidRPr="006329B8">
              <w:rPr>
                <w:rFonts w:ascii="Times New Roman" w:eastAsia="Times New Roman" w:hAnsi="Times New Roman" w:cs="Times New Roman"/>
                <w:sz w:val="24"/>
                <w:szCs w:val="24"/>
                <w:lang w:eastAsia="ar-SA"/>
              </w:rPr>
              <w:t>Е.Ю.Савина</w:t>
            </w:r>
            <w:proofErr w:type="spellEnd"/>
          </w:p>
        </w:tc>
      </w:tr>
    </w:tbl>
    <w:p w:rsidR="006329B8" w:rsidRPr="006329B8" w:rsidRDefault="006329B8" w:rsidP="006329B8">
      <w:pPr>
        <w:suppressAutoHyphens/>
        <w:spacing w:after="0" w:line="240" w:lineRule="auto"/>
        <w:rPr>
          <w:rFonts w:ascii="Times New Roman" w:eastAsia="Times New Roman" w:hAnsi="Times New Roman" w:cs="Times New Roman"/>
          <w:sz w:val="24"/>
          <w:szCs w:val="24"/>
          <w:lang w:eastAsia="ar-SA"/>
        </w:rPr>
      </w:pPr>
      <w:r w:rsidRPr="006329B8">
        <w:rPr>
          <w:rFonts w:ascii="Times New Roman" w:eastAsia="Times New Roman" w:hAnsi="Times New Roman" w:cs="Times New Roman"/>
          <w:sz w:val="24"/>
          <w:szCs w:val="24"/>
          <w:lang w:eastAsia="ar-SA"/>
        </w:rPr>
        <w:lastRenderedPageBreak/>
        <w:tab/>
      </w:r>
      <w:r w:rsidRPr="006329B8">
        <w:rPr>
          <w:rFonts w:ascii="Times New Roman" w:eastAsia="Times New Roman" w:hAnsi="Times New Roman" w:cs="Times New Roman"/>
          <w:sz w:val="24"/>
          <w:szCs w:val="24"/>
          <w:lang w:eastAsia="ar-SA"/>
        </w:rPr>
        <w:tab/>
      </w:r>
      <w:r w:rsidRPr="006329B8">
        <w:rPr>
          <w:rFonts w:ascii="Times New Roman" w:eastAsia="Times New Roman" w:hAnsi="Times New Roman" w:cs="Times New Roman"/>
          <w:sz w:val="24"/>
          <w:szCs w:val="24"/>
          <w:lang w:eastAsia="ar-SA"/>
        </w:rPr>
        <w:tab/>
      </w:r>
      <w:r w:rsidRPr="006329B8">
        <w:rPr>
          <w:rFonts w:ascii="Times New Roman" w:eastAsia="Times New Roman" w:hAnsi="Times New Roman" w:cs="Times New Roman"/>
          <w:sz w:val="24"/>
          <w:szCs w:val="24"/>
          <w:lang w:eastAsia="ar-SA"/>
        </w:rPr>
        <w:tab/>
        <w:t xml:space="preserve">                                      </w:t>
      </w:r>
    </w:p>
    <w:p w:rsidR="009924E1" w:rsidRDefault="009924E1" w:rsidP="00BE007A">
      <w:pPr>
        <w:spacing w:after="0" w:line="240" w:lineRule="auto"/>
        <w:rPr>
          <w:rFonts w:ascii="Times New Roman" w:eastAsia="Times New Roman" w:hAnsi="Times New Roman" w:cs="Times New Roman"/>
          <w:bCs/>
          <w:sz w:val="24"/>
          <w:szCs w:val="24"/>
          <w:lang w:eastAsia="ru-RU"/>
        </w:rPr>
      </w:pPr>
    </w:p>
    <w:p w:rsidR="009924E1" w:rsidRDefault="009924E1" w:rsidP="00BE007A">
      <w:pPr>
        <w:spacing w:after="0" w:line="240" w:lineRule="auto"/>
        <w:rPr>
          <w:rFonts w:ascii="Times New Roman" w:eastAsia="Times New Roman" w:hAnsi="Times New Roman" w:cs="Times New Roman"/>
          <w:bCs/>
          <w:sz w:val="24"/>
          <w:szCs w:val="24"/>
          <w:lang w:eastAsia="ru-RU"/>
        </w:rPr>
      </w:pPr>
    </w:p>
    <w:p w:rsidR="009924E1" w:rsidRDefault="009924E1" w:rsidP="00BE007A">
      <w:pPr>
        <w:spacing w:after="0" w:line="240" w:lineRule="auto"/>
        <w:rPr>
          <w:rFonts w:ascii="Times New Roman" w:eastAsia="Times New Roman" w:hAnsi="Times New Roman" w:cs="Times New Roman"/>
          <w:bCs/>
          <w:sz w:val="24"/>
          <w:szCs w:val="24"/>
          <w:lang w:eastAsia="ru-RU"/>
        </w:rPr>
      </w:pPr>
    </w:p>
    <w:p w:rsidR="009924E1" w:rsidRDefault="009924E1"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Default="00D3293C" w:rsidP="00BE007A">
      <w:pPr>
        <w:spacing w:after="0" w:line="240" w:lineRule="auto"/>
        <w:rPr>
          <w:rFonts w:ascii="Times New Roman" w:eastAsia="Times New Roman" w:hAnsi="Times New Roman" w:cs="Times New Roman"/>
          <w:bCs/>
          <w:sz w:val="24"/>
          <w:szCs w:val="24"/>
          <w:lang w:eastAsia="ru-RU"/>
        </w:rPr>
      </w:pPr>
    </w:p>
    <w:p w:rsidR="00D3293C" w:rsidRPr="00BE007A" w:rsidRDefault="00D3293C" w:rsidP="00BE007A">
      <w:pPr>
        <w:spacing w:after="0" w:line="240" w:lineRule="auto"/>
        <w:rPr>
          <w:rFonts w:ascii="Times New Roman" w:eastAsia="Times New Roman" w:hAnsi="Times New Roman" w:cs="Times New Roman"/>
          <w:bCs/>
          <w:sz w:val="24"/>
          <w:szCs w:val="24"/>
          <w:lang w:eastAsia="ru-RU"/>
        </w:rPr>
      </w:pPr>
    </w:p>
    <w:p w:rsidR="00C46589" w:rsidRDefault="00C46589"/>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9924E1">
        <w:rPr>
          <w:rFonts w:ascii="Times New Roman" w:eastAsia="Times New Roman" w:hAnsi="Times New Roman" w:cs="Times New Roman"/>
          <w:sz w:val="24"/>
          <w:szCs w:val="24"/>
          <w:lang w:eastAsia="ru-RU"/>
        </w:rPr>
        <w:t>1</w:t>
      </w:r>
      <w:r w:rsidR="00D3293C">
        <w:rPr>
          <w:rFonts w:ascii="Times New Roman" w:eastAsia="Times New Roman" w:hAnsi="Times New Roman" w:cs="Times New Roman"/>
          <w:sz w:val="24"/>
          <w:szCs w:val="24"/>
          <w:lang w:eastAsia="ru-RU"/>
        </w:rPr>
        <w:t>9</w:t>
      </w:r>
      <w:r w:rsidR="009924E1">
        <w:rPr>
          <w:rFonts w:ascii="Times New Roman" w:eastAsia="Times New Roman" w:hAnsi="Times New Roman" w:cs="Times New Roman"/>
          <w:sz w:val="24"/>
          <w:szCs w:val="24"/>
          <w:lang w:eastAsia="ru-RU"/>
        </w:rPr>
        <w:t>.0</w:t>
      </w:r>
      <w:r w:rsidR="00D3293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.201</w:t>
      </w:r>
      <w:r w:rsidR="009924E1">
        <w:rPr>
          <w:rFonts w:ascii="Times New Roman" w:eastAsia="Times New Roman" w:hAnsi="Times New Roman" w:cs="Times New Roman"/>
          <w:sz w:val="24"/>
          <w:szCs w:val="24"/>
          <w:lang w:eastAsia="ru-RU"/>
        </w:rPr>
        <w:t>9</w:t>
      </w:r>
      <w:r w:rsidRPr="009F4C7F">
        <w:rPr>
          <w:rFonts w:ascii="Times New Roman" w:eastAsia="Times New Roman" w:hAnsi="Times New Roman" w:cs="Times New Roman"/>
          <w:sz w:val="24"/>
          <w:szCs w:val="24"/>
          <w:lang w:eastAsia="ru-RU"/>
        </w:rPr>
        <w:t xml:space="preserve"> г.</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p>
    <w:p w:rsidR="00A16D09" w:rsidRDefault="00A16D09"/>
    <w:p w:rsidR="00A16D09" w:rsidRDefault="00A16D09"/>
    <w:sectPr w:rsidR="00A16D09" w:rsidSect="008E4DFF">
      <w:headerReference w:type="default" r:id="rId9"/>
      <w:footerReference w:type="default" r:id="rId10"/>
      <w:headerReference w:type="first" r:id="rId11"/>
      <w:footerReference w:type="first" r:id="rId12"/>
      <w:pgSz w:w="11905" w:h="16837"/>
      <w:pgMar w:top="709" w:right="565" w:bottom="56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B8" w:rsidRDefault="006329B8">
      <w:pPr>
        <w:spacing w:after="0" w:line="240" w:lineRule="auto"/>
      </w:pPr>
      <w:r>
        <w:separator/>
      </w:r>
    </w:p>
  </w:endnote>
  <w:endnote w:type="continuationSeparator" w:id="0">
    <w:p w:rsidR="006329B8" w:rsidRDefault="0063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B8" w:rsidRDefault="006329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B8" w:rsidRDefault="006329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B8" w:rsidRDefault="006329B8">
      <w:pPr>
        <w:spacing w:after="0" w:line="240" w:lineRule="auto"/>
      </w:pPr>
      <w:r>
        <w:separator/>
      </w:r>
    </w:p>
  </w:footnote>
  <w:footnote w:type="continuationSeparator" w:id="0">
    <w:p w:rsidR="006329B8" w:rsidRDefault="00632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B8" w:rsidRDefault="006329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B8" w:rsidRDefault="006329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3">
    <w:nsid w:val="4E7812B1"/>
    <w:multiLevelType w:val="hybridMultilevel"/>
    <w:tmpl w:val="2404FC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lvlOverride w:ilv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5"/>
    <w:rsid w:val="0007432D"/>
    <w:rsid w:val="001F53E5"/>
    <w:rsid w:val="002630C1"/>
    <w:rsid w:val="003903CE"/>
    <w:rsid w:val="00392DCF"/>
    <w:rsid w:val="00587C93"/>
    <w:rsid w:val="0060050D"/>
    <w:rsid w:val="006329B8"/>
    <w:rsid w:val="00785353"/>
    <w:rsid w:val="007A54E5"/>
    <w:rsid w:val="007E31AF"/>
    <w:rsid w:val="0086264C"/>
    <w:rsid w:val="008E4DFF"/>
    <w:rsid w:val="009924E1"/>
    <w:rsid w:val="00A16D09"/>
    <w:rsid w:val="00BE007A"/>
    <w:rsid w:val="00C46589"/>
    <w:rsid w:val="00D170D5"/>
    <w:rsid w:val="00D3293C"/>
    <w:rsid w:val="00ED04A1"/>
    <w:rsid w:val="00F04DC2"/>
    <w:rsid w:val="00F33CF5"/>
    <w:rsid w:val="00FB4E35"/>
    <w:rsid w:val="00F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23118">
      <w:bodyDiv w:val="1"/>
      <w:marLeft w:val="0"/>
      <w:marRight w:val="0"/>
      <w:marTop w:val="0"/>
      <w:marBottom w:val="0"/>
      <w:divBdr>
        <w:top w:val="none" w:sz="0" w:space="0" w:color="auto"/>
        <w:left w:val="none" w:sz="0" w:space="0" w:color="auto"/>
        <w:bottom w:val="none" w:sz="0" w:space="0" w:color="auto"/>
        <w:right w:val="none" w:sz="0" w:space="0" w:color="auto"/>
      </w:divBdr>
    </w:div>
    <w:div w:id="1800537766">
      <w:bodyDiv w:val="1"/>
      <w:marLeft w:val="0"/>
      <w:marRight w:val="0"/>
      <w:marTop w:val="0"/>
      <w:marBottom w:val="0"/>
      <w:divBdr>
        <w:top w:val="none" w:sz="0" w:space="0" w:color="auto"/>
        <w:left w:val="none" w:sz="0" w:space="0" w:color="auto"/>
        <w:bottom w:val="none" w:sz="0" w:space="0" w:color="auto"/>
        <w:right w:val="none" w:sz="0" w:space="0" w:color="auto"/>
      </w:divBdr>
    </w:div>
    <w:div w:id="2096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406E-FD74-4BB2-B2CD-79B4C96F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2018-08-24T13:23:00Z</dcterms:created>
  <dcterms:modified xsi:type="dcterms:W3CDTF">2019-02-19T09:13:00Z</dcterms:modified>
</cp:coreProperties>
</file>