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211D0D" w:rsidRDefault="00B51886" w:rsidP="002B545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3337F" w:rsidRPr="00211D0D">
              <w:rPr>
                <w:b/>
              </w:rPr>
              <w:t>20</w:t>
            </w:r>
            <w:r w:rsidR="007E6D81" w:rsidRPr="00211D0D">
              <w:rPr>
                <w:b/>
              </w:rPr>
              <w:t xml:space="preserve"> </w:t>
            </w:r>
            <w:r w:rsidR="00DB6B46" w:rsidRPr="00211D0D">
              <w:rPr>
                <w:b/>
              </w:rPr>
              <w:t>декабря</w:t>
            </w:r>
            <w:r w:rsidR="00744901" w:rsidRPr="00211D0D">
              <w:rPr>
                <w:b/>
              </w:rPr>
              <w:t xml:space="preserve"> 201</w:t>
            </w:r>
            <w:r w:rsidR="002B5459" w:rsidRPr="00211D0D">
              <w:rPr>
                <w:b/>
              </w:rPr>
              <w:t>9</w:t>
            </w:r>
            <w:r w:rsidR="00744901" w:rsidRPr="00211D0D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216142">
            <w:pPr>
              <w:jc w:val="center"/>
              <w:rPr>
                <w:b/>
              </w:rPr>
            </w:pPr>
            <w:r w:rsidRPr="00211D0D">
              <w:rPr>
                <w:b/>
              </w:rPr>
              <w:t xml:space="preserve">                         </w:t>
            </w:r>
            <w:r w:rsidR="00B51886" w:rsidRPr="00211D0D">
              <w:rPr>
                <w:b/>
              </w:rPr>
              <w:t xml:space="preserve">                      </w:t>
            </w:r>
            <w:r w:rsidR="00FC5DAA" w:rsidRPr="00211D0D">
              <w:rPr>
                <w:b/>
              </w:rPr>
              <w:t xml:space="preserve">          </w:t>
            </w:r>
            <w:r w:rsidR="00B51886" w:rsidRPr="00211D0D">
              <w:rPr>
                <w:b/>
              </w:rPr>
              <w:t xml:space="preserve">   №</w:t>
            </w:r>
            <w:r w:rsidR="00B51886">
              <w:rPr>
                <w:b/>
              </w:rPr>
              <w:t xml:space="preserve"> </w:t>
            </w:r>
            <w:r w:rsidR="00A83006">
              <w:rPr>
                <w:b/>
              </w:rPr>
              <w:t>415</w:t>
            </w:r>
            <w:r w:rsidR="00B5188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27C1C" w:rsidRDefault="00DB30D9" w:rsidP="00B51886">
      <w:pPr>
        <w:jc w:val="both"/>
        <w:rPr>
          <w:b/>
        </w:rPr>
      </w:pPr>
      <w:r>
        <w:rPr>
          <w:b/>
        </w:rPr>
        <w:t>О</w:t>
      </w:r>
      <w:r w:rsidR="00AF565A">
        <w:rPr>
          <w:b/>
        </w:rPr>
        <w:t>б</w:t>
      </w:r>
      <w:r>
        <w:rPr>
          <w:b/>
        </w:rPr>
        <w:t xml:space="preserve"> </w:t>
      </w:r>
      <w:r w:rsidR="00AF565A">
        <w:rPr>
          <w:b/>
        </w:rPr>
        <w:t xml:space="preserve">утверждении </w:t>
      </w:r>
      <w:r>
        <w:rPr>
          <w:b/>
        </w:rPr>
        <w:t>план</w:t>
      </w:r>
      <w:r w:rsidR="00AF565A">
        <w:rPr>
          <w:b/>
        </w:rPr>
        <w:t>а</w:t>
      </w:r>
      <w:r w:rsidR="00627C1C">
        <w:rPr>
          <w:b/>
        </w:rPr>
        <w:t xml:space="preserve"> </w:t>
      </w:r>
      <w:proofErr w:type="gramStart"/>
      <w:r w:rsidR="00627C1C">
        <w:rPr>
          <w:b/>
        </w:rPr>
        <w:t>контрольных</w:t>
      </w:r>
      <w:proofErr w:type="gramEnd"/>
    </w:p>
    <w:p w:rsidR="00627C1C" w:rsidRDefault="00627C1C" w:rsidP="00B51886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B51886" w:rsidRDefault="00627C1C" w:rsidP="00B51886">
      <w:pPr>
        <w:jc w:val="both"/>
        <w:rPr>
          <w:b/>
        </w:rPr>
      </w:pPr>
      <w:r>
        <w:rPr>
          <w:b/>
        </w:rPr>
        <w:t>образ</w:t>
      </w:r>
      <w:r w:rsidR="002B5459">
        <w:rPr>
          <w:b/>
        </w:rPr>
        <w:t>ования «</w:t>
      </w:r>
      <w:proofErr w:type="spellStart"/>
      <w:r w:rsidR="002B5459">
        <w:rPr>
          <w:b/>
        </w:rPr>
        <w:t>Глазовский</w:t>
      </w:r>
      <w:proofErr w:type="spellEnd"/>
      <w:r w:rsidR="002B5459">
        <w:rPr>
          <w:b/>
        </w:rPr>
        <w:t xml:space="preserve"> район» на 2020</w:t>
      </w:r>
      <w:r>
        <w:rPr>
          <w:b/>
        </w:rPr>
        <w:t xml:space="preserve"> год</w:t>
      </w:r>
      <w:r w:rsidR="00B51886">
        <w:rPr>
          <w:b/>
        </w:rPr>
        <w:t xml:space="preserve"> </w:t>
      </w:r>
    </w:p>
    <w:p w:rsidR="00627C1C" w:rsidRDefault="00627C1C" w:rsidP="00627C1C">
      <w:pPr>
        <w:ind w:left="540"/>
        <w:jc w:val="both"/>
        <w:rPr>
          <w:b/>
        </w:rPr>
      </w:pPr>
    </w:p>
    <w:p w:rsidR="00627C1C" w:rsidRPr="00627C1C" w:rsidRDefault="00627C1C" w:rsidP="00627C1C">
      <w:pPr>
        <w:ind w:firstLine="540"/>
        <w:jc w:val="both"/>
      </w:pPr>
      <w:r w:rsidRPr="00627C1C">
        <w:t xml:space="preserve">На </w:t>
      </w:r>
      <w:r w:rsidRPr="0013337F">
        <w:t xml:space="preserve">основании </w:t>
      </w:r>
      <w:r w:rsidR="0013337F" w:rsidRPr="0013337F">
        <w:t>Стандартов осуществления внутреннего муниципального финансового контроля</w:t>
      </w:r>
      <w:r w:rsidR="0013337F">
        <w:t xml:space="preserve"> </w:t>
      </w:r>
      <w:r w:rsidR="0013337F" w:rsidRPr="00937FDE">
        <w:t>Администрацией муниципального образования «</w:t>
      </w:r>
      <w:proofErr w:type="spellStart"/>
      <w:r w:rsidR="0013337F" w:rsidRPr="00937FDE">
        <w:t>Глазовский</w:t>
      </w:r>
      <w:proofErr w:type="spellEnd"/>
      <w:r w:rsidR="0013337F" w:rsidRPr="00937FDE">
        <w:t xml:space="preserve"> район», утвержденных постановлением Администрации муниципального образования «</w:t>
      </w:r>
      <w:proofErr w:type="spellStart"/>
      <w:r w:rsidR="0013337F" w:rsidRPr="00937FDE">
        <w:t>Глазовский</w:t>
      </w:r>
      <w:proofErr w:type="spellEnd"/>
      <w:r w:rsidR="0013337F" w:rsidRPr="00937FDE">
        <w:t xml:space="preserve"> район» от 1</w:t>
      </w:r>
      <w:r w:rsidR="00937FDE" w:rsidRPr="00937FDE">
        <w:t>6</w:t>
      </w:r>
      <w:r w:rsidR="0013337F" w:rsidRPr="00937FDE">
        <w:t>.12.201</w:t>
      </w:r>
      <w:r w:rsidR="00937FDE" w:rsidRPr="00937FDE">
        <w:t>9</w:t>
      </w:r>
      <w:r w:rsidR="0013337F" w:rsidRPr="00937FDE">
        <w:t xml:space="preserve"> № </w:t>
      </w:r>
      <w:r w:rsidR="00A83006">
        <w:t>1.133.2</w:t>
      </w:r>
      <w:r w:rsidRPr="00937FDE">
        <w:t>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936F19" w:rsidP="00744901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>
        <w:t>Утвердить прилагаем</w:t>
      </w:r>
      <w:r w:rsidR="004C4E84">
        <w:t>ый</w:t>
      </w:r>
      <w:r>
        <w:t xml:space="preserve"> </w:t>
      </w:r>
      <w:r w:rsidR="004C4E84">
        <w:t>план контрольных мероприятий</w:t>
      </w:r>
      <w:r>
        <w:t xml:space="preserve">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2B5459">
        <w:t xml:space="preserve"> на 2020</w:t>
      </w:r>
      <w:r w:rsidR="004C4E84">
        <w:t xml:space="preserve"> год</w:t>
      </w:r>
      <w:r>
        <w:t>.</w:t>
      </w:r>
    </w:p>
    <w:p w:rsidR="009F1C78" w:rsidRDefault="009F1C78" w:rsidP="009F1C78">
      <w:pPr>
        <w:jc w:val="both"/>
      </w:pPr>
    </w:p>
    <w:p w:rsidR="00276085" w:rsidRPr="00043B2E" w:rsidRDefault="009F1C78" w:rsidP="009F1C78">
      <w:pPr>
        <w:tabs>
          <w:tab w:val="left" w:pos="567"/>
        </w:tabs>
        <w:jc w:val="both"/>
        <w:rPr>
          <w:szCs w:val="24"/>
        </w:rPr>
      </w:pPr>
      <w:r>
        <w:tab/>
      </w:r>
      <w:r w:rsidR="000B7DE1">
        <w:t>2</w:t>
      </w:r>
      <w:r w:rsidR="004C4E84" w:rsidRPr="009F1C78">
        <w:rPr>
          <w:b/>
        </w:rPr>
        <w:t>.</w:t>
      </w:r>
      <w:r w:rsidR="004C4E84">
        <w:t xml:space="preserve"> </w:t>
      </w:r>
      <w:proofErr w:type="gramStart"/>
      <w:r w:rsidR="004C4E84">
        <w:t>Контроль за</w:t>
      </w:r>
      <w:proofErr w:type="gramEnd"/>
      <w:r w:rsidR="004C4E84">
        <w:t xml:space="preserve"> исполнением настоящего </w:t>
      </w:r>
      <w:r w:rsidR="00076804">
        <w:t>распоряжения</w:t>
      </w:r>
      <w:r w:rsidR="004C4E84">
        <w:t xml:space="preserve"> </w:t>
      </w:r>
      <w:r w:rsidR="00216142">
        <w:t>оставляю за собой.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744901" w:rsidRPr="00F17E5B" w:rsidRDefault="00F17E5B" w:rsidP="00F17E5B">
      <w:pPr>
        <w:jc w:val="both"/>
        <w:rPr>
          <w:b/>
        </w:rPr>
      </w:pPr>
      <w:r w:rsidRPr="00F17E5B">
        <w:rPr>
          <w:b/>
        </w:rPr>
        <w:t>Глава муниципального образования</w:t>
      </w:r>
    </w:p>
    <w:p w:rsidR="00F17E5B" w:rsidRPr="00F17E5B" w:rsidRDefault="00F17E5B" w:rsidP="00F17E5B">
      <w:pPr>
        <w:jc w:val="both"/>
        <w:rPr>
          <w:b/>
        </w:rPr>
      </w:pPr>
      <w:r w:rsidRPr="00F17E5B">
        <w:rPr>
          <w:b/>
        </w:rPr>
        <w:t>«</w:t>
      </w:r>
      <w:proofErr w:type="spellStart"/>
      <w:r w:rsidRPr="00F17E5B">
        <w:rPr>
          <w:b/>
        </w:rPr>
        <w:t>Глазовский</w:t>
      </w:r>
      <w:proofErr w:type="spellEnd"/>
      <w:r w:rsidRPr="00F17E5B">
        <w:rPr>
          <w:b/>
        </w:rPr>
        <w:t xml:space="preserve"> район»                                                           </w:t>
      </w:r>
      <w:r>
        <w:rPr>
          <w:b/>
        </w:rPr>
        <w:t xml:space="preserve">    </w:t>
      </w:r>
      <w:r w:rsidRPr="00F17E5B">
        <w:rPr>
          <w:b/>
        </w:rPr>
        <w:t xml:space="preserve">                         </w:t>
      </w:r>
      <w:proofErr w:type="spellStart"/>
      <w:r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F17E5B" w:rsidRDefault="00F17E5B" w:rsidP="00744901">
      <w:pPr>
        <w:jc w:val="both"/>
      </w:pPr>
    </w:p>
    <w:p w:rsidR="00F17E5B" w:rsidRDefault="00F17E5B" w:rsidP="00744901">
      <w:pPr>
        <w:jc w:val="both"/>
      </w:pPr>
    </w:p>
    <w:p w:rsidR="000B7DE1" w:rsidRDefault="000B7DE1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Первый заместитель Главы Администрации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муниципального образования «</w:t>
      </w:r>
      <w:proofErr w:type="spellStart"/>
      <w:r w:rsidRPr="00F17E5B">
        <w:rPr>
          <w:sz w:val="24"/>
          <w:lang w:val="ru-RU"/>
        </w:rPr>
        <w:t>Глазовский</w:t>
      </w:r>
      <w:proofErr w:type="spellEnd"/>
      <w:r w:rsidRPr="00F17E5B">
        <w:rPr>
          <w:sz w:val="24"/>
          <w:lang w:val="ru-RU"/>
        </w:rPr>
        <w:t xml:space="preserve"> район»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по экономике, имущественным отношениям 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и финансам                                                                                                        </w:t>
      </w:r>
      <w:r>
        <w:rPr>
          <w:sz w:val="24"/>
          <w:lang w:val="ru-RU"/>
        </w:rPr>
        <w:t xml:space="preserve">  </w:t>
      </w:r>
      <w:r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216142" w:rsidRPr="00C64ED2" w:rsidTr="004C1A98">
        <w:tc>
          <w:tcPr>
            <w:tcW w:w="4786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4C1A9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216142" w:rsidRPr="00C64ED2" w:rsidTr="004C1A98">
        <w:tc>
          <w:tcPr>
            <w:tcW w:w="4361" w:type="dxa"/>
          </w:tcPr>
          <w:p w:rsidR="00216142" w:rsidRPr="00C64ED2" w:rsidRDefault="00FB2403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Pr="00C64ED2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A1E84" w:rsidRDefault="002A1E84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1 – Набоковой Н.М.;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 xml:space="preserve">Портал </w:t>
      </w:r>
      <w:proofErr w:type="spellStart"/>
      <w:r w:rsidRPr="00FF1D28">
        <w:rPr>
          <w:sz w:val="20"/>
        </w:rPr>
        <w:t>Глазовского</w:t>
      </w:r>
      <w:proofErr w:type="spellEnd"/>
      <w:r w:rsidRPr="00FF1D28">
        <w:rPr>
          <w:sz w:val="20"/>
        </w:rPr>
        <w:t xml:space="preserve"> района</w:t>
      </w:r>
    </w:p>
    <w:p w:rsidR="00BA6018" w:rsidRPr="004E4C05" w:rsidRDefault="00BA6018" w:rsidP="00BA6018">
      <w:pPr>
        <w:rPr>
          <w:sz w:val="20"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lastRenderedPageBreak/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</w:t>
      </w:r>
      <w:r w:rsidRPr="00552CE3">
        <w:rPr>
          <w:b/>
        </w:rPr>
        <w:t>район» от</w:t>
      </w:r>
      <w:r w:rsidR="00BC659D" w:rsidRPr="00552CE3">
        <w:rPr>
          <w:b/>
        </w:rPr>
        <w:t xml:space="preserve"> 20</w:t>
      </w:r>
      <w:r w:rsidR="00364DC1" w:rsidRPr="00552CE3">
        <w:rPr>
          <w:b/>
        </w:rPr>
        <w:t>.</w:t>
      </w:r>
      <w:r w:rsidR="000B7DE1" w:rsidRPr="00552CE3">
        <w:rPr>
          <w:b/>
        </w:rPr>
        <w:t>12</w:t>
      </w:r>
      <w:r w:rsidR="00364DC1" w:rsidRPr="00552CE3">
        <w:rPr>
          <w:b/>
        </w:rPr>
        <w:t>.201</w:t>
      </w:r>
      <w:r w:rsidR="002746B2" w:rsidRPr="00552CE3">
        <w:rPr>
          <w:b/>
        </w:rPr>
        <w:t>9</w:t>
      </w:r>
      <w:r w:rsidR="004C4E84" w:rsidRPr="00552CE3">
        <w:rPr>
          <w:b/>
        </w:rPr>
        <w:t xml:space="preserve"> №</w:t>
      </w:r>
      <w:r w:rsidR="000A050C" w:rsidRPr="00552CE3">
        <w:rPr>
          <w:b/>
        </w:rPr>
        <w:t xml:space="preserve"> </w:t>
      </w:r>
      <w:r w:rsidR="00A83006">
        <w:rPr>
          <w:b/>
        </w:rPr>
        <w:t>415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="002B5459">
        <w:rPr>
          <w:b/>
          <w:szCs w:val="24"/>
          <w:lang w:eastAsia="en-US"/>
        </w:rPr>
        <w:t xml:space="preserve"> район» на 2020</w:t>
      </w:r>
      <w:r w:rsidRPr="004C4E84">
        <w:rPr>
          <w:b/>
          <w:szCs w:val="24"/>
          <w:lang w:eastAsia="en-US"/>
        </w:rPr>
        <w:t xml:space="preserve"> год</w:t>
      </w:r>
    </w:p>
    <w:p w:rsidR="007174FE" w:rsidRPr="004C4E84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Tr="004C1A98">
        <w:tc>
          <w:tcPr>
            <w:tcW w:w="675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0766A" w:rsidTr="004C1A98">
        <w:tc>
          <w:tcPr>
            <w:tcW w:w="675" w:type="dxa"/>
          </w:tcPr>
          <w:p w:rsidR="0020766A" w:rsidRDefault="0020766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0766A" w:rsidRDefault="002B5459" w:rsidP="002B545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культуры «</w:t>
            </w:r>
            <w:proofErr w:type="spellStart"/>
            <w:r>
              <w:rPr>
                <w:bCs/>
                <w:szCs w:val="22"/>
              </w:rPr>
              <w:t>Глазовская</w:t>
            </w:r>
            <w:proofErr w:type="spellEnd"/>
            <w:r>
              <w:rPr>
                <w:bCs/>
                <w:szCs w:val="22"/>
              </w:rPr>
              <w:t xml:space="preserve"> районная централизованная библиотечная система»</w:t>
            </w:r>
            <w:r w:rsidR="000B7DE1">
              <w:rPr>
                <w:bCs/>
                <w:szCs w:val="22"/>
              </w:rPr>
              <w:t xml:space="preserve">, </w:t>
            </w:r>
            <w:r w:rsidR="000B7DE1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0766A" w:rsidRDefault="0020766A" w:rsidP="002B545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2B5459">
              <w:rPr>
                <w:szCs w:val="24"/>
                <w:lang w:eastAsia="en-US"/>
              </w:rPr>
              <w:t>8</w:t>
            </w:r>
            <w:r w:rsidR="000B7DE1">
              <w:rPr>
                <w:szCs w:val="24"/>
                <w:lang w:eastAsia="en-US"/>
              </w:rPr>
              <w:t>-201</w:t>
            </w:r>
            <w:r w:rsidR="002B5459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 xml:space="preserve"> год</w:t>
            </w:r>
            <w:r w:rsidR="000B7DE1">
              <w:rPr>
                <w:szCs w:val="24"/>
                <w:lang w:eastAsia="en-US"/>
              </w:rPr>
              <w:t>ы</w:t>
            </w:r>
          </w:p>
        </w:tc>
        <w:tc>
          <w:tcPr>
            <w:tcW w:w="1984" w:type="dxa"/>
          </w:tcPr>
          <w:p w:rsidR="0020766A" w:rsidRDefault="000B7DE1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0766A" w:rsidRDefault="002B5459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 w:rsidR="0020766A"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865B2C" w:rsidTr="004C1A98">
        <w:tc>
          <w:tcPr>
            <w:tcW w:w="675" w:type="dxa"/>
          </w:tcPr>
          <w:p w:rsidR="00865B2C" w:rsidRDefault="00865B2C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865B2C" w:rsidRDefault="00865B2C" w:rsidP="002B545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</w:t>
            </w:r>
            <w:r w:rsidR="002B5459">
              <w:rPr>
                <w:bCs/>
                <w:szCs w:val="22"/>
              </w:rPr>
              <w:t xml:space="preserve"> культуры «</w:t>
            </w:r>
            <w:proofErr w:type="spellStart"/>
            <w:r w:rsidR="002B5459">
              <w:rPr>
                <w:bCs/>
                <w:szCs w:val="22"/>
              </w:rPr>
              <w:t>Глазовский</w:t>
            </w:r>
            <w:proofErr w:type="spellEnd"/>
            <w:r w:rsidR="002B5459">
              <w:rPr>
                <w:bCs/>
                <w:szCs w:val="22"/>
              </w:rPr>
              <w:t xml:space="preserve"> районный историко-краеведческий музейный комплекс»</w:t>
            </w:r>
            <w:r>
              <w:rPr>
                <w:bCs/>
                <w:szCs w:val="22"/>
              </w:rPr>
              <w:t>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865B2C" w:rsidRDefault="00865B2C" w:rsidP="002B545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2B5459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2B5459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 w:rsidR="00865B2C"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865B2C" w:rsidTr="004C1A98">
        <w:tc>
          <w:tcPr>
            <w:tcW w:w="675" w:type="dxa"/>
          </w:tcPr>
          <w:p w:rsidR="00865B2C" w:rsidRDefault="00865B2C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865B2C" w:rsidRDefault="00865B2C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>
              <w:rPr>
                <w:bCs/>
                <w:szCs w:val="22"/>
              </w:rPr>
              <w:t>общеобразователь-ное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учреждение «</w:t>
            </w:r>
            <w:proofErr w:type="spellStart"/>
            <w:r>
              <w:rPr>
                <w:bCs/>
                <w:szCs w:val="22"/>
              </w:rPr>
              <w:t>Понинская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Муниципальное </w:t>
            </w:r>
            <w:proofErr w:type="spellStart"/>
            <w:r>
              <w:rPr>
                <w:bCs/>
                <w:szCs w:val="22"/>
              </w:rPr>
              <w:t>общеобразователь-ное</w:t>
            </w:r>
            <w:proofErr w:type="spellEnd"/>
            <w:r>
              <w:rPr>
                <w:bCs/>
                <w:szCs w:val="22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Качкашурская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865B2C" w:rsidRDefault="00865B2C" w:rsidP="002B545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2B5459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865B2C" w:rsidRDefault="00865B2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2B5459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 w:rsidR="00865B2C"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2B5459" w:rsidTr="004C1A98">
        <w:tc>
          <w:tcPr>
            <w:tcW w:w="675" w:type="dxa"/>
          </w:tcPr>
          <w:p w:rsidR="002B5459" w:rsidRPr="0027019D" w:rsidRDefault="002B5459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2B5459" w:rsidRDefault="002B5459" w:rsidP="00F921A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Штанигуртское</w:t>
            </w:r>
            <w:proofErr w:type="spellEnd"/>
            <w:r>
              <w:rPr>
                <w:bCs/>
                <w:szCs w:val="22"/>
              </w:rPr>
              <w:t xml:space="preserve">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B5459" w:rsidRDefault="002B5459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2B5459" w:rsidRDefault="002B5459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B5459" w:rsidRDefault="002B5459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2B5459" w:rsidTr="004C1A98">
        <w:tc>
          <w:tcPr>
            <w:tcW w:w="675" w:type="dxa"/>
          </w:tcPr>
          <w:p w:rsidR="002B5459" w:rsidRPr="0027019D" w:rsidRDefault="002B5459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2B5459" w:rsidRPr="009C3A55" w:rsidRDefault="003711AD" w:rsidP="00A35835">
            <w:pPr>
              <w:rPr>
                <w:bCs/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муниципальной </w:t>
            </w:r>
            <w:r>
              <w:rPr>
                <w:color w:val="000000"/>
                <w:lang w:eastAsia="ar-SA"/>
              </w:rPr>
              <w:t>программы «Обеспечение безопасности на территории муниципального образования «</w:t>
            </w:r>
            <w:proofErr w:type="spellStart"/>
            <w:r>
              <w:rPr>
                <w:color w:val="000000"/>
                <w:lang w:eastAsia="ar-SA"/>
              </w:rPr>
              <w:t>Глазовский</w:t>
            </w:r>
            <w:proofErr w:type="spellEnd"/>
            <w:r>
              <w:rPr>
                <w:color w:val="000000"/>
                <w:lang w:eastAsia="ar-SA"/>
              </w:rPr>
              <w:t xml:space="preserve"> район» </w:t>
            </w:r>
          </w:p>
        </w:tc>
        <w:tc>
          <w:tcPr>
            <w:tcW w:w="1624" w:type="dxa"/>
          </w:tcPr>
          <w:p w:rsidR="002B5459" w:rsidRDefault="003711AD" w:rsidP="00F92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год</w:t>
            </w:r>
          </w:p>
        </w:tc>
        <w:tc>
          <w:tcPr>
            <w:tcW w:w="1984" w:type="dxa"/>
          </w:tcPr>
          <w:p w:rsidR="002B5459" w:rsidRDefault="003711AD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B5459" w:rsidRDefault="003711AD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3711AD" w:rsidTr="004C1A98">
        <w:tc>
          <w:tcPr>
            <w:tcW w:w="675" w:type="dxa"/>
          </w:tcPr>
          <w:p w:rsidR="003711AD" w:rsidRPr="0027019D" w:rsidRDefault="003711AD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3763" w:type="dxa"/>
          </w:tcPr>
          <w:p w:rsidR="003711AD" w:rsidRPr="009C3A55" w:rsidRDefault="003711AD" w:rsidP="00BF566F">
            <w:pPr>
              <w:rPr>
                <w:bCs/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 xml:space="preserve">роверка полноты и </w:t>
            </w:r>
            <w:r w:rsidRPr="00E05C53">
              <w:rPr>
                <w:szCs w:val="22"/>
              </w:rPr>
              <w:lastRenderedPageBreak/>
              <w:t>достоверности отчетности о реализации</w:t>
            </w:r>
            <w:r>
              <w:rPr>
                <w:szCs w:val="22"/>
              </w:rPr>
              <w:t xml:space="preserve"> муниципальной </w:t>
            </w:r>
            <w:r>
              <w:rPr>
                <w:color w:val="000000"/>
                <w:lang w:eastAsia="ar-SA"/>
              </w:rPr>
              <w:t>программы «Социальная подде</w:t>
            </w:r>
            <w:r w:rsidR="00A35835">
              <w:rPr>
                <w:color w:val="000000"/>
                <w:lang w:eastAsia="ar-SA"/>
              </w:rPr>
              <w:t>ржка населения</w:t>
            </w:r>
            <w:r>
              <w:rPr>
                <w:color w:val="000000"/>
                <w:lang w:eastAsia="ar-SA"/>
              </w:rPr>
              <w:t>»</w:t>
            </w:r>
          </w:p>
        </w:tc>
        <w:tc>
          <w:tcPr>
            <w:tcW w:w="1624" w:type="dxa"/>
          </w:tcPr>
          <w:p w:rsidR="003711AD" w:rsidRDefault="003711AD" w:rsidP="00542A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2019 год</w:t>
            </w:r>
          </w:p>
        </w:tc>
        <w:tc>
          <w:tcPr>
            <w:tcW w:w="1984" w:type="dxa"/>
          </w:tcPr>
          <w:p w:rsidR="003711AD" w:rsidRDefault="003711AD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711AD" w:rsidRDefault="003711AD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1B0F16" w:rsidTr="004C1A98">
        <w:tc>
          <w:tcPr>
            <w:tcW w:w="675" w:type="dxa"/>
          </w:tcPr>
          <w:p w:rsidR="001B0F16" w:rsidRDefault="001B0F16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763" w:type="dxa"/>
          </w:tcPr>
          <w:p w:rsidR="001B0F16" w:rsidRDefault="001B0F16" w:rsidP="00CD7D0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Верхнебогатырское</w:t>
            </w:r>
            <w:proofErr w:type="spellEnd"/>
            <w:r>
              <w:rPr>
                <w:bCs/>
                <w:szCs w:val="22"/>
              </w:rPr>
              <w:t xml:space="preserve">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1B0F16" w:rsidRDefault="001B0F16" w:rsidP="001B0F1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год - 1 полугодие 2020 года</w:t>
            </w:r>
          </w:p>
        </w:tc>
        <w:tc>
          <w:tcPr>
            <w:tcW w:w="1984" w:type="dxa"/>
          </w:tcPr>
          <w:p w:rsidR="001B0F16" w:rsidRDefault="001B0F16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1B0F16" w:rsidRDefault="001B0F16" w:rsidP="008D22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2020</w:t>
            </w:r>
            <w:r w:rsidR="008D228A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г</w:t>
            </w:r>
            <w:r w:rsidR="008D228A">
              <w:rPr>
                <w:szCs w:val="24"/>
                <w:lang w:eastAsia="en-US"/>
              </w:rPr>
              <w:t>ода</w:t>
            </w:r>
          </w:p>
        </w:tc>
      </w:tr>
      <w:tr w:rsidR="001B0F16" w:rsidTr="004C1A98">
        <w:tc>
          <w:tcPr>
            <w:tcW w:w="675" w:type="dxa"/>
          </w:tcPr>
          <w:p w:rsidR="001B0F16" w:rsidRDefault="001B0F16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3763" w:type="dxa"/>
          </w:tcPr>
          <w:p w:rsidR="001B0F16" w:rsidRDefault="00DF0222" w:rsidP="00BF566F">
            <w:pPr>
              <w:rPr>
                <w:szCs w:val="22"/>
              </w:rPr>
            </w:pPr>
            <w:r>
              <w:rPr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="00AA33A1">
              <w:rPr>
                <w:szCs w:val="22"/>
              </w:rPr>
              <w:t>Люмская</w:t>
            </w:r>
            <w:proofErr w:type="spellEnd"/>
            <w:r w:rsidR="00AA33A1">
              <w:rPr>
                <w:szCs w:val="22"/>
              </w:rPr>
              <w:t xml:space="preserve"> </w:t>
            </w:r>
            <w:r w:rsidR="003676A2">
              <w:rPr>
                <w:szCs w:val="22"/>
              </w:rPr>
              <w:t xml:space="preserve">начальная школа – детский сад», </w:t>
            </w:r>
            <w:r w:rsidR="003676A2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1B0F16" w:rsidRDefault="003676A2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год – 1 полугодие 2020 года</w:t>
            </w:r>
          </w:p>
        </w:tc>
        <w:tc>
          <w:tcPr>
            <w:tcW w:w="1984" w:type="dxa"/>
          </w:tcPr>
          <w:p w:rsidR="001B0F16" w:rsidRDefault="003676A2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ревизия </w:t>
            </w:r>
          </w:p>
        </w:tc>
        <w:tc>
          <w:tcPr>
            <w:tcW w:w="1843" w:type="dxa"/>
          </w:tcPr>
          <w:p w:rsidR="001B0F16" w:rsidRDefault="003676A2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2020 года</w:t>
            </w:r>
          </w:p>
        </w:tc>
      </w:tr>
      <w:tr w:rsidR="003676A2" w:rsidTr="004C1A98">
        <w:tc>
          <w:tcPr>
            <w:tcW w:w="675" w:type="dxa"/>
          </w:tcPr>
          <w:p w:rsidR="003676A2" w:rsidRPr="0027019D" w:rsidRDefault="003676A2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3676A2" w:rsidRDefault="003676A2" w:rsidP="00CD7D06">
            <w:pPr>
              <w:rPr>
                <w:szCs w:val="22"/>
              </w:rPr>
            </w:pPr>
            <w:r>
              <w:rPr>
                <w:szCs w:val="22"/>
              </w:rPr>
              <w:t>Муниципальное казенное общеобразов</w:t>
            </w:r>
            <w:r w:rsidR="00ED5A8B">
              <w:rPr>
                <w:szCs w:val="22"/>
              </w:rPr>
              <w:t>ательное учреждение «Чуринская</w:t>
            </w:r>
            <w:r>
              <w:rPr>
                <w:szCs w:val="22"/>
              </w:rPr>
              <w:t xml:space="preserve"> начальная школа – детский сад»,</w:t>
            </w:r>
            <w:r>
              <w:t xml:space="preserve">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3676A2" w:rsidRDefault="003676A2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год – 1 полугодие 2020 года</w:t>
            </w:r>
          </w:p>
        </w:tc>
        <w:tc>
          <w:tcPr>
            <w:tcW w:w="1984" w:type="dxa"/>
          </w:tcPr>
          <w:p w:rsidR="003676A2" w:rsidRDefault="003676A2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ревизия </w:t>
            </w:r>
          </w:p>
        </w:tc>
        <w:tc>
          <w:tcPr>
            <w:tcW w:w="1843" w:type="dxa"/>
          </w:tcPr>
          <w:p w:rsidR="003676A2" w:rsidRDefault="003676A2" w:rsidP="00CD7D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2020 года</w:t>
            </w:r>
          </w:p>
        </w:tc>
      </w:tr>
      <w:tr w:rsidR="003676A2" w:rsidTr="004C1A98">
        <w:tc>
          <w:tcPr>
            <w:tcW w:w="675" w:type="dxa"/>
          </w:tcPr>
          <w:p w:rsidR="003676A2" w:rsidRPr="0027019D" w:rsidRDefault="003676A2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</w:tcPr>
          <w:p w:rsidR="003676A2" w:rsidRPr="0027019D" w:rsidRDefault="003676A2" w:rsidP="003676A2">
            <w:pPr>
              <w:rPr>
                <w:szCs w:val="24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Администрация муниципального образования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3676A2" w:rsidRPr="0027019D" w:rsidRDefault="003676A2" w:rsidP="003676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3676A2" w:rsidRPr="0027019D" w:rsidRDefault="003676A2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676A2" w:rsidRPr="0027019D" w:rsidRDefault="003676A2" w:rsidP="003676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2020 года</w:t>
            </w:r>
          </w:p>
        </w:tc>
      </w:tr>
    </w:tbl>
    <w:p w:rsidR="00381CFB" w:rsidRPr="00DA031B" w:rsidRDefault="00216142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E3BAB"/>
    <w:rsid w:val="000F5E92"/>
    <w:rsid w:val="00103141"/>
    <w:rsid w:val="00112072"/>
    <w:rsid w:val="00117B5F"/>
    <w:rsid w:val="00122201"/>
    <w:rsid w:val="0013337F"/>
    <w:rsid w:val="0013483C"/>
    <w:rsid w:val="001B0F16"/>
    <w:rsid w:val="001B5FC8"/>
    <w:rsid w:val="001C3C15"/>
    <w:rsid w:val="001D1F23"/>
    <w:rsid w:val="001F79C1"/>
    <w:rsid w:val="0020242D"/>
    <w:rsid w:val="0020766A"/>
    <w:rsid w:val="00210C56"/>
    <w:rsid w:val="00211D0D"/>
    <w:rsid w:val="00216142"/>
    <w:rsid w:val="00231964"/>
    <w:rsid w:val="002375AF"/>
    <w:rsid w:val="00265271"/>
    <w:rsid w:val="002746B2"/>
    <w:rsid w:val="00276085"/>
    <w:rsid w:val="002772E3"/>
    <w:rsid w:val="002A1E84"/>
    <w:rsid w:val="002B4806"/>
    <w:rsid w:val="002B5459"/>
    <w:rsid w:val="002D2A5F"/>
    <w:rsid w:val="002E22FD"/>
    <w:rsid w:val="002E7882"/>
    <w:rsid w:val="003151B6"/>
    <w:rsid w:val="00334084"/>
    <w:rsid w:val="0036009D"/>
    <w:rsid w:val="00361010"/>
    <w:rsid w:val="00364DC1"/>
    <w:rsid w:val="003676A2"/>
    <w:rsid w:val="003711AD"/>
    <w:rsid w:val="00381671"/>
    <w:rsid w:val="00381CFB"/>
    <w:rsid w:val="00387DC1"/>
    <w:rsid w:val="003E4BDA"/>
    <w:rsid w:val="004451C2"/>
    <w:rsid w:val="00446960"/>
    <w:rsid w:val="00483E35"/>
    <w:rsid w:val="00497FB6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52CE3"/>
    <w:rsid w:val="00560D53"/>
    <w:rsid w:val="00563AB8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228A"/>
    <w:rsid w:val="008D5C9D"/>
    <w:rsid w:val="008D6440"/>
    <w:rsid w:val="00904411"/>
    <w:rsid w:val="00912594"/>
    <w:rsid w:val="00916D65"/>
    <w:rsid w:val="0092428B"/>
    <w:rsid w:val="00936F19"/>
    <w:rsid w:val="00937FDE"/>
    <w:rsid w:val="00960687"/>
    <w:rsid w:val="00985245"/>
    <w:rsid w:val="00985BAA"/>
    <w:rsid w:val="009E520F"/>
    <w:rsid w:val="009F1C78"/>
    <w:rsid w:val="00A0498B"/>
    <w:rsid w:val="00A35835"/>
    <w:rsid w:val="00A37BBE"/>
    <w:rsid w:val="00A728A7"/>
    <w:rsid w:val="00A749DE"/>
    <w:rsid w:val="00A83006"/>
    <w:rsid w:val="00A9636E"/>
    <w:rsid w:val="00AA33A1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E02CF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DF0222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ED5A8B"/>
    <w:rsid w:val="00F004A6"/>
    <w:rsid w:val="00F139D8"/>
    <w:rsid w:val="00F17E5B"/>
    <w:rsid w:val="00F3526F"/>
    <w:rsid w:val="00F70449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18</cp:revision>
  <cp:lastPrinted>2019-12-18T06:37:00Z</cp:lastPrinted>
  <dcterms:created xsi:type="dcterms:W3CDTF">2019-11-26T05:47:00Z</dcterms:created>
  <dcterms:modified xsi:type="dcterms:W3CDTF">2019-12-23T05:46:00Z</dcterms:modified>
</cp:coreProperties>
</file>