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B7" w:rsidRDefault="000300B7" w:rsidP="000300B7"/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0300B7" w:rsidRPr="00DC73CC" w:rsidTr="00467687">
        <w:tc>
          <w:tcPr>
            <w:tcW w:w="4361" w:type="dxa"/>
            <w:shd w:val="clear" w:color="auto" w:fill="auto"/>
          </w:tcPr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Совет депутатов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муниципального образования «Муниципальный округ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Глазовский район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Удмуртской Республики»  </w:t>
            </w:r>
          </w:p>
          <w:p w:rsidR="000300B7" w:rsidRPr="00DC73CC" w:rsidRDefault="000300B7" w:rsidP="00467687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139" w:type="dxa"/>
          </w:tcPr>
          <w:p w:rsidR="000300B7" w:rsidRPr="00DC73CC" w:rsidRDefault="000300B7" w:rsidP="0046768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8C95120" wp14:editId="3E3A23EC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19050" t="0" r="0" b="0"/>
                  <wp:wrapTopAndBottom/>
                  <wp:docPr id="2" name="Рисунок 1" descr="Описание: 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2" w:type="dxa"/>
            <w:shd w:val="clear" w:color="auto" w:fill="auto"/>
          </w:tcPr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/>
                <w:bCs/>
                <w:sz w:val="22"/>
              </w:rPr>
              <w:t>«</w:t>
            </w:r>
            <w:r w:rsidRPr="00DC73CC">
              <w:rPr>
                <w:bCs/>
                <w:sz w:val="22"/>
              </w:rPr>
              <w:t xml:space="preserve">Удмурт Элькунысь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Глаз ёрос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>муниципал округ»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 xml:space="preserve">муниципал кылдытэтысь </w:t>
            </w:r>
          </w:p>
          <w:p w:rsidR="000300B7" w:rsidRPr="00DC73CC" w:rsidRDefault="000300B7" w:rsidP="00467687">
            <w:pPr>
              <w:jc w:val="center"/>
              <w:rPr>
                <w:bCs/>
              </w:rPr>
            </w:pPr>
            <w:r w:rsidRPr="00DC73CC">
              <w:rPr>
                <w:bCs/>
                <w:sz w:val="22"/>
              </w:rPr>
              <w:t>депутатъёслэн Кенешсы</w:t>
            </w:r>
          </w:p>
          <w:p w:rsidR="000300B7" w:rsidRPr="00DC73CC" w:rsidRDefault="000300B7" w:rsidP="00467687">
            <w:pPr>
              <w:jc w:val="center"/>
              <w:rPr>
                <w:b/>
                <w:bCs/>
              </w:rPr>
            </w:pPr>
          </w:p>
        </w:tc>
      </w:tr>
    </w:tbl>
    <w:p w:rsidR="000300B7" w:rsidRPr="00DC73CC" w:rsidRDefault="000300B7" w:rsidP="000300B7">
      <w:pPr>
        <w:keepNext/>
        <w:jc w:val="center"/>
        <w:outlineLvl w:val="0"/>
        <w:rPr>
          <w:b/>
          <w:bCs/>
          <w:sz w:val="44"/>
          <w:szCs w:val="44"/>
        </w:rPr>
      </w:pPr>
      <w:r w:rsidRPr="00DC73CC">
        <w:rPr>
          <w:b/>
          <w:bCs/>
          <w:sz w:val="44"/>
          <w:szCs w:val="44"/>
        </w:rPr>
        <w:t>РЕШЕНИЕ</w:t>
      </w:r>
    </w:p>
    <w:p w:rsidR="000300B7" w:rsidRPr="00320EB7" w:rsidRDefault="000300B7" w:rsidP="000300B7">
      <w:pPr>
        <w:ind w:left="-540"/>
        <w:jc w:val="center"/>
        <w:rPr>
          <w:b/>
          <w:bCs/>
        </w:rPr>
      </w:pPr>
    </w:p>
    <w:p w:rsidR="000300B7" w:rsidRPr="00DC73CC" w:rsidRDefault="000300B7" w:rsidP="000300B7">
      <w:pPr>
        <w:ind w:left="-540"/>
        <w:jc w:val="center"/>
        <w:rPr>
          <w:b/>
          <w:bCs/>
          <w:sz w:val="28"/>
          <w:szCs w:val="28"/>
        </w:rPr>
      </w:pPr>
      <w:r w:rsidRPr="00DC73CC">
        <w:rPr>
          <w:b/>
          <w:bCs/>
          <w:sz w:val="28"/>
          <w:szCs w:val="28"/>
        </w:rPr>
        <w:t xml:space="preserve">СОВЕТА ДЕПУТАТОВ МУНИЦИПАЛЬНОГО ОБРАЗОВАНИЯ </w:t>
      </w:r>
    </w:p>
    <w:p w:rsidR="000300B7" w:rsidRPr="00DC73CC" w:rsidRDefault="000300B7" w:rsidP="000300B7">
      <w:pPr>
        <w:ind w:left="-540"/>
        <w:jc w:val="center"/>
        <w:rPr>
          <w:b/>
          <w:bCs/>
          <w:sz w:val="28"/>
          <w:szCs w:val="28"/>
        </w:rPr>
      </w:pPr>
      <w:r w:rsidRPr="00DC73CC">
        <w:rPr>
          <w:b/>
          <w:bCs/>
          <w:sz w:val="28"/>
          <w:szCs w:val="28"/>
        </w:rPr>
        <w:t xml:space="preserve">«МУНИЦИПАЛЬНЫЙ ОКРУГ ГЛАЗОВСКИЙ РАЙОН </w:t>
      </w:r>
    </w:p>
    <w:p w:rsidR="000300B7" w:rsidRPr="00DC73CC" w:rsidRDefault="000300B7" w:rsidP="000300B7">
      <w:pPr>
        <w:ind w:left="-540"/>
        <w:jc w:val="center"/>
        <w:rPr>
          <w:b/>
          <w:bCs/>
          <w:sz w:val="28"/>
          <w:szCs w:val="28"/>
        </w:rPr>
      </w:pPr>
      <w:r w:rsidRPr="00DC73CC">
        <w:rPr>
          <w:b/>
          <w:bCs/>
          <w:sz w:val="28"/>
          <w:szCs w:val="28"/>
        </w:rPr>
        <w:t xml:space="preserve">УДМУРТСКОЙ РЕСПУБЛИКИ» </w:t>
      </w:r>
    </w:p>
    <w:p w:rsidR="000300B7" w:rsidRPr="00DC73CC" w:rsidRDefault="000300B7" w:rsidP="000300B7">
      <w:pPr>
        <w:jc w:val="center"/>
        <w:rPr>
          <w:b/>
          <w:bCs/>
        </w:rPr>
      </w:pPr>
    </w:p>
    <w:p w:rsidR="000300B7" w:rsidRDefault="000300B7" w:rsidP="000300B7">
      <w:pPr>
        <w:jc w:val="center"/>
        <w:rPr>
          <w:b/>
        </w:rPr>
      </w:pPr>
      <w:r w:rsidRPr="00B20E03">
        <w:rPr>
          <w:b/>
        </w:rPr>
        <w:t>О</w:t>
      </w:r>
      <w:r>
        <w:rPr>
          <w:b/>
        </w:rPr>
        <w:t xml:space="preserve">б утверждении заключения </w:t>
      </w:r>
      <w:r w:rsidRPr="00B20E03">
        <w:rPr>
          <w:b/>
        </w:rPr>
        <w:t>по результатам публичных</w:t>
      </w:r>
      <w:r>
        <w:rPr>
          <w:b/>
        </w:rPr>
        <w:t xml:space="preserve"> </w:t>
      </w:r>
      <w:r w:rsidRPr="00B20E03">
        <w:rPr>
          <w:b/>
        </w:rPr>
        <w:t xml:space="preserve">слушаний </w:t>
      </w:r>
    </w:p>
    <w:p w:rsidR="000300B7" w:rsidRDefault="000300B7" w:rsidP="000300B7">
      <w:pPr>
        <w:jc w:val="center"/>
        <w:rPr>
          <w:b/>
        </w:rPr>
      </w:pPr>
      <w:r w:rsidRPr="00B20E03">
        <w:rPr>
          <w:b/>
        </w:rPr>
        <w:t xml:space="preserve">по проекту </w:t>
      </w:r>
      <w:r>
        <w:rPr>
          <w:b/>
        </w:rPr>
        <w:t xml:space="preserve">бюджета </w:t>
      </w:r>
      <w:r w:rsidRPr="00B20E03">
        <w:rPr>
          <w:b/>
        </w:rPr>
        <w:t xml:space="preserve">муниципального образования </w:t>
      </w:r>
    </w:p>
    <w:p w:rsidR="005F2B7E" w:rsidRDefault="000300B7" w:rsidP="000300B7">
      <w:pPr>
        <w:jc w:val="center"/>
        <w:rPr>
          <w:b/>
        </w:rPr>
      </w:pPr>
      <w:r w:rsidRPr="00B20E03">
        <w:rPr>
          <w:b/>
        </w:rPr>
        <w:t>«</w:t>
      </w:r>
      <w:r>
        <w:rPr>
          <w:b/>
        </w:rPr>
        <w:t>Муниципальный округ Г</w:t>
      </w:r>
      <w:r w:rsidRPr="00B20E03">
        <w:rPr>
          <w:b/>
        </w:rPr>
        <w:t>лазовский район</w:t>
      </w:r>
      <w:r>
        <w:rPr>
          <w:b/>
        </w:rPr>
        <w:t xml:space="preserve"> Удмуртской Республики</w:t>
      </w:r>
      <w:r w:rsidRPr="00B20E03">
        <w:rPr>
          <w:b/>
        </w:rPr>
        <w:t>»</w:t>
      </w:r>
      <w:r>
        <w:rPr>
          <w:b/>
        </w:rPr>
        <w:t xml:space="preserve"> </w:t>
      </w:r>
    </w:p>
    <w:p w:rsidR="000300B7" w:rsidRPr="00B20E03" w:rsidRDefault="000300B7" w:rsidP="000300B7">
      <w:pPr>
        <w:jc w:val="center"/>
        <w:rPr>
          <w:b/>
        </w:rPr>
      </w:pPr>
      <w:r>
        <w:rPr>
          <w:b/>
        </w:rPr>
        <w:t>на 202</w:t>
      </w:r>
      <w:r w:rsidR="00520A87">
        <w:rPr>
          <w:b/>
        </w:rPr>
        <w:t>3</w:t>
      </w:r>
      <w:r>
        <w:rPr>
          <w:b/>
        </w:rPr>
        <w:t xml:space="preserve"> год и </w:t>
      </w:r>
      <w:r w:rsidR="000D720E">
        <w:rPr>
          <w:b/>
        </w:rPr>
        <w:t xml:space="preserve">на </w:t>
      </w:r>
      <w:r>
        <w:rPr>
          <w:b/>
        </w:rPr>
        <w:t>плановый период 202</w:t>
      </w:r>
      <w:r w:rsidR="00520A87">
        <w:rPr>
          <w:b/>
        </w:rPr>
        <w:t>4</w:t>
      </w:r>
      <w:r>
        <w:rPr>
          <w:b/>
        </w:rPr>
        <w:t xml:space="preserve"> и 202</w:t>
      </w:r>
      <w:r w:rsidR="00520A87">
        <w:rPr>
          <w:b/>
        </w:rPr>
        <w:t>5</w:t>
      </w:r>
      <w:r>
        <w:rPr>
          <w:b/>
        </w:rPr>
        <w:t xml:space="preserve"> годов</w:t>
      </w:r>
    </w:p>
    <w:p w:rsidR="000300B7" w:rsidRPr="00DC73CC" w:rsidRDefault="000300B7" w:rsidP="000300B7"/>
    <w:p w:rsidR="000300B7" w:rsidRPr="00DC73CC" w:rsidRDefault="000300B7" w:rsidP="000300B7">
      <w:r w:rsidRPr="00DC73CC">
        <w:t xml:space="preserve">Принято </w:t>
      </w:r>
    </w:p>
    <w:p w:rsidR="000300B7" w:rsidRPr="00DC73CC" w:rsidRDefault="000300B7" w:rsidP="000300B7">
      <w:r w:rsidRPr="00DC73CC">
        <w:t xml:space="preserve">Советом депутатов муниципального образования </w:t>
      </w:r>
    </w:p>
    <w:p w:rsidR="000300B7" w:rsidRPr="00DC73CC" w:rsidRDefault="000300B7" w:rsidP="000300B7">
      <w:r w:rsidRPr="00DC73CC">
        <w:t xml:space="preserve">«Муниципальный округ Глазовский район                                        </w:t>
      </w:r>
    </w:p>
    <w:p w:rsidR="000300B7" w:rsidRPr="00DC73CC" w:rsidRDefault="000300B7" w:rsidP="000300B7">
      <w:r w:rsidRPr="00DC73CC">
        <w:t xml:space="preserve">Удмуртской Республики» первого созыва                       </w:t>
      </w:r>
      <w:r w:rsidR="003F7494">
        <w:t xml:space="preserve">                     </w:t>
      </w:r>
      <w:r>
        <w:t xml:space="preserve"> </w:t>
      </w:r>
      <w:r w:rsidR="00CA20F8">
        <w:t>21 декабря 2022 года</w:t>
      </w:r>
    </w:p>
    <w:p w:rsidR="000300B7" w:rsidRDefault="000300B7" w:rsidP="000300B7">
      <w:pPr>
        <w:jc w:val="both"/>
        <w:rPr>
          <w:b/>
        </w:rPr>
      </w:pPr>
    </w:p>
    <w:p w:rsidR="000300B7" w:rsidRPr="00B20E03" w:rsidRDefault="000300B7" w:rsidP="000300B7">
      <w:pPr>
        <w:jc w:val="both"/>
      </w:pPr>
    </w:p>
    <w:p w:rsidR="000300B7" w:rsidRPr="00D7770E" w:rsidRDefault="00D7770E" w:rsidP="00D7770E">
      <w:pPr>
        <w:ind w:firstLine="708"/>
        <w:jc w:val="both"/>
      </w:pPr>
      <w:proofErr w:type="gramStart"/>
      <w:r w:rsidRPr="00D7770E">
        <w:t>Руководствуясь статьей 28 Федерального Закона от 6 октября 2003 года № 131-ФЗ «Об общих принципах организации местного самоуправления в Российс</w:t>
      </w:r>
      <w:r w:rsidR="00B23449">
        <w:t>кой Федерации», статьями 14 и 26</w:t>
      </w:r>
      <w:r w:rsidRPr="00D7770E">
        <w:t xml:space="preserve"> Устава муниципального образования «Муниципальный округ Глазовский район Удмуртской Республики» и Положением о порядке организации и проведения публичных слушаний в муниципальном образовании «Муниципальный округ Глазовский район Удмуртской Республики», утвержденным решением Совета депутатов муниципального образования «Муниципальный округ Глазовский</w:t>
      </w:r>
      <w:proofErr w:type="gramEnd"/>
      <w:r w:rsidRPr="00D7770E">
        <w:t xml:space="preserve"> район Удмуртской Республики» от 19 ноября 2021 года №61</w:t>
      </w:r>
      <w:r w:rsidR="000300B7" w:rsidRPr="00D7770E">
        <w:rPr>
          <w:rFonts w:eastAsia="Calibri"/>
        </w:rPr>
        <w:t xml:space="preserve">, </w:t>
      </w:r>
      <w:r w:rsidR="000300B7" w:rsidRPr="00D7770E">
        <w:rPr>
          <w:b/>
        </w:rPr>
        <w:t>Совет депутатов муниципального образования «Муниципальный округ Глазовский район Удмуртской Республики» РЕШИЛ:</w:t>
      </w:r>
      <w:r w:rsidR="000300B7" w:rsidRPr="00D7770E">
        <w:t xml:space="preserve">  </w:t>
      </w:r>
    </w:p>
    <w:p w:rsidR="000300B7" w:rsidRDefault="000300B7" w:rsidP="00D7770E">
      <w:pPr>
        <w:jc w:val="both"/>
        <w:rPr>
          <w:b/>
        </w:rPr>
      </w:pPr>
    </w:p>
    <w:p w:rsidR="000300B7" w:rsidRPr="00B05B11" w:rsidRDefault="000300B7" w:rsidP="000300B7">
      <w:pPr>
        <w:ind w:firstLine="708"/>
        <w:jc w:val="both"/>
        <w:rPr>
          <w:b/>
        </w:rPr>
      </w:pPr>
      <w:r w:rsidRPr="00B20E03">
        <w:rPr>
          <w:bCs/>
        </w:rPr>
        <w:t xml:space="preserve">1. Утвердить заключение </w:t>
      </w:r>
      <w:r w:rsidRPr="00B20E03">
        <w:t xml:space="preserve">по результатам публичных слушаний по проекту </w:t>
      </w:r>
      <w:r w:rsidRPr="000300B7">
        <w:t>бюджета муниципального образования «Муниципальный округ Глазовский район Удмуртской Республики» на 202</w:t>
      </w:r>
      <w:r w:rsidR="002C065C">
        <w:t>3</w:t>
      </w:r>
      <w:r w:rsidRPr="000300B7">
        <w:t xml:space="preserve"> год и </w:t>
      </w:r>
      <w:r w:rsidR="000D720E">
        <w:t xml:space="preserve">на </w:t>
      </w:r>
      <w:r w:rsidRPr="000300B7">
        <w:t>плановый период 202</w:t>
      </w:r>
      <w:r w:rsidR="002C065C">
        <w:t>4</w:t>
      </w:r>
      <w:r w:rsidRPr="000300B7">
        <w:t xml:space="preserve"> и 202</w:t>
      </w:r>
      <w:r w:rsidR="002C065C">
        <w:t>5</w:t>
      </w:r>
      <w:r w:rsidRPr="000300B7">
        <w:t xml:space="preserve"> годов</w:t>
      </w:r>
      <w:r>
        <w:t xml:space="preserve">  (прилагается).</w:t>
      </w:r>
    </w:p>
    <w:p w:rsidR="00D7770E" w:rsidRDefault="000300B7" w:rsidP="000300B7">
      <w:pPr>
        <w:ind w:firstLine="360"/>
        <w:jc w:val="both"/>
        <w:rPr>
          <w:bCs/>
        </w:rPr>
      </w:pPr>
      <w:r w:rsidRPr="00B20E03">
        <w:rPr>
          <w:bCs/>
        </w:rPr>
        <w:tab/>
      </w:r>
    </w:p>
    <w:p w:rsidR="000300B7" w:rsidRPr="00B20E03" w:rsidRDefault="000300B7" w:rsidP="00467687">
      <w:pPr>
        <w:ind w:firstLine="708"/>
        <w:jc w:val="both"/>
        <w:rPr>
          <w:bCs/>
        </w:rPr>
      </w:pPr>
      <w:r w:rsidRPr="00B20E03">
        <w:rPr>
          <w:bCs/>
        </w:rPr>
        <w:t>2. Заключение о результатах публичных слушаний подлежит официальному опубликованию.</w:t>
      </w:r>
    </w:p>
    <w:p w:rsidR="000300B7" w:rsidRPr="00B20E03" w:rsidRDefault="000300B7" w:rsidP="000300B7">
      <w:pPr>
        <w:ind w:firstLine="708"/>
        <w:jc w:val="both"/>
      </w:pPr>
    </w:p>
    <w:p w:rsidR="000300B7" w:rsidRPr="00B20E03" w:rsidRDefault="000300B7" w:rsidP="000300B7">
      <w:pPr>
        <w:jc w:val="both"/>
        <w:rPr>
          <w:bCs/>
        </w:rPr>
      </w:pPr>
      <w:r w:rsidRPr="00B20E03">
        <w:rPr>
          <w:bCs/>
        </w:rPr>
        <w:t xml:space="preserve"> </w:t>
      </w:r>
      <w:r w:rsidRPr="00B20E03">
        <w:rPr>
          <w:bCs/>
        </w:rPr>
        <w:tab/>
      </w:r>
    </w:p>
    <w:p w:rsidR="000300B7" w:rsidRPr="00B05B11" w:rsidRDefault="000300B7" w:rsidP="000300B7">
      <w:pPr>
        <w:ind w:right="-186"/>
        <w:jc w:val="both"/>
        <w:rPr>
          <w:b/>
          <w:bCs/>
        </w:rPr>
      </w:pPr>
      <w:r w:rsidRPr="00B05B11">
        <w:rPr>
          <w:b/>
        </w:rPr>
        <w:t xml:space="preserve">Председатель Совета депутатов </w:t>
      </w:r>
      <w:r w:rsidRPr="00B05B11">
        <w:rPr>
          <w:b/>
          <w:bCs/>
        </w:rPr>
        <w:t xml:space="preserve">муниципального </w:t>
      </w:r>
      <w:r>
        <w:rPr>
          <w:b/>
          <w:bCs/>
        </w:rPr>
        <w:t xml:space="preserve">                                       С.Л.Буров</w:t>
      </w:r>
    </w:p>
    <w:p w:rsidR="000300B7" w:rsidRPr="00B05B11" w:rsidRDefault="000300B7" w:rsidP="000300B7">
      <w:pPr>
        <w:ind w:right="-186"/>
        <w:jc w:val="both"/>
        <w:rPr>
          <w:b/>
          <w:bCs/>
        </w:rPr>
      </w:pPr>
      <w:r w:rsidRPr="00B05B11">
        <w:rPr>
          <w:b/>
          <w:bCs/>
        </w:rPr>
        <w:t xml:space="preserve">образования «Муниципальный округ </w:t>
      </w:r>
    </w:p>
    <w:p w:rsidR="000300B7" w:rsidRPr="00B05B11" w:rsidRDefault="000300B7" w:rsidP="000300B7">
      <w:pPr>
        <w:ind w:right="-186"/>
        <w:jc w:val="both"/>
        <w:rPr>
          <w:b/>
        </w:rPr>
      </w:pPr>
      <w:r w:rsidRPr="00B05B11">
        <w:rPr>
          <w:b/>
          <w:bCs/>
        </w:rPr>
        <w:t>Глазовский район Удмуртской Республики»</w:t>
      </w:r>
      <w:r w:rsidRPr="00B05B11">
        <w:rPr>
          <w:b/>
          <w:bCs/>
        </w:rPr>
        <w:tab/>
      </w:r>
      <w:r w:rsidRPr="00B05B11">
        <w:rPr>
          <w:b/>
          <w:bCs/>
        </w:rPr>
        <w:tab/>
        <w:t xml:space="preserve">                                        </w:t>
      </w:r>
      <w:r w:rsidRPr="00B05B11">
        <w:rPr>
          <w:b/>
          <w:bCs/>
        </w:rPr>
        <w:tab/>
      </w:r>
      <w:r w:rsidRPr="00B05B11">
        <w:rPr>
          <w:b/>
          <w:bCs/>
        </w:rPr>
        <w:tab/>
      </w:r>
      <w:r w:rsidRPr="00B05B11">
        <w:rPr>
          <w:b/>
          <w:bCs/>
        </w:rPr>
        <w:tab/>
      </w:r>
      <w:r w:rsidRPr="00B05B11">
        <w:rPr>
          <w:b/>
          <w:bCs/>
        </w:rPr>
        <w:tab/>
      </w:r>
      <w:r w:rsidRPr="00B05B11">
        <w:rPr>
          <w:b/>
          <w:bCs/>
        </w:rPr>
        <w:tab/>
      </w:r>
    </w:p>
    <w:p w:rsidR="000300B7" w:rsidRPr="00B05B11" w:rsidRDefault="000300B7" w:rsidP="000300B7">
      <w:pPr>
        <w:rPr>
          <w:b/>
        </w:rPr>
      </w:pPr>
    </w:p>
    <w:p w:rsidR="00CA20F8" w:rsidRPr="00CA20F8" w:rsidRDefault="00CA20F8" w:rsidP="00CA20F8">
      <w:pPr>
        <w:suppressAutoHyphens/>
        <w:jc w:val="both"/>
        <w:rPr>
          <w:b/>
          <w:szCs w:val="23"/>
          <w:lang w:eastAsia="ar-SA"/>
        </w:rPr>
      </w:pPr>
      <w:proofErr w:type="spellStart"/>
      <w:r w:rsidRPr="00CA20F8">
        <w:rPr>
          <w:b/>
          <w:szCs w:val="23"/>
          <w:lang w:eastAsia="ar-SA"/>
        </w:rPr>
        <w:t>г</w:t>
      </w:r>
      <w:proofErr w:type="gramStart"/>
      <w:r w:rsidRPr="00CA20F8">
        <w:rPr>
          <w:b/>
          <w:szCs w:val="23"/>
          <w:lang w:eastAsia="ar-SA"/>
        </w:rPr>
        <w:t>.Г</w:t>
      </w:r>
      <w:proofErr w:type="gramEnd"/>
      <w:r w:rsidRPr="00CA20F8">
        <w:rPr>
          <w:b/>
          <w:szCs w:val="23"/>
          <w:lang w:eastAsia="ar-SA"/>
        </w:rPr>
        <w:t>лазов</w:t>
      </w:r>
      <w:proofErr w:type="spellEnd"/>
    </w:p>
    <w:p w:rsidR="00CA20F8" w:rsidRPr="00CA20F8" w:rsidRDefault="00CA20F8" w:rsidP="00CA20F8">
      <w:pPr>
        <w:suppressAutoHyphens/>
        <w:jc w:val="both"/>
        <w:rPr>
          <w:b/>
          <w:szCs w:val="23"/>
          <w:lang w:eastAsia="ar-SA"/>
        </w:rPr>
      </w:pPr>
      <w:r w:rsidRPr="00CA20F8">
        <w:rPr>
          <w:b/>
          <w:szCs w:val="23"/>
          <w:lang w:eastAsia="ar-SA"/>
        </w:rPr>
        <w:t xml:space="preserve">21 декабря 2022 года </w:t>
      </w:r>
    </w:p>
    <w:p w:rsidR="00CA20F8" w:rsidRDefault="00CA20F8" w:rsidP="00CA20F8">
      <w:pPr>
        <w:rPr>
          <w:b/>
          <w:szCs w:val="23"/>
          <w:lang w:eastAsia="ar-SA"/>
        </w:rPr>
      </w:pPr>
      <w:r w:rsidRPr="00CA20F8">
        <w:rPr>
          <w:b/>
          <w:szCs w:val="23"/>
          <w:lang w:eastAsia="ar-SA"/>
        </w:rPr>
        <w:t xml:space="preserve">№ </w:t>
      </w:r>
      <w:r>
        <w:rPr>
          <w:b/>
          <w:szCs w:val="23"/>
          <w:lang w:eastAsia="ar-SA"/>
        </w:rPr>
        <w:t>272</w:t>
      </w:r>
      <w:bookmarkStart w:id="0" w:name="_GoBack"/>
      <w:bookmarkEnd w:id="0"/>
    </w:p>
    <w:p w:rsidR="000D720E" w:rsidRPr="00027B73" w:rsidRDefault="000D720E" w:rsidP="00CA20F8">
      <w:pPr>
        <w:jc w:val="right"/>
      </w:pPr>
      <w:r w:rsidRPr="00027B73">
        <w:rPr>
          <w:b/>
        </w:rPr>
        <w:t>ПРИЛОЖЕНИЕ</w:t>
      </w:r>
      <w:r w:rsidRPr="00027B73">
        <w:t xml:space="preserve"> </w:t>
      </w:r>
    </w:p>
    <w:p w:rsidR="000D720E" w:rsidRPr="00027B73" w:rsidRDefault="000D720E" w:rsidP="000D720E">
      <w:pPr>
        <w:ind w:left="3686"/>
        <w:jc w:val="right"/>
      </w:pPr>
      <w:r w:rsidRPr="00027B73">
        <w:t>к решению Совета депутатов муниципального образования «</w:t>
      </w:r>
      <w:r>
        <w:t xml:space="preserve">Муниципальный округ </w:t>
      </w:r>
      <w:r w:rsidRPr="00027B73">
        <w:t>Глазовский район</w:t>
      </w:r>
      <w:r>
        <w:t xml:space="preserve"> Удмуртской Республики</w:t>
      </w:r>
      <w:r w:rsidRPr="00027B73">
        <w:t xml:space="preserve">» </w:t>
      </w:r>
    </w:p>
    <w:p w:rsidR="000D720E" w:rsidRPr="00027B73" w:rsidRDefault="003F7494" w:rsidP="000D720E">
      <w:pPr>
        <w:ind w:left="3686"/>
        <w:jc w:val="right"/>
      </w:pPr>
      <w:r>
        <w:t xml:space="preserve">от </w:t>
      </w:r>
      <w:r w:rsidR="00520A87">
        <w:t xml:space="preserve"> </w:t>
      </w:r>
      <w:r w:rsidR="00CA20F8">
        <w:t xml:space="preserve">21 </w:t>
      </w:r>
      <w:r w:rsidR="00EA47E5">
        <w:t>декабря 202</w:t>
      </w:r>
      <w:r w:rsidR="00520A87">
        <w:t>2</w:t>
      </w:r>
      <w:r w:rsidR="00EA47E5">
        <w:t xml:space="preserve"> года № </w:t>
      </w:r>
      <w:r w:rsidR="00CA20F8">
        <w:t>272</w:t>
      </w:r>
    </w:p>
    <w:p w:rsidR="000D720E" w:rsidRPr="00027B73" w:rsidRDefault="000D720E" w:rsidP="000D720E">
      <w:pPr>
        <w:jc w:val="center"/>
        <w:rPr>
          <w:b/>
        </w:rPr>
      </w:pPr>
    </w:p>
    <w:p w:rsidR="000D720E" w:rsidRPr="00027B73" w:rsidRDefault="000D720E" w:rsidP="000D720E">
      <w:pPr>
        <w:jc w:val="center"/>
        <w:rPr>
          <w:b/>
        </w:rPr>
      </w:pPr>
      <w:r w:rsidRPr="00027B73">
        <w:rPr>
          <w:b/>
        </w:rPr>
        <w:t xml:space="preserve">Заключение </w:t>
      </w:r>
    </w:p>
    <w:p w:rsidR="000D720E" w:rsidRPr="00027B73" w:rsidRDefault="000D720E" w:rsidP="000D720E">
      <w:pPr>
        <w:jc w:val="center"/>
        <w:rPr>
          <w:b/>
        </w:rPr>
      </w:pPr>
      <w:r w:rsidRPr="00027B73">
        <w:rPr>
          <w:b/>
        </w:rPr>
        <w:t xml:space="preserve">по результатам публичных слушаний по проекту решения  </w:t>
      </w:r>
    </w:p>
    <w:p w:rsidR="000D720E" w:rsidRPr="00027B73" w:rsidRDefault="000D720E" w:rsidP="000D720E">
      <w:pPr>
        <w:jc w:val="center"/>
        <w:rPr>
          <w:b/>
        </w:rPr>
      </w:pPr>
      <w:r w:rsidRPr="00027B73">
        <w:rPr>
          <w:b/>
        </w:rPr>
        <w:t>Совета депутатов муниципального образования «</w:t>
      </w:r>
      <w:r>
        <w:rPr>
          <w:b/>
        </w:rPr>
        <w:t xml:space="preserve">Муниципальный округ </w:t>
      </w:r>
      <w:r w:rsidRPr="00027B73">
        <w:rPr>
          <w:b/>
        </w:rPr>
        <w:t>Глазовский район</w:t>
      </w:r>
      <w:r>
        <w:rPr>
          <w:b/>
        </w:rPr>
        <w:t xml:space="preserve"> Удмуртской Республики</w:t>
      </w:r>
      <w:r w:rsidRPr="00027B73">
        <w:rPr>
          <w:b/>
        </w:rPr>
        <w:t>» «О бюджете муниципального образования «</w:t>
      </w:r>
      <w:r>
        <w:rPr>
          <w:b/>
        </w:rPr>
        <w:t xml:space="preserve">Муниципальный округ </w:t>
      </w:r>
      <w:r w:rsidRPr="00027B73">
        <w:rPr>
          <w:b/>
        </w:rPr>
        <w:t>Глазовский район</w:t>
      </w:r>
      <w:r>
        <w:rPr>
          <w:b/>
        </w:rPr>
        <w:t xml:space="preserve"> Удмуртской Республики</w:t>
      </w:r>
      <w:r w:rsidRPr="00027B73">
        <w:rPr>
          <w:b/>
        </w:rPr>
        <w:t xml:space="preserve">» </w:t>
      </w:r>
    </w:p>
    <w:p w:rsidR="000D720E" w:rsidRPr="00027B73" w:rsidRDefault="000D720E" w:rsidP="000D720E">
      <w:pPr>
        <w:jc w:val="center"/>
        <w:rPr>
          <w:b/>
          <w:color w:val="FF0000"/>
        </w:rPr>
      </w:pPr>
      <w:r w:rsidRPr="00027B73">
        <w:rPr>
          <w:b/>
        </w:rPr>
        <w:t>на 202</w:t>
      </w:r>
      <w:r w:rsidR="00520A87">
        <w:rPr>
          <w:b/>
        </w:rPr>
        <w:t>3</w:t>
      </w:r>
      <w:r w:rsidRPr="00027B73">
        <w:rPr>
          <w:b/>
        </w:rPr>
        <w:t xml:space="preserve"> год </w:t>
      </w:r>
      <w:r w:rsidRPr="00027B73">
        <w:rPr>
          <w:b/>
          <w:szCs w:val="28"/>
        </w:rPr>
        <w:t>и на плановый период 202</w:t>
      </w:r>
      <w:r w:rsidR="00520A87">
        <w:rPr>
          <w:b/>
          <w:szCs w:val="28"/>
        </w:rPr>
        <w:t>4</w:t>
      </w:r>
      <w:r w:rsidRPr="00027B73">
        <w:rPr>
          <w:b/>
          <w:szCs w:val="28"/>
        </w:rPr>
        <w:t xml:space="preserve"> и 202</w:t>
      </w:r>
      <w:r w:rsidR="00520A87">
        <w:rPr>
          <w:b/>
          <w:szCs w:val="28"/>
        </w:rPr>
        <w:t>5</w:t>
      </w:r>
      <w:r w:rsidRPr="00027B73">
        <w:rPr>
          <w:b/>
          <w:szCs w:val="28"/>
        </w:rPr>
        <w:t xml:space="preserve"> годов</w:t>
      </w:r>
      <w:r w:rsidRPr="00027B73">
        <w:rPr>
          <w:b/>
        </w:rPr>
        <w:t>»</w:t>
      </w:r>
    </w:p>
    <w:p w:rsidR="000D720E" w:rsidRPr="00027B73" w:rsidRDefault="000D720E" w:rsidP="000D720E">
      <w:pPr>
        <w:jc w:val="both"/>
        <w:rPr>
          <w:color w:val="FF0000"/>
        </w:rPr>
      </w:pPr>
    </w:p>
    <w:p w:rsidR="000D720E" w:rsidRPr="002C065C" w:rsidRDefault="000D720E" w:rsidP="000D720E">
      <w:pPr>
        <w:ind w:firstLine="706"/>
        <w:jc w:val="both"/>
      </w:pPr>
      <w:proofErr w:type="gramStart"/>
      <w:r w:rsidRPr="002C065C">
        <w:t>Публичные слушания по проекту решения Совета депутатов муниципального образования «Муниципальный округ Глазовский район Удмуртской Республики» «О бюджете муниципального образования «Глазовский район» на 2022 год и на плановый период 2023 и 2024 годов» проведены в соответствии с требованиями статьи 28 Федерального Закона от 06.10.2003 № 131-ФЗ «Об общих принципах организации местного самоуправления в Российской Федерации», статьями 14 и 2</w:t>
      </w:r>
      <w:r w:rsidR="00B23449" w:rsidRPr="002C065C">
        <w:t>6</w:t>
      </w:r>
      <w:r w:rsidRPr="002C065C">
        <w:t xml:space="preserve"> Устава муниципального образования</w:t>
      </w:r>
      <w:proofErr w:type="gramEnd"/>
      <w:r w:rsidRPr="002C065C">
        <w:t xml:space="preserve"> «Муниципальный округ Глазовский район Удмуртской Республики», Положением о порядке организации и проведения публичных слушаний в муниципальном образовании «Муниципальный округ Глазовский район Удмуртской Республики», утвержденным решением Совета депутатов муниципального образования «Муниципальный округ Глазовский район Удмуртской Республики» от 19 ноября 2021 года №61.</w:t>
      </w:r>
    </w:p>
    <w:p w:rsidR="00520A87" w:rsidRPr="002C065C" w:rsidRDefault="00520A87" w:rsidP="00520A87">
      <w:pPr>
        <w:ind w:firstLine="708"/>
        <w:jc w:val="both"/>
      </w:pPr>
      <w:r w:rsidRPr="002C065C">
        <w:t xml:space="preserve">Информирование о теме, месте и времени проведения публичных слушаний определено постановлением Главы муниципального образования «Муниципальный округ Глазовский район Удмуртской Республики» от 25 ноября 2022 года № 14. </w:t>
      </w:r>
    </w:p>
    <w:p w:rsidR="00520A87" w:rsidRPr="002C065C" w:rsidRDefault="00520A87" w:rsidP="00520A87">
      <w:pPr>
        <w:ind w:firstLine="709"/>
        <w:jc w:val="both"/>
      </w:pPr>
      <w:r w:rsidRPr="002C065C">
        <w:t xml:space="preserve"> </w:t>
      </w:r>
      <w:proofErr w:type="gramStart"/>
      <w:r w:rsidRPr="002C065C">
        <w:t>Постановление о назначении публичных слушаний и проект решения «О бюджете муниципального образования «Муниципальный округ Глазовский район Удмуртской Республики» на 2023 год и на плановый период 2024 и 2025 годов» опубликованы в «Вестнике правовых актов органов местного самоуправления муниципального образования «Муниципальный округ Глазовский район Удмуртской Республики» от 29 ноября 2022 года № 89.</w:t>
      </w:r>
      <w:proofErr w:type="gramEnd"/>
    </w:p>
    <w:p w:rsidR="00520A87" w:rsidRPr="002C065C" w:rsidRDefault="00520A87" w:rsidP="00520A87">
      <w:pPr>
        <w:ind w:firstLine="708"/>
        <w:jc w:val="both"/>
      </w:pPr>
      <w:r w:rsidRPr="002C065C">
        <w:t xml:space="preserve">  Письменных замечаний и предложений по проекту решения Совета депутатов муниципального образования «Муниципальный округ Глазовский район Удмуртской Республики», вынесенному на публичные слушания, для включения в протокол от жителей муниципального образования «Муниципальный округ Глазовский район Удмуртской Республики», не поступило.</w:t>
      </w:r>
    </w:p>
    <w:p w:rsidR="000D720E" w:rsidRPr="002C065C" w:rsidRDefault="000D720E" w:rsidP="000D720E">
      <w:pPr>
        <w:ind w:firstLine="720"/>
        <w:jc w:val="both"/>
      </w:pPr>
      <w:r w:rsidRPr="002C065C">
        <w:rPr>
          <w:spacing w:val="-2"/>
        </w:rPr>
        <w:t>Публичные слушания состоялись 13 декабря 202</w:t>
      </w:r>
      <w:r w:rsidR="00520A87" w:rsidRPr="002C065C">
        <w:rPr>
          <w:spacing w:val="-2"/>
        </w:rPr>
        <w:t>2</w:t>
      </w:r>
      <w:r w:rsidRPr="002C065C">
        <w:rPr>
          <w:spacing w:val="-2"/>
        </w:rPr>
        <w:t xml:space="preserve"> года в </w:t>
      </w:r>
      <w:r w:rsidR="00520A87" w:rsidRPr="002C065C">
        <w:rPr>
          <w:spacing w:val="-2"/>
        </w:rPr>
        <w:t>08.30</w:t>
      </w:r>
      <w:r w:rsidRPr="002C065C">
        <w:rPr>
          <w:spacing w:val="-2"/>
        </w:rPr>
        <w:t xml:space="preserve"> часов </w:t>
      </w:r>
      <w:r w:rsidRPr="002C065C">
        <w:t>в зале совещаний, расположенном по адресу: г</w:t>
      </w:r>
      <w:proofErr w:type="gramStart"/>
      <w:r w:rsidRPr="002C065C">
        <w:t>.Г</w:t>
      </w:r>
      <w:proofErr w:type="gramEnd"/>
      <w:r w:rsidRPr="002C065C">
        <w:t xml:space="preserve">лазов, ул.Молодой Гвардии, 22 а. </w:t>
      </w:r>
    </w:p>
    <w:p w:rsidR="00384C1D" w:rsidRPr="002C065C" w:rsidRDefault="00384C1D" w:rsidP="00384C1D">
      <w:pPr>
        <w:ind w:firstLine="709"/>
        <w:jc w:val="both"/>
      </w:pPr>
      <w:r w:rsidRPr="002C065C">
        <w:rPr>
          <w:rFonts w:eastAsia="Calibri"/>
        </w:rPr>
        <w:t>В ходе публичных слушаний заслушан доклад начальника Управления финансов Администрации Глазовского района Н.Н.</w:t>
      </w:r>
      <w:r w:rsidR="00455FF8" w:rsidRPr="002C065C">
        <w:rPr>
          <w:rFonts w:eastAsia="Calibri"/>
        </w:rPr>
        <w:t xml:space="preserve"> </w:t>
      </w:r>
      <w:proofErr w:type="spellStart"/>
      <w:r w:rsidRPr="002C065C">
        <w:rPr>
          <w:rFonts w:eastAsia="Calibri"/>
        </w:rPr>
        <w:t>Поздеевой</w:t>
      </w:r>
      <w:proofErr w:type="spellEnd"/>
      <w:r w:rsidRPr="002C065C">
        <w:rPr>
          <w:rFonts w:eastAsia="Calibri"/>
        </w:rPr>
        <w:t>.</w:t>
      </w:r>
    </w:p>
    <w:p w:rsidR="00520A87" w:rsidRDefault="00520A87" w:rsidP="00F9528D">
      <w:pPr>
        <w:autoSpaceDE w:val="0"/>
        <w:autoSpaceDN w:val="0"/>
        <w:adjustRightInd w:val="0"/>
        <w:ind w:firstLine="706"/>
        <w:jc w:val="both"/>
      </w:pPr>
    </w:p>
    <w:p w:rsidR="00520A87" w:rsidRDefault="00520A87" w:rsidP="00520A8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Прогнозируемый общий объем доходов бюджета муниципального образования «Муниципальный округ Глазовский район Удмуртской Республики» согласно классификации доходов бюджетов Российской Федерации в сумме 604376042,60 </w:t>
      </w:r>
      <w:proofErr w:type="gramStart"/>
      <w:r>
        <w:rPr>
          <w:color w:val="000000"/>
        </w:rPr>
        <w:t>рублей</w:t>
      </w:r>
      <w:proofErr w:type="gramEnd"/>
      <w:r>
        <w:rPr>
          <w:color w:val="000000"/>
        </w:rPr>
        <w:t xml:space="preserve"> в том числе объем безвозмездных поступлений в сумме 420390842,60 рублей, из них объем межбюджетных трансфертов, получаемых из бюджетов бюджетной системы Российской Федерац</w:t>
      </w:r>
      <w:r w:rsidR="00056826">
        <w:rPr>
          <w:color w:val="000000"/>
        </w:rPr>
        <w:t>ии, в сумме 420219842,60 рублей.</w:t>
      </w:r>
    </w:p>
    <w:p w:rsidR="00520A87" w:rsidRDefault="00520A87" w:rsidP="00520A87">
      <w:pPr>
        <w:ind w:firstLine="708"/>
        <w:jc w:val="both"/>
        <w:rPr>
          <w:color w:val="000000"/>
        </w:rPr>
      </w:pPr>
      <w:r>
        <w:rPr>
          <w:color w:val="000000"/>
        </w:rPr>
        <w:t>Общий объем расходов бюджета муниципального образования «Муниципальный округ Глазовский район Удмуртской Республики» в су</w:t>
      </w:r>
      <w:r w:rsidR="00056826">
        <w:rPr>
          <w:color w:val="000000"/>
        </w:rPr>
        <w:t>мме  616089864,99 рубля.</w:t>
      </w:r>
    </w:p>
    <w:p w:rsidR="00520A87" w:rsidRDefault="00520A87" w:rsidP="00520A87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Верхний предел муниципального внутреннего долга муниципального образования «Муниципальный округ Глазовский район Удмуртской Республики» на 1 января 2024 года в сумме 45025000 рублей, в том числе верхний предел долга по муниципальным гарантиям муниципального образования «Муниципальный округ Глазовский район Удмуртск</w:t>
      </w:r>
      <w:r w:rsidR="00056826">
        <w:rPr>
          <w:color w:val="000000"/>
        </w:rPr>
        <w:t>ой Республики» в сумме 0 рублей.</w:t>
      </w:r>
    </w:p>
    <w:p w:rsidR="00520A87" w:rsidRDefault="00520A87" w:rsidP="00520A87">
      <w:pPr>
        <w:ind w:firstLine="708"/>
        <w:jc w:val="both"/>
        <w:rPr>
          <w:color w:val="000000"/>
          <w:spacing w:val="-2"/>
        </w:rPr>
      </w:pPr>
      <w:r>
        <w:rPr>
          <w:color w:val="000000"/>
        </w:rPr>
        <w:t>Д</w:t>
      </w:r>
      <w:r>
        <w:rPr>
          <w:color w:val="000000"/>
          <w:spacing w:val="-2"/>
        </w:rPr>
        <w:t xml:space="preserve">ефицит бюджета </w:t>
      </w:r>
      <w:r>
        <w:rPr>
          <w:color w:val="000000"/>
        </w:rPr>
        <w:t>муниципального образования «Муниципальный округ Глазовский район Удмуртской Республики»</w:t>
      </w:r>
      <w:r>
        <w:rPr>
          <w:color w:val="000000"/>
          <w:spacing w:val="-2"/>
        </w:rPr>
        <w:t xml:space="preserve"> в сумме </w:t>
      </w:r>
      <w:r>
        <w:rPr>
          <w:color w:val="000000"/>
          <w:spacing w:val="-2"/>
        </w:rPr>
        <w:br/>
        <w:t>11713822,39 рублей.</w:t>
      </w:r>
    </w:p>
    <w:p w:rsidR="00520A87" w:rsidRDefault="00520A87" w:rsidP="00520A87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Прогнозируемый общий объем доходов бюджета муниципального образования «Муниципальный округ Глазовский район Удмуртской Республики» на 2024 год в сумме 626018296,10 рублей, в том числе объем безвозмездных поступлений в сумме 429628196,10 рублей, из них объем межбюджетных трансфертов, получаемых из бюджетов бюджетной системы Российской Федерации, в сумме 429457196,10 рублей, и на 2025 год в сумме 598829762,40 рублей, в том числе объем безвозмездных поступлений</w:t>
      </w:r>
      <w:proofErr w:type="gramEnd"/>
      <w:r>
        <w:rPr>
          <w:color w:val="000000"/>
        </w:rPr>
        <w:t xml:space="preserve"> в сумме 391200862,40 рублей, из них объем межбюджетных трансфертов, получаемых из бюджетов бюджетной системы Российской Федерац</w:t>
      </w:r>
      <w:r w:rsidR="00056826">
        <w:rPr>
          <w:color w:val="000000"/>
        </w:rPr>
        <w:t>ии, в сумме 391029862,40 рублей.</w:t>
      </w:r>
    </w:p>
    <w:p w:rsidR="00520A87" w:rsidRDefault="002C065C" w:rsidP="00520A87">
      <w:pPr>
        <w:ind w:firstLine="708"/>
        <w:jc w:val="both"/>
        <w:rPr>
          <w:color w:val="000000"/>
        </w:rPr>
      </w:pPr>
      <w:r>
        <w:rPr>
          <w:color w:val="000000"/>
        </w:rPr>
        <w:t>О</w:t>
      </w:r>
      <w:r w:rsidR="00520A87">
        <w:rPr>
          <w:color w:val="000000"/>
        </w:rPr>
        <w:t>бщий объем расходов бюджета муниципального образования «Муниципальный округ Глазовский район Удмуртской Республики» на 2024 год в сумме 634413884,32 рубля, в том числе условно утвержденные расходы в сумме 8358421,92 рубля, и на 2025 год в сумме 605109182,03 рубля, в том числе условно утвержденные рас</w:t>
      </w:r>
      <w:r w:rsidR="00056826">
        <w:rPr>
          <w:color w:val="000000"/>
        </w:rPr>
        <w:t>ходы в сумме 16448049,28 рублей.</w:t>
      </w:r>
    </w:p>
    <w:p w:rsidR="00520A87" w:rsidRDefault="002C065C" w:rsidP="00520A87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В</w:t>
      </w:r>
      <w:r w:rsidR="00520A87">
        <w:rPr>
          <w:color w:val="000000"/>
        </w:rPr>
        <w:t>ерхний предел муниципального внутреннего долга муниципального образования «Муниципальный округ Глазовский район Удмуртской Республики» на 1 января 2025 года в сумме 45025000 рублей, в том числе верхний предел долга по муниципальным гарантиям муниципального образования «Муниципальный округ Глазовский район Удмуртской Республики» в сумме 0 рублей, и на 1 января 2026 года в сумме 45025000 рублей, в том числе верхний предел долга по</w:t>
      </w:r>
      <w:proofErr w:type="gramEnd"/>
      <w:r w:rsidR="00520A87">
        <w:rPr>
          <w:color w:val="000000"/>
        </w:rPr>
        <w:t xml:space="preserve"> муниципальным гарантиям муниципального образования «Муниципальный округ Глазовский район Удмуртской Республики» в сумме 0 рублей.</w:t>
      </w:r>
    </w:p>
    <w:p w:rsidR="00520A87" w:rsidRDefault="00520A87" w:rsidP="00F9528D">
      <w:pPr>
        <w:autoSpaceDE w:val="0"/>
        <w:autoSpaceDN w:val="0"/>
        <w:adjustRightInd w:val="0"/>
        <w:ind w:firstLine="706"/>
        <w:jc w:val="both"/>
      </w:pPr>
    </w:p>
    <w:p w:rsidR="00520A87" w:rsidRDefault="00520A87" w:rsidP="00F9528D">
      <w:pPr>
        <w:autoSpaceDE w:val="0"/>
        <w:autoSpaceDN w:val="0"/>
        <w:adjustRightInd w:val="0"/>
        <w:ind w:firstLine="706"/>
        <w:jc w:val="both"/>
      </w:pPr>
    </w:p>
    <w:p w:rsidR="000D720E" w:rsidRPr="00F9528D" w:rsidRDefault="000D720E" w:rsidP="00EF4062">
      <w:pPr>
        <w:ind w:firstLine="708"/>
        <w:jc w:val="both"/>
        <w:rPr>
          <w:color w:val="FF0000"/>
        </w:rPr>
      </w:pPr>
      <w:proofErr w:type="gramStart"/>
      <w:r w:rsidRPr="00027B73">
        <w:t>В ходе обсуждения проекта муниципального правового акта участниками публичных слушаний принято решение одобрить предлагаемый проект решения Совета депутатов муниципального образования «</w:t>
      </w:r>
      <w:r w:rsidR="00617DE8">
        <w:t xml:space="preserve">Муниципальный округ </w:t>
      </w:r>
      <w:r w:rsidRPr="00027B73">
        <w:t>Глазовский район</w:t>
      </w:r>
      <w:r w:rsidR="00617DE8">
        <w:t xml:space="preserve"> Удмуртской Республики</w:t>
      </w:r>
      <w:r w:rsidRPr="00027B73">
        <w:t>» «О бюджете муниципального образо</w:t>
      </w:r>
      <w:r>
        <w:t xml:space="preserve">вания </w:t>
      </w:r>
      <w:r w:rsidR="00617DE8" w:rsidRPr="00027B73">
        <w:t>«</w:t>
      </w:r>
      <w:r w:rsidR="00617DE8">
        <w:t xml:space="preserve">Муниципальный округ </w:t>
      </w:r>
      <w:r w:rsidR="00617DE8" w:rsidRPr="00027B73">
        <w:t>Глазовский район</w:t>
      </w:r>
      <w:r w:rsidR="00617DE8">
        <w:t xml:space="preserve"> Удмуртской Республики</w:t>
      </w:r>
      <w:r w:rsidR="00617DE8" w:rsidRPr="00027B73">
        <w:t xml:space="preserve">» </w:t>
      </w:r>
      <w:r>
        <w:t>на 202</w:t>
      </w:r>
      <w:r w:rsidR="002C065C">
        <w:t>3</w:t>
      </w:r>
      <w:r w:rsidRPr="00027B73">
        <w:t xml:space="preserve"> год и на плано</w:t>
      </w:r>
      <w:r>
        <w:t>вый период 202</w:t>
      </w:r>
      <w:r w:rsidR="002C065C">
        <w:t>4</w:t>
      </w:r>
      <w:r w:rsidR="00617DE8">
        <w:t xml:space="preserve"> и 202</w:t>
      </w:r>
      <w:r w:rsidR="002C065C">
        <w:t>5</w:t>
      </w:r>
      <w:r w:rsidRPr="00027B73">
        <w:t xml:space="preserve"> годов» </w:t>
      </w:r>
      <w:r w:rsidRPr="00027B73">
        <w:rPr>
          <w:spacing w:val="-2"/>
        </w:rPr>
        <w:t xml:space="preserve">и </w:t>
      </w:r>
      <w:r w:rsidRPr="00027B73">
        <w:t xml:space="preserve">рекомендовать для утверждения Совету депутатов муниципального образования </w:t>
      </w:r>
      <w:r w:rsidR="00617DE8" w:rsidRPr="00027B73">
        <w:t>«</w:t>
      </w:r>
      <w:r w:rsidR="00617DE8">
        <w:t xml:space="preserve">Муниципальный округ </w:t>
      </w:r>
      <w:r w:rsidR="00617DE8" w:rsidRPr="00027B73">
        <w:t>Глазовский район</w:t>
      </w:r>
      <w:r w:rsidR="00617DE8">
        <w:t xml:space="preserve"> Удмуртской</w:t>
      </w:r>
      <w:proofErr w:type="gramEnd"/>
      <w:r w:rsidR="00617DE8">
        <w:t xml:space="preserve"> Республики</w:t>
      </w:r>
      <w:r w:rsidR="00617DE8" w:rsidRPr="00027B73">
        <w:t>»</w:t>
      </w:r>
      <w:r w:rsidR="00617DE8">
        <w:t>.</w:t>
      </w:r>
    </w:p>
    <w:p w:rsidR="00477F25" w:rsidRDefault="00477F25" w:rsidP="000D720E">
      <w:pPr>
        <w:ind w:firstLine="706"/>
        <w:jc w:val="both"/>
      </w:pPr>
    </w:p>
    <w:sectPr w:rsidR="00477F25" w:rsidSect="0047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B7"/>
    <w:rsid w:val="000300B7"/>
    <w:rsid w:val="00056826"/>
    <w:rsid w:val="000D720E"/>
    <w:rsid w:val="002C065C"/>
    <w:rsid w:val="00384C1D"/>
    <w:rsid w:val="003B262F"/>
    <w:rsid w:val="003F042D"/>
    <w:rsid w:val="003F7494"/>
    <w:rsid w:val="00455FF8"/>
    <w:rsid w:val="00467687"/>
    <w:rsid w:val="00477F25"/>
    <w:rsid w:val="00520A87"/>
    <w:rsid w:val="005F2B7E"/>
    <w:rsid w:val="00617DE8"/>
    <w:rsid w:val="007A1E0A"/>
    <w:rsid w:val="0085766B"/>
    <w:rsid w:val="008E4384"/>
    <w:rsid w:val="00A04D17"/>
    <w:rsid w:val="00B23449"/>
    <w:rsid w:val="00BE7A3C"/>
    <w:rsid w:val="00C056DF"/>
    <w:rsid w:val="00CA20F8"/>
    <w:rsid w:val="00D7770E"/>
    <w:rsid w:val="00DE7A71"/>
    <w:rsid w:val="00EA47E5"/>
    <w:rsid w:val="00EF4062"/>
    <w:rsid w:val="00F9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D720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D720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0D720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5">
    <w:name w:val="ЭЭГ"/>
    <w:basedOn w:val="a"/>
    <w:uiPriority w:val="99"/>
    <w:rsid w:val="000D720E"/>
    <w:pPr>
      <w:spacing w:line="360" w:lineRule="auto"/>
      <w:ind w:firstLine="720"/>
      <w:jc w:val="both"/>
    </w:pPr>
  </w:style>
  <w:style w:type="character" w:customStyle="1" w:styleId="FontStyle85">
    <w:name w:val="Font Style85"/>
    <w:uiPriority w:val="99"/>
    <w:rsid w:val="000D720E"/>
    <w:rPr>
      <w:rFonts w:ascii="Times New Roman" w:hAnsi="Times New Roman" w:cs="Times New Roman" w:hint="default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5F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F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D720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D720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0D720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5">
    <w:name w:val="ЭЭГ"/>
    <w:basedOn w:val="a"/>
    <w:uiPriority w:val="99"/>
    <w:rsid w:val="000D720E"/>
    <w:pPr>
      <w:spacing w:line="360" w:lineRule="auto"/>
      <w:ind w:firstLine="720"/>
      <w:jc w:val="both"/>
    </w:pPr>
  </w:style>
  <w:style w:type="character" w:customStyle="1" w:styleId="FontStyle85">
    <w:name w:val="Font Style85"/>
    <w:uiPriority w:val="99"/>
    <w:rsid w:val="000D720E"/>
    <w:rPr>
      <w:rFonts w:ascii="Times New Roman" w:hAnsi="Times New Roman" w:cs="Times New Roman" w:hint="default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5F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F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3</cp:revision>
  <cp:lastPrinted>2022-12-24T05:43:00Z</cp:lastPrinted>
  <dcterms:created xsi:type="dcterms:W3CDTF">2022-12-24T05:06:00Z</dcterms:created>
  <dcterms:modified xsi:type="dcterms:W3CDTF">2022-12-24T05:44:00Z</dcterms:modified>
</cp:coreProperties>
</file>