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14" w:rsidRPr="00806114" w:rsidRDefault="00806114" w:rsidP="004744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611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806114" w:rsidRPr="00806114" w:rsidRDefault="00806114" w:rsidP="004744C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114">
        <w:rPr>
          <w:rFonts w:ascii="Times New Roman" w:hAnsi="Times New Roman" w:cs="Times New Roman"/>
          <w:b/>
          <w:sz w:val="24"/>
          <w:szCs w:val="24"/>
        </w:rPr>
        <w:t xml:space="preserve">«КОЖЙЫЛ» МУНИЦИПАЛ КЫЛДЫТЭТЛЭН АДМИНИСТРАЦИЕЗ </w:t>
      </w:r>
    </w:p>
    <w:p w:rsidR="00806114" w:rsidRPr="00806114" w:rsidRDefault="00806114" w:rsidP="00474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14" w:rsidRPr="00806114" w:rsidRDefault="00806114" w:rsidP="00474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14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806114" w:rsidRDefault="00806114" w:rsidP="004744C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06114" w:rsidRPr="00806114" w:rsidRDefault="00655850" w:rsidP="004744C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 августа 2019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</w:t>
      </w:r>
      <w:r w:rsidR="008061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0611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    №   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="00806114" w:rsidRPr="0080611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06114" w:rsidRDefault="00806114" w:rsidP="004744C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06114">
        <w:rPr>
          <w:rFonts w:ascii="Times New Roman" w:hAnsi="Times New Roman" w:cs="Times New Roman"/>
          <w:b/>
          <w:sz w:val="24"/>
          <w:szCs w:val="24"/>
        </w:rPr>
        <w:t>д. Кожиль</w:t>
      </w:r>
    </w:p>
    <w:p w:rsidR="00806114" w:rsidRDefault="00806114" w:rsidP="004744C2">
      <w:pPr>
        <w:tabs>
          <w:tab w:val="left" w:pos="38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255F" w:rsidRDefault="004744C2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</w:t>
      </w:r>
      <w:r w:rsidR="00806114"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Порядок</w:t>
      </w:r>
      <w:r w:rsidR="00806114"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применения к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лицам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замещающим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должности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службы </w:t>
      </w:r>
    </w:p>
    <w:p w:rsidR="00806114" w:rsidRDefault="00806114" w:rsidP="00C4255F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gramStart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</w:t>
      </w:r>
      <w:proofErr w:type="gramEnd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06114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образования «Кожильское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взысканий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за  совершение </w:t>
      </w:r>
      <w:proofErr w:type="gramStart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коррупционных</w:t>
      </w:r>
      <w:proofErr w:type="gramEnd"/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255F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правонарушений</w:t>
      </w:r>
      <w:r w:rsidR="004744C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proofErr w:type="gramStart"/>
      <w:r w:rsidR="003D4E54">
        <w:rPr>
          <w:rFonts w:ascii="Times New Roman" w:hAnsi="Times New Roman" w:cs="Times New Roman"/>
          <w:b/>
          <w:sz w:val="24"/>
          <w:szCs w:val="24"/>
          <w:lang w:eastAsia="ar-SA"/>
        </w:rPr>
        <w:t>утвержденн</w:t>
      </w:r>
      <w:r w:rsidR="004744C2">
        <w:rPr>
          <w:rFonts w:ascii="Times New Roman" w:hAnsi="Times New Roman" w:cs="Times New Roman"/>
          <w:b/>
          <w:sz w:val="24"/>
          <w:szCs w:val="24"/>
          <w:lang w:eastAsia="ar-SA"/>
        </w:rPr>
        <w:t>ый</w:t>
      </w:r>
      <w:proofErr w:type="gramEnd"/>
      <w:r w:rsidR="004744C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06114" w:rsidRPr="00992C51" w:rsidRDefault="004744C2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постановлением</w:t>
      </w:r>
      <w:r w:rsidR="0065585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от 27.12.2012 № 61</w:t>
      </w:r>
    </w:p>
    <w:p w:rsidR="00806114" w:rsidRPr="00992C51" w:rsidRDefault="00806114" w:rsidP="004744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06114" w:rsidRPr="00992C51" w:rsidRDefault="00806114" w:rsidP="0047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114" w:rsidRPr="00992C51" w:rsidRDefault="00806114" w:rsidP="0065585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="00655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proofErr w:type="gramStart"/>
      <w:r w:rsidRPr="00992C51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</w:t>
      </w:r>
      <w:r w:rsidRPr="00992C51">
        <w:rPr>
          <w:rFonts w:ascii="Times New Roman" w:hAnsi="Times New Roman" w:cs="Times New Roman"/>
          <w:sz w:val="24"/>
          <w:szCs w:val="24"/>
        </w:rPr>
        <w:t>со статьей 27.1 Федерального закона от 2 марта 2007 года № 25-ФЗ «О муниципальной службе в Российской Федерации»,</w:t>
      </w:r>
      <w:r w:rsidR="00655850">
        <w:rPr>
          <w:rFonts w:ascii="Times New Roman" w:hAnsi="Times New Roman" w:cs="Times New Roman"/>
          <w:sz w:val="24"/>
          <w:szCs w:val="24"/>
        </w:rPr>
        <w:t xml:space="preserve"> на основании протеста </w:t>
      </w:r>
      <w:r w:rsidR="00655850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55850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="00655850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прокуратуры от 30.07.2019 № 84-2019</w:t>
      </w:r>
      <w:r w:rsidR="00655850"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655850" w:rsidRPr="00992C51">
        <w:rPr>
          <w:rFonts w:ascii="Times New Roman" w:hAnsi="Times New Roman" w:cs="Times New Roman"/>
          <w:sz w:val="24"/>
          <w:szCs w:val="24"/>
          <w:lang w:eastAsia="ar-SA"/>
        </w:rPr>
        <w:t>применения к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 xml:space="preserve"> лицам</w:t>
      </w:r>
      <w:r w:rsidR="00655850" w:rsidRPr="00992C51">
        <w:rPr>
          <w:rFonts w:ascii="Times New Roman" w:hAnsi="Times New Roman" w:cs="Times New Roman"/>
          <w:sz w:val="24"/>
          <w:szCs w:val="24"/>
          <w:lang w:eastAsia="ar-SA"/>
        </w:rPr>
        <w:t>, замещающим должности муниципальной службы в Администрации муниципально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>го образования «Кожильское</w:t>
      </w:r>
      <w:r w:rsidR="00655850" w:rsidRPr="00992C51">
        <w:rPr>
          <w:rFonts w:ascii="Times New Roman" w:hAnsi="Times New Roman" w:cs="Times New Roman"/>
          <w:sz w:val="24"/>
          <w:szCs w:val="24"/>
          <w:lang w:eastAsia="ar-SA"/>
        </w:rPr>
        <w:t>»  взысканий за  совершен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>ие коррупционных правонарушений,</w:t>
      </w:r>
      <w:r w:rsidR="00655850" w:rsidRP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r w:rsidR="00655850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«Кожильское</w:t>
      </w:r>
      <w:r w:rsidR="00655850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55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27.12.2012 года № </w:t>
      </w:r>
      <w:r w:rsidR="00655850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61</w:t>
      </w:r>
      <w:r w:rsidR="00655850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4255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6558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992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655850" w:rsidRPr="004A1BE6" w:rsidRDefault="00655850" w:rsidP="0065585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.07.2019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№ 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Порядок применения 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, замещающим должности муниципальной службы в Администрации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го образования «Кожильское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»  взысканий за  совершен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ие коррупционных правонарушений,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 «Кожильское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655850" w:rsidRDefault="00655850" w:rsidP="00C42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Внести в 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Порядок применения 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, замещающим должности муниципальной службы в Администрации муниципально</w:t>
      </w:r>
      <w:r>
        <w:rPr>
          <w:rFonts w:ascii="Times New Roman" w:hAnsi="Times New Roman" w:cs="Times New Roman"/>
          <w:sz w:val="24"/>
          <w:szCs w:val="24"/>
          <w:lang w:eastAsia="ar-SA"/>
        </w:rPr>
        <w:t>го образования «Кожильское</w:t>
      </w:r>
      <w:r w:rsidRPr="00992C51">
        <w:rPr>
          <w:rFonts w:ascii="Times New Roman" w:hAnsi="Times New Roman" w:cs="Times New Roman"/>
          <w:sz w:val="24"/>
          <w:szCs w:val="24"/>
          <w:lang w:eastAsia="ar-SA"/>
        </w:rPr>
        <w:t>»  взысканий за  совершен</w:t>
      </w:r>
      <w:r w:rsidR="00C4255F">
        <w:rPr>
          <w:rFonts w:ascii="Times New Roman" w:hAnsi="Times New Roman" w:cs="Times New Roman"/>
          <w:sz w:val="24"/>
          <w:szCs w:val="24"/>
          <w:lang w:eastAsia="ar-SA"/>
        </w:rPr>
        <w:t>ие коррупционных правонарушений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постановлением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«Кожильское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27.12.2012 года № 6</w:t>
      </w:r>
      <w:r w:rsidR="00C4255F"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42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3D4E54" w:rsidRDefault="003D4E54" w:rsidP="00C425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55F" w:rsidRPr="003D4E54" w:rsidRDefault="003D4E54" w:rsidP="00C4255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E54">
        <w:rPr>
          <w:rFonts w:ascii="Times New Roman" w:hAnsi="Times New Roman" w:cs="Times New Roman"/>
          <w:sz w:val="24"/>
          <w:szCs w:val="24"/>
        </w:rPr>
        <w:t>1)</w:t>
      </w:r>
      <w:r w:rsidR="00C4255F" w:rsidRPr="003D4E54">
        <w:rPr>
          <w:rFonts w:ascii="Times New Roman" w:hAnsi="Times New Roman" w:cs="Times New Roman"/>
          <w:sz w:val="24"/>
          <w:szCs w:val="24"/>
        </w:rPr>
        <w:t xml:space="preserve">  пункт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55F">
        <w:rPr>
          <w:rFonts w:ascii="Times New Roman" w:hAnsi="Times New Roman" w:cs="Times New Roman"/>
          <w:sz w:val="24"/>
          <w:szCs w:val="24"/>
        </w:rPr>
        <w:t xml:space="preserve">дополнить </w:t>
      </w:r>
      <w:r>
        <w:rPr>
          <w:rFonts w:ascii="Times New Roman" w:hAnsi="Times New Roman" w:cs="Times New Roman"/>
          <w:sz w:val="24"/>
          <w:szCs w:val="24"/>
        </w:rPr>
        <w:t>подпунктом 2.1</w:t>
      </w:r>
      <w:r w:rsidRPr="00C4255F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C4255F" w:rsidRPr="003D4E54">
        <w:rPr>
          <w:rFonts w:ascii="Times New Roman" w:hAnsi="Times New Roman" w:cs="Times New Roman"/>
          <w:sz w:val="24"/>
          <w:szCs w:val="24"/>
        </w:rPr>
        <w:t>:</w:t>
      </w:r>
    </w:p>
    <w:p w:rsidR="00806114" w:rsidRPr="00992C51" w:rsidRDefault="003D4E54" w:rsidP="004744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C4255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2.1) доклад</w:t>
      </w:r>
      <w:r w:rsidR="004744C2"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744C2">
        <w:rPr>
          <w:rFonts w:ascii="Times New Roman" w:hAnsi="Times New Roman" w:cs="Times New Roman"/>
          <w:sz w:val="24"/>
          <w:szCs w:val="24"/>
        </w:rPr>
        <w:t xml:space="preserve">специалиста, ответственного за кадровую работу Администрации муниципального образования «Кожильское» </w:t>
      </w:r>
      <w:r w:rsidR="004744C2"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 w:rsidR="00C4255F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806114" w:rsidRPr="00992C51" w:rsidRDefault="00806114" w:rsidP="00C4255F">
      <w:pPr>
        <w:tabs>
          <w:tab w:val="left" w:pos="4253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2C51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806114" w:rsidRDefault="00806114" w:rsidP="004744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E54" w:rsidRPr="00992C51" w:rsidRDefault="003D4E54" w:rsidP="004744C2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E54" w:rsidRDefault="003D4E54" w:rsidP="0047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главы Администрации</w:t>
      </w:r>
      <w:r w:rsidR="00806114" w:rsidRPr="00EB0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D4E54" w:rsidRDefault="003D4E54" w:rsidP="00474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806114" w:rsidRPr="00EB0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061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</w:t>
      </w:r>
    </w:p>
    <w:p w:rsidR="00806114" w:rsidRPr="00EB0845" w:rsidRDefault="00806114" w:rsidP="003D4E54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«Кожильское</w:t>
      </w:r>
      <w:r w:rsidRPr="00EB08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</w:t>
      </w:r>
      <w:r w:rsidR="003D4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Л. И.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Ельцова</w:t>
      </w:r>
    </w:p>
    <w:p w:rsidR="00566BED" w:rsidRPr="00566BED" w:rsidRDefault="00806114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lastRenderedPageBreak/>
        <w:tab/>
      </w:r>
      <w:r>
        <w:tab/>
      </w:r>
      <w:r>
        <w:tab/>
      </w:r>
      <w:r w:rsidRPr="00806114">
        <w:rPr>
          <w:sz w:val="20"/>
          <w:szCs w:val="20"/>
        </w:rPr>
        <w:t xml:space="preserve">                                                   </w:t>
      </w:r>
      <w:r w:rsidR="004744C2">
        <w:rPr>
          <w:sz w:val="20"/>
          <w:szCs w:val="20"/>
        </w:rPr>
        <w:t xml:space="preserve">             </w:t>
      </w:r>
      <w:r w:rsidRPr="00806114">
        <w:rPr>
          <w:sz w:val="20"/>
          <w:szCs w:val="20"/>
        </w:rPr>
        <w:t xml:space="preserve">  </w:t>
      </w:r>
      <w:r w:rsidRPr="008061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6BED">
        <w:t xml:space="preserve">       </w:t>
      </w:r>
      <w:r w:rsidR="00566BED" w:rsidRPr="00DE40B7">
        <w:rPr>
          <w:rFonts w:ascii="Times New Roman" w:hAnsi="Times New Roman" w:cs="Times New Roman"/>
          <w:b/>
        </w:rPr>
        <w:t xml:space="preserve">  </w:t>
      </w:r>
      <w:r w:rsidR="00566BED">
        <w:rPr>
          <w:rFonts w:ascii="Times New Roman" w:hAnsi="Times New Roman" w:cs="Times New Roman"/>
          <w:b/>
        </w:rPr>
        <w:t xml:space="preserve"> </w:t>
      </w:r>
      <w:r w:rsidR="00566BED" w:rsidRPr="00566BED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566BED" w:rsidRP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постановлением Администрации</w:t>
      </w:r>
    </w:p>
    <w:p w:rsidR="00566BED" w:rsidRP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муниципального образования</w:t>
      </w:r>
    </w:p>
    <w:p w:rsidR="00566BED" w:rsidRP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«Кожильское»</w:t>
      </w:r>
    </w:p>
    <w:p w:rsid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BE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от 27.12.2012 года № 61 </w:t>
      </w:r>
    </w:p>
    <w:p w:rsid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66BED">
        <w:rPr>
          <w:rFonts w:ascii="Times New Roman" w:hAnsi="Times New Roman" w:cs="Times New Roman"/>
          <w:b/>
          <w:sz w:val="20"/>
          <w:szCs w:val="20"/>
        </w:rPr>
        <w:t>(в ред. постановления от 19.02</w:t>
      </w:r>
      <w:r>
        <w:rPr>
          <w:rFonts w:ascii="Times New Roman" w:hAnsi="Times New Roman" w:cs="Times New Roman"/>
          <w:b/>
          <w:sz w:val="20"/>
          <w:szCs w:val="20"/>
        </w:rPr>
        <w:t>.2019г</w:t>
      </w:r>
      <w:r w:rsidRPr="00566BED">
        <w:rPr>
          <w:rFonts w:ascii="Times New Roman" w:hAnsi="Times New Roman" w:cs="Times New Roman"/>
          <w:b/>
          <w:sz w:val="20"/>
          <w:szCs w:val="20"/>
        </w:rPr>
        <w:t>№ 6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566BE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</w:p>
    <w:p w:rsidR="00566BED" w:rsidRPr="00566BED" w:rsidRDefault="00566BED" w:rsidP="00566BE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12.08.2019  № 50</w:t>
      </w:r>
      <w:r>
        <w:rPr>
          <w:rFonts w:ascii="Times New Roman" w:hAnsi="Times New Roman" w:cs="Times New Roman"/>
          <w:b/>
        </w:rPr>
        <w:t>)</w:t>
      </w:r>
    </w:p>
    <w:p w:rsidR="00566BED" w:rsidRPr="00AF7F1A" w:rsidRDefault="00566BED" w:rsidP="00566BED">
      <w:pPr>
        <w:rPr>
          <w:sz w:val="24"/>
          <w:szCs w:val="24"/>
        </w:rPr>
      </w:pPr>
    </w:p>
    <w:p w:rsidR="00566BED" w:rsidRDefault="00566BED" w:rsidP="00566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F1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566BED" w:rsidRDefault="00566BED" w:rsidP="00566BE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рименения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к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лицам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, замещающим должности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муниципальной службы </w:t>
      </w:r>
    </w:p>
    <w:p w:rsidR="00566BED" w:rsidRDefault="00566BED" w:rsidP="00566BE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 Администрации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Кожильское</w:t>
      </w: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566BED" w:rsidRPr="00992C51" w:rsidRDefault="00566BED" w:rsidP="00566BED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b/>
          <w:sz w:val="24"/>
          <w:szCs w:val="24"/>
          <w:lang w:eastAsia="ar-SA"/>
        </w:rPr>
        <w:t>взысканий за  совершение коррупционных правонарушений</w:t>
      </w:r>
    </w:p>
    <w:p w:rsidR="00566BED" w:rsidRPr="00AF7F1A" w:rsidRDefault="00566BED" w:rsidP="00566B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BED" w:rsidRPr="00992C51" w:rsidRDefault="00566BED" w:rsidP="00566B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BED" w:rsidRPr="00992C51" w:rsidRDefault="00566BED" w:rsidP="00566BED">
      <w:pPr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92C5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со статьей 27.1 Федерального закона от 2 марта 2007 года № 25-ФЗ «О муниципальной службе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и устанавливает порядок и сроки применения представителем нанимателя (работодателем) вз</w:t>
      </w:r>
      <w:r>
        <w:rPr>
          <w:rFonts w:ascii="Times New Roman" w:hAnsi="Times New Roman" w:cs="Times New Roman"/>
          <w:sz w:val="24"/>
          <w:szCs w:val="24"/>
        </w:rPr>
        <w:t>ысканий к лицам</w:t>
      </w:r>
      <w:r w:rsidRPr="00E90F28">
        <w:rPr>
          <w:rFonts w:ascii="Times New Roman" w:hAnsi="Times New Roman" w:cs="Times New Roman"/>
          <w:sz w:val="24"/>
          <w:szCs w:val="24"/>
        </w:rPr>
        <w:t>,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 замещающим должности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муниципальной службы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(далее – муниципальным служащим) 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>в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ar-SA"/>
        </w:rPr>
        <w:t>Кожильское</w:t>
      </w:r>
      <w:r w:rsidRPr="00E90F28">
        <w:rPr>
          <w:rFonts w:ascii="Times New Roman" w:hAnsi="Times New Roman" w:cs="Times New Roman"/>
          <w:sz w:val="24"/>
          <w:szCs w:val="24"/>
          <w:lang w:eastAsia="ar-SA"/>
        </w:rPr>
        <w:t>»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предусмотренных </w:t>
      </w:r>
      <w:hyperlink r:id="rId5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указанного федерального закона.</w:t>
      </w:r>
      <w:proofErr w:type="gramEnd"/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8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Положением.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Взыскания, предусмотренные </w:t>
      </w:r>
      <w:hyperlink r:id="rId11" w:history="1">
        <w:r w:rsidRPr="00992C51">
          <w:rPr>
            <w:rFonts w:ascii="Times New Roman" w:hAnsi="Times New Roman" w:cs="Times New Roman"/>
            <w:sz w:val="24"/>
            <w:szCs w:val="24"/>
          </w:rPr>
          <w:t>статьями 14.1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992C51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 w:rsidRPr="00992C51">
          <w:rPr>
            <w:rFonts w:ascii="Times New Roman" w:hAnsi="Times New Roman" w:cs="Times New Roman"/>
            <w:sz w:val="24"/>
            <w:szCs w:val="24"/>
          </w:rPr>
          <w:t>27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а также статьей 13.1. Федерального закона от 25.12.2008 № 273-ФЗ «О противодействии коррупции»</w:t>
      </w:r>
      <w:r w:rsidRPr="00992C51">
        <w:rPr>
          <w:rFonts w:ascii="Times New Roman" w:hAnsi="Times New Roman" w:cs="Times New Roman"/>
          <w:sz w:val="24"/>
          <w:szCs w:val="24"/>
        </w:rPr>
        <w:t xml:space="preserve"> применяются представителем нанимателя (работодателем) на основании: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2C51">
        <w:rPr>
          <w:rFonts w:ascii="Times New Roman" w:hAnsi="Times New Roman" w:cs="Times New Roman"/>
          <w:sz w:val="24"/>
          <w:szCs w:val="24"/>
        </w:rPr>
        <w:t>1) доклада о р</w:t>
      </w:r>
      <w:r>
        <w:rPr>
          <w:rFonts w:ascii="Times New Roman" w:hAnsi="Times New Roman" w:cs="Times New Roman"/>
          <w:sz w:val="24"/>
          <w:szCs w:val="24"/>
        </w:rPr>
        <w:t xml:space="preserve">езультатах проверки,  проведенной специалистом, ответственным за кадровую работу Администрации муниципального образования «Кожильское» </w:t>
      </w:r>
      <w:r w:rsidRPr="00992C51">
        <w:rPr>
          <w:rFonts w:ascii="Times New Roman" w:hAnsi="Times New Roman" w:cs="Times New Roman"/>
          <w:sz w:val="24"/>
          <w:szCs w:val="24"/>
        </w:rPr>
        <w:t>по профилактике коррупционных и иных правонарушений;</w:t>
      </w:r>
    </w:p>
    <w:p w:rsidR="00566BED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992C51">
        <w:rPr>
          <w:rFonts w:ascii="Times New Roman" w:hAnsi="Times New Roman" w:cs="Times New Roman"/>
          <w:sz w:val="24"/>
          <w:szCs w:val="24"/>
        </w:rPr>
        <w:t>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66BED" w:rsidRPr="00566BED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2.1) доклад</w:t>
      </w:r>
      <w:r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специалиста, ответственного за кадровую работу Администрации муниципального образования «Кожильское» </w:t>
      </w:r>
      <w:r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>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</w:t>
      </w:r>
      <w:r>
        <w:rPr>
          <w:rStyle w:val="apple-style-span"/>
          <w:rFonts w:ascii="Arial" w:hAnsi="Arial" w:cs="Arial"/>
          <w:color w:val="333333"/>
          <w:shd w:val="clear" w:color="auto" w:fill="FFFFFF"/>
        </w:rPr>
        <w:t xml:space="preserve">  </w:t>
      </w:r>
      <w:r w:rsidRPr="004744C2"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(подпункт 2.1 </w:t>
      </w:r>
      <w:r>
        <w:rPr>
          <w:rStyle w:val="apple-style-span"/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 постановлением от 12.08.2019 № 50);</w:t>
      </w:r>
      <w:proofErr w:type="gramEnd"/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2C51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2C51">
        <w:rPr>
          <w:rFonts w:ascii="Times New Roman" w:hAnsi="Times New Roman" w:cs="Times New Roman"/>
          <w:sz w:val="24"/>
          <w:szCs w:val="24"/>
        </w:rPr>
        <w:t>объяснений муниципального служащего;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92C51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>материалов, имеющих значение для установления факта, влекущего за собой применение соответствующего взыскания.</w:t>
      </w:r>
    </w:p>
    <w:p w:rsidR="00566BED" w:rsidRPr="00992C51" w:rsidRDefault="00566BED" w:rsidP="00566BED">
      <w:pPr>
        <w:autoSpaceDE w:val="0"/>
        <w:autoSpaceDN w:val="0"/>
        <w:adjustRightInd w:val="0"/>
        <w:spacing w:after="0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применении взысканий</w:t>
      </w:r>
      <w:r w:rsidRP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представителем нанимателя (работодателем) </w:t>
      </w:r>
      <w:r w:rsidRPr="00992C51">
        <w:rPr>
          <w:rFonts w:ascii="Times New Roman" w:hAnsi="Times New Roman" w:cs="Times New Roman"/>
          <w:sz w:val="24"/>
          <w:szCs w:val="24"/>
        </w:rPr>
        <w:t xml:space="preserve">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</w:t>
      </w:r>
      <w:r w:rsidRPr="00992C51">
        <w:rPr>
          <w:rFonts w:ascii="Times New Roman" w:hAnsi="Times New Roman" w:cs="Times New Roman"/>
          <w:sz w:val="24"/>
          <w:szCs w:val="24"/>
        </w:rPr>
        <w:lastRenderedPageBreak/>
        <w:t>в целях противодействия коррупции, а также предшествующее исполнение муниципальным служащим своих должностных обязанностей.</w:t>
      </w:r>
      <w:proofErr w:type="gramEnd"/>
    </w:p>
    <w:p w:rsidR="00566BED" w:rsidRDefault="00566BED" w:rsidP="00566BED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92C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3DCA">
        <w:rPr>
          <w:rFonts w:ascii="Times New Roman" w:hAnsi="Times New Roman" w:cs="Times New Roman"/>
          <w:sz w:val="24"/>
          <w:szCs w:val="24"/>
        </w:rPr>
        <w:t xml:space="preserve">5. В соответствии с положением статьи 193 Трудового кодекса РФ дисциплинарное взыскание за несоблюдение ограничений и запретов, неисполнение обязанностей, установленных законодательствам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</w:t>
      </w:r>
      <w:r>
        <w:rPr>
          <w:rFonts w:ascii="Times New Roman" w:hAnsi="Times New Roman" w:cs="Times New Roman"/>
          <w:sz w:val="24"/>
          <w:szCs w:val="24"/>
        </w:rPr>
        <w:t>производства по уголовному делу (пункт 5 в ред.  постановления от 19 февраля 2019 года № 6).</w:t>
      </w:r>
    </w:p>
    <w:p w:rsidR="00566BED" w:rsidRDefault="00566BED" w:rsidP="00566BED">
      <w:pPr>
        <w:pStyle w:val="ConsPlusNormal"/>
        <w:spacing w:line="276" w:lineRule="auto"/>
        <w:ind w:left="-360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6. Специалист, ответственный за кадровую работу, готовит проект распоряжения Администрации муниципального образования «Кожильское» о применении к муниципальному служащему взыскания за коррупционное правонарушение. В распоряжении Администрации муниципального образования «Кожильское»</w:t>
      </w:r>
      <w:r w:rsidRPr="00992C51">
        <w:rPr>
          <w:rFonts w:ascii="Times New Roman" w:hAnsi="Times New Roman" w:cs="Times New Roman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4" w:history="1">
        <w:r w:rsidRPr="00992C51">
          <w:rPr>
            <w:rFonts w:ascii="Times New Roman" w:hAnsi="Times New Roman" w:cs="Times New Roman"/>
            <w:sz w:val="24"/>
            <w:szCs w:val="24"/>
          </w:rPr>
          <w:t>часть 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или часть </w:t>
      </w:r>
      <w:hyperlink r:id="rId15" w:history="1">
        <w:r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</w:t>
      </w:r>
      <w:r>
        <w:rPr>
          <w:rFonts w:ascii="Times New Roman" w:hAnsi="Times New Roman" w:cs="Times New Roman"/>
          <w:sz w:val="24"/>
          <w:szCs w:val="24"/>
        </w:rPr>
        <w:t xml:space="preserve"> При применении меры взыскания в виде увольнения с муниципальным служащим расторгается трудовой договор. </w:t>
      </w:r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92C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2C51">
        <w:rPr>
          <w:rFonts w:ascii="Times New Roman" w:hAnsi="Times New Roman" w:cs="Times New Roman"/>
          <w:sz w:val="24"/>
          <w:szCs w:val="24"/>
        </w:rPr>
        <w:t xml:space="preserve">Копия </w:t>
      </w:r>
      <w:r>
        <w:rPr>
          <w:rFonts w:ascii="Times New Roman" w:hAnsi="Times New Roman" w:cs="Times New Roman"/>
          <w:sz w:val="24"/>
          <w:szCs w:val="24"/>
        </w:rPr>
        <w:t xml:space="preserve">распоряжения Администрации муниципального образования «Кожильское» </w:t>
      </w:r>
      <w:r w:rsidRPr="00992C51">
        <w:rPr>
          <w:rFonts w:ascii="Times New Roman" w:hAnsi="Times New Roman" w:cs="Times New Roman"/>
          <w:sz w:val="24"/>
          <w:szCs w:val="24"/>
        </w:rPr>
        <w:t>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</w:t>
      </w:r>
      <w:r>
        <w:rPr>
          <w:rFonts w:ascii="Times New Roman" w:hAnsi="Times New Roman" w:cs="Times New Roman"/>
          <w:sz w:val="24"/>
          <w:szCs w:val="24"/>
        </w:rPr>
        <w:t>ня издания соответствующего распоряжения</w:t>
      </w:r>
      <w:r w:rsidRPr="00992C5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92C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C51">
        <w:rPr>
          <w:rFonts w:ascii="Times New Roman" w:hAnsi="Times New Roman" w:cs="Times New Roman"/>
          <w:sz w:val="24"/>
          <w:szCs w:val="24"/>
        </w:rPr>
        <w:t xml:space="preserve">Муниципальный служащий вправе обжаловать взыскание в письменной форме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государственную инспекцию по труду или </w:t>
      </w:r>
      <w:r w:rsidRPr="00992C51">
        <w:rPr>
          <w:rFonts w:ascii="Times New Roman" w:hAnsi="Times New Roman" w:cs="Times New Roman"/>
          <w:sz w:val="24"/>
          <w:szCs w:val="24"/>
        </w:rPr>
        <w:t>в суд</w:t>
      </w:r>
      <w:r>
        <w:rPr>
          <w:rFonts w:ascii="Times New Roman" w:hAnsi="Times New Roman" w:cs="Times New Roman"/>
          <w:sz w:val="24"/>
          <w:szCs w:val="24"/>
        </w:rPr>
        <w:t xml:space="preserve"> по месту жительства муниципального служащего</w:t>
      </w:r>
      <w:r w:rsidRPr="00992C51">
        <w:rPr>
          <w:rFonts w:ascii="Times New Roman" w:hAnsi="Times New Roman" w:cs="Times New Roman"/>
          <w:sz w:val="24"/>
          <w:szCs w:val="24"/>
        </w:rPr>
        <w:t>.</w:t>
      </w:r>
    </w:p>
    <w:p w:rsidR="00566BED" w:rsidRPr="00992C51" w:rsidRDefault="00566BED" w:rsidP="00566BED">
      <w:pPr>
        <w:pStyle w:val="ConsPlusNormal"/>
        <w:spacing w:line="276" w:lineRule="auto"/>
        <w:ind w:left="-360" w:firstLine="106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92C51">
        <w:rPr>
          <w:rFonts w:ascii="Times New Roman" w:hAnsi="Times New Roman" w:cs="Times New Roman"/>
          <w:sz w:val="24"/>
          <w:szCs w:val="24"/>
        </w:rPr>
        <w:t xml:space="preserve">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6" w:history="1">
        <w:r w:rsidRPr="00992C51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или пунктом </w:t>
      </w:r>
      <w:hyperlink r:id="rId17" w:history="1">
        <w:r w:rsidRPr="00992C5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992C51">
        <w:rPr>
          <w:rFonts w:ascii="Times New Roman" w:hAnsi="Times New Roman" w:cs="Times New Roman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566BED" w:rsidRPr="003A6812" w:rsidRDefault="00566BED" w:rsidP="00566BED">
      <w:pPr>
        <w:spacing w:after="0"/>
        <w:rPr>
          <w:sz w:val="28"/>
          <w:szCs w:val="28"/>
        </w:rPr>
      </w:pPr>
    </w:p>
    <w:p w:rsidR="00566BED" w:rsidRDefault="00566BED" w:rsidP="00566BED">
      <w:pPr>
        <w:spacing w:after="0"/>
        <w:ind w:left="-540"/>
        <w:rPr>
          <w:b/>
        </w:rPr>
      </w:pPr>
    </w:p>
    <w:p w:rsidR="00566BED" w:rsidRDefault="00566BED" w:rsidP="00566BED">
      <w:pPr>
        <w:spacing w:after="0"/>
        <w:ind w:left="-540"/>
        <w:jc w:val="center"/>
        <w:rPr>
          <w:b/>
          <w:bCs/>
        </w:rPr>
      </w:pPr>
    </w:p>
    <w:p w:rsidR="00566BED" w:rsidRDefault="00566BED" w:rsidP="00566BED"/>
    <w:p w:rsidR="00566BED" w:rsidRDefault="00566BED" w:rsidP="00566BED"/>
    <w:sectPr w:rsidR="00566BED" w:rsidSect="003D4E5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06114"/>
    <w:rsid w:val="000D6240"/>
    <w:rsid w:val="001C1374"/>
    <w:rsid w:val="003D4E54"/>
    <w:rsid w:val="004744C2"/>
    <w:rsid w:val="00566BED"/>
    <w:rsid w:val="005C56E2"/>
    <w:rsid w:val="00632D24"/>
    <w:rsid w:val="00655850"/>
    <w:rsid w:val="00806114"/>
    <w:rsid w:val="00B22E35"/>
    <w:rsid w:val="00C4255F"/>
    <w:rsid w:val="00D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74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07BaA3BJ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FA3CADD2BC38E29EB33C452A4C78B9ABCDA344C118FF595462C27FFD845107134EA17C25594B05p2TCK" TargetMode="Externa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8510B83A3FB2D32562F387465C4FF9C5D32ED7CEADF5369CFF16F31AC0F28545739FD182929AD1594Fi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510B83A3FB2D32562F387465C4FF9C5D32ED7CEADF5369CFF16F31AC0F28545739FD182929AD1594Fi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FA3CADD2BC38E29EB33C452A4C78B9ABCDA344C118FF595462C27FFD845107134EA17C25594805p2TAK" TargetMode="Externa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hyperlink" Target="consultantplus://offline/ref=C6FA3CADD2BC38E29EB33C452A4C78B9ABCDA344C118FF595462C27FFD845107134EA17C25594B0Fp2T4K" TargetMode="External"/><Relationship Id="rId15" Type="http://schemas.openxmlformats.org/officeDocument/2006/relationships/hyperlink" Target="consultantplus://offline/ref=299326EB558282C28E700E84E6B140B89540405501B389981930F84B51DEA2C6897B89CB4AC6K" TargetMode="External"/><Relationship Id="rId10" Type="http://schemas.openxmlformats.org/officeDocument/2006/relationships/hyperlink" Target="consultantplus://offline/ref=4BA060FFF7ED56967FADD674A1242332D4ABA4CD41F6666317B9A711BEC556A21A9ED97D74130071aA33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060FFF7ED56967FADD674A1242332D4ABA4CD41F6666317B9A711BEC556A21A9ED97D74130371aA35J" TargetMode="External"/><Relationship Id="rId14" Type="http://schemas.openxmlformats.org/officeDocument/2006/relationships/hyperlink" Target="consultantplus://offline/ref=299326EB558282C28E700E84E6B140B89540405501B389981930F84B51DEA2C6897B89CB4AC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2002-01-01T05:44:00Z</cp:lastPrinted>
  <dcterms:created xsi:type="dcterms:W3CDTF">2019-08-13T11:39:00Z</dcterms:created>
  <dcterms:modified xsi:type="dcterms:W3CDTF">2019-08-13T11:39:00Z</dcterms:modified>
</cp:coreProperties>
</file>