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CE" w:rsidRDefault="006056CE" w:rsidP="0062005A">
      <w:pPr>
        <w:jc w:val="center"/>
        <w:rPr>
          <w:b/>
          <w:bC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alt="Описание: Герб Глазовского района" style="position:absolute;left:0;text-align:left;margin-left:225pt;margin-top:9pt;width:39pt;height:54pt;z-index:251658240;visibility:visible">
            <v:imagedata r:id="rId6" o:title=""/>
            <w10:wrap type="topAndBottom"/>
          </v:shape>
        </w:pict>
      </w:r>
    </w:p>
    <w:p w:rsidR="006056CE" w:rsidRPr="00EC498F" w:rsidRDefault="006056CE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6056CE" w:rsidRPr="00EC498F" w:rsidRDefault="006056CE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6056CE" w:rsidRPr="00EC498F" w:rsidRDefault="006056CE" w:rsidP="0062005A">
      <w:pPr>
        <w:jc w:val="center"/>
        <w:rPr>
          <w:b/>
          <w:bCs/>
          <w:sz w:val="22"/>
          <w:szCs w:val="22"/>
        </w:rPr>
      </w:pPr>
    </w:p>
    <w:p w:rsidR="006056CE" w:rsidRPr="00EC498F" w:rsidRDefault="006056CE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(ГЛАЗОВСКИЙ РАЙОННЫЙ СОВЕТ ДЕПУТАТОВ)</w:t>
      </w:r>
    </w:p>
    <w:p w:rsidR="006056CE" w:rsidRPr="00EC498F" w:rsidRDefault="006056CE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(ГЛАЗ ЁРОСЛЭН ДЕПУТАТ КЕНЕШЕЗ)</w:t>
      </w:r>
    </w:p>
    <w:p w:rsidR="006056CE" w:rsidRDefault="006056CE" w:rsidP="0062005A">
      <w:pPr>
        <w:rPr>
          <w:sz w:val="20"/>
        </w:rPr>
      </w:pPr>
    </w:p>
    <w:p w:rsidR="006056CE" w:rsidRDefault="006056CE" w:rsidP="0062005A">
      <w:pPr>
        <w:jc w:val="center"/>
        <w:rPr>
          <w:b/>
          <w:szCs w:val="24"/>
        </w:rPr>
      </w:pPr>
      <w:r>
        <w:rPr>
          <w:b/>
        </w:rPr>
        <w:t xml:space="preserve">Пятая сессия Совета депутатов муниципального образования </w:t>
      </w:r>
    </w:p>
    <w:p w:rsidR="006056CE" w:rsidRDefault="006056CE" w:rsidP="0062005A">
      <w:pPr>
        <w:jc w:val="center"/>
        <w:rPr>
          <w:b/>
        </w:rPr>
      </w:pPr>
      <w:r>
        <w:rPr>
          <w:b/>
        </w:rPr>
        <w:t>«Глазовский район» третьего созыва</w:t>
      </w:r>
    </w:p>
    <w:p w:rsidR="006056CE" w:rsidRDefault="006056CE" w:rsidP="0062005A"/>
    <w:p w:rsidR="006056CE" w:rsidRDefault="006056CE" w:rsidP="0062005A">
      <w:pPr>
        <w:keepNext/>
        <w:jc w:val="center"/>
        <w:outlineLvl w:val="0"/>
        <w:rPr>
          <w:b/>
        </w:rPr>
      </w:pPr>
      <w:r>
        <w:rPr>
          <w:b/>
        </w:rPr>
        <w:t>РЕШЕНИЕ</w:t>
      </w:r>
    </w:p>
    <w:p w:rsidR="006056CE" w:rsidRDefault="006056CE" w:rsidP="0062005A">
      <w:pPr>
        <w:ind w:right="-1"/>
        <w:jc w:val="center"/>
        <w:rPr>
          <w:b/>
          <w:sz w:val="26"/>
          <w:szCs w:val="26"/>
        </w:rPr>
      </w:pPr>
    </w:p>
    <w:p w:rsidR="006056CE" w:rsidRPr="0062005A" w:rsidRDefault="006056CE" w:rsidP="0062005A">
      <w:pPr>
        <w:ind w:right="-1"/>
        <w:jc w:val="center"/>
        <w:rPr>
          <w:b/>
          <w:szCs w:val="24"/>
        </w:rPr>
      </w:pPr>
      <w:r w:rsidRPr="0062005A">
        <w:rPr>
          <w:b/>
          <w:szCs w:val="24"/>
        </w:rPr>
        <w:t>ОБ УТВЕРЖДЕНИИ РЕЕСТРА НАКАЗОВ ИЗБИРАТЕЛЕЙ ДЕПУТАТАМ СОВЕТА ДЕПУТАТОВ МУНИЦИПАЛЬНОГО ОБРАЗОВАНИЯ «ГЛАЗОВСКИЙ РАЙОН»</w:t>
      </w:r>
    </w:p>
    <w:p w:rsidR="006056CE" w:rsidRDefault="006056CE" w:rsidP="0062005A">
      <w:pPr>
        <w:jc w:val="both"/>
        <w:rPr>
          <w:szCs w:val="24"/>
        </w:rPr>
      </w:pPr>
    </w:p>
    <w:p w:rsidR="006056CE" w:rsidRPr="0062005A" w:rsidRDefault="006056CE" w:rsidP="0062005A">
      <w:pPr>
        <w:jc w:val="both"/>
        <w:rPr>
          <w:szCs w:val="24"/>
        </w:rPr>
      </w:pPr>
    </w:p>
    <w:p w:rsidR="006056CE" w:rsidRDefault="006056CE" w:rsidP="00C316CE">
      <w:pPr>
        <w:ind w:right="3158"/>
      </w:pPr>
      <w:r>
        <w:rPr>
          <w:b/>
          <w:bCs/>
        </w:rPr>
        <w:t>Принято Советом депутатов муниципального образования «Глазовский район» 22 декабря 2016 года</w:t>
      </w:r>
    </w:p>
    <w:p w:rsidR="006056CE" w:rsidRPr="0062005A" w:rsidRDefault="006056CE" w:rsidP="0062005A">
      <w:pPr>
        <w:jc w:val="both"/>
        <w:rPr>
          <w:szCs w:val="24"/>
        </w:rPr>
      </w:pPr>
    </w:p>
    <w:p w:rsidR="006056CE" w:rsidRPr="0062005A" w:rsidRDefault="006056CE" w:rsidP="0062005A">
      <w:pPr>
        <w:ind w:right="-1" w:firstLine="708"/>
        <w:jc w:val="both"/>
        <w:rPr>
          <w:b/>
          <w:szCs w:val="24"/>
        </w:rPr>
      </w:pPr>
      <w:r w:rsidRPr="0062005A">
        <w:rPr>
          <w:szCs w:val="24"/>
        </w:rPr>
        <w:t xml:space="preserve">В целях реализации решения Совета депутатов муниципального образования «Глазовский район» от </w:t>
      </w:r>
      <w:r>
        <w:rPr>
          <w:szCs w:val="24"/>
        </w:rPr>
        <w:t>22.12.2016 № 55</w:t>
      </w:r>
      <w:r w:rsidRPr="0062005A">
        <w:rPr>
          <w:szCs w:val="24"/>
        </w:rPr>
        <w:t xml:space="preserve"> «Об утверждении Положения о наказах избирателей депутатам Совета депутатов муниципального образования «Глазовский район», руководствуясь Уставом муниципального образования «Глазовский район», </w:t>
      </w:r>
      <w:r w:rsidRPr="0062005A">
        <w:rPr>
          <w:b/>
          <w:szCs w:val="24"/>
        </w:rPr>
        <w:t>Совет депутатов муниципального образования «Глазовский район» РЕШИЛ:</w:t>
      </w:r>
    </w:p>
    <w:p w:rsidR="006056CE" w:rsidRPr="0062005A" w:rsidRDefault="006056CE" w:rsidP="0062005A">
      <w:pPr>
        <w:tabs>
          <w:tab w:val="left" w:pos="1134"/>
        </w:tabs>
        <w:ind w:firstLine="709"/>
        <w:jc w:val="both"/>
        <w:rPr>
          <w:szCs w:val="24"/>
        </w:rPr>
      </w:pPr>
      <w:r w:rsidRPr="0062005A">
        <w:rPr>
          <w:szCs w:val="24"/>
        </w:rPr>
        <w:t xml:space="preserve">1. </w:t>
      </w:r>
      <w:r w:rsidRPr="0062005A">
        <w:rPr>
          <w:szCs w:val="24"/>
        </w:rPr>
        <w:tab/>
        <w:t>Утвердить Реестр наказов избирателей депутатам Совета депутатов муниципального образования «Глазовский район» (прилагается).</w:t>
      </w:r>
    </w:p>
    <w:p w:rsidR="006056CE" w:rsidRPr="0062005A" w:rsidRDefault="006056CE" w:rsidP="0062005A">
      <w:pPr>
        <w:tabs>
          <w:tab w:val="left" w:pos="1134"/>
        </w:tabs>
        <w:ind w:firstLine="709"/>
        <w:jc w:val="both"/>
        <w:rPr>
          <w:szCs w:val="24"/>
        </w:rPr>
      </w:pPr>
      <w:r w:rsidRPr="0062005A">
        <w:rPr>
          <w:szCs w:val="24"/>
        </w:rPr>
        <w:t xml:space="preserve">2. </w:t>
      </w:r>
      <w:r w:rsidRPr="0062005A">
        <w:rPr>
          <w:szCs w:val="24"/>
        </w:rPr>
        <w:tab/>
        <w:t>Направить настоящее решение в Администрацию муниципального образования «Глазовский район» для реализации.</w:t>
      </w:r>
    </w:p>
    <w:p w:rsidR="006056CE" w:rsidRPr="0062005A" w:rsidRDefault="006056CE" w:rsidP="0062005A">
      <w:pPr>
        <w:tabs>
          <w:tab w:val="left" w:pos="1134"/>
        </w:tabs>
        <w:ind w:firstLine="709"/>
        <w:jc w:val="both"/>
        <w:rPr>
          <w:szCs w:val="24"/>
        </w:rPr>
      </w:pPr>
      <w:r w:rsidRPr="0062005A">
        <w:rPr>
          <w:szCs w:val="24"/>
        </w:rPr>
        <w:t xml:space="preserve">3. </w:t>
      </w:r>
      <w:r w:rsidRPr="0062005A">
        <w:rPr>
          <w:szCs w:val="24"/>
        </w:rPr>
        <w:tab/>
        <w:t>Настоящее решение вступает в силу с момента его официального опубликования.</w:t>
      </w:r>
    </w:p>
    <w:p w:rsidR="006056CE" w:rsidRPr="0062005A" w:rsidRDefault="006056CE" w:rsidP="0062005A">
      <w:pPr>
        <w:ind w:right="5952"/>
        <w:jc w:val="both"/>
        <w:rPr>
          <w:szCs w:val="24"/>
        </w:rPr>
      </w:pPr>
    </w:p>
    <w:p w:rsidR="006056CE" w:rsidRDefault="006056CE" w:rsidP="0062005A">
      <w:pPr>
        <w:ind w:right="-186"/>
        <w:jc w:val="both"/>
        <w:rPr>
          <w:b/>
          <w:szCs w:val="24"/>
        </w:rPr>
      </w:pPr>
    </w:p>
    <w:p w:rsidR="006056CE" w:rsidRPr="0062005A" w:rsidRDefault="006056CE" w:rsidP="0062005A">
      <w:pPr>
        <w:ind w:right="-186"/>
        <w:jc w:val="both"/>
        <w:rPr>
          <w:b/>
          <w:szCs w:val="24"/>
        </w:rPr>
      </w:pPr>
    </w:p>
    <w:p w:rsidR="006056CE" w:rsidRPr="0062005A" w:rsidRDefault="006056CE" w:rsidP="0062005A">
      <w:pPr>
        <w:ind w:right="-186"/>
        <w:jc w:val="both"/>
        <w:rPr>
          <w:b/>
          <w:szCs w:val="24"/>
        </w:rPr>
      </w:pPr>
      <w:r w:rsidRPr="0062005A">
        <w:rPr>
          <w:b/>
          <w:szCs w:val="24"/>
        </w:rPr>
        <w:t xml:space="preserve">Председатель Совета депутатов </w:t>
      </w:r>
      <w:r w:rsidRPr="0062005A">
        <w:rPr>
          <w:b/>
          <w:bCs/>
          <w:szCs w:val="24"/>
        </w:rPr>
        <w:t>муниципального</w:t>
      </w:r>
    </w:p>
    <w:p w:rsidR="006056CE" w:rsidRPr="0062005A" w:rsidRDefault="006056CE" w:rsidP="0062005A">
      <w:pPr>
        <w:ind w:right="-186"/>
        <w:jc w:val="both"/>
        <w:rPr>
          <w:b/>
          <w:bCs/>
          <w:szCs w:val="24"/>
        </w:rPr>
      </w:pPr>
      <w:r w:rsidRPr="0062005A">
        <w:rPr>
          <w:b/>
          <w:bCs/>
          <w:szCs w:val="24"/>
        </w:rPr>
        <w:t>образования</w:t>
      </w:r>
      <w:r>
        <w:rPr>
          <w:b/>
          <w:bCs/>
          <w:szCs w:val="24"/>
        </w:rPr>
        <w:t xml:space="preserve"> «Глазовский район»</w:t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</w:r>
      <w:r>
        <w:rPr>
          <w:b/>
          <w:bCs/>
          <w:szCs w:val="24"/>
        </w:rPr>
        <w:tab/>
        <w:t xml:space="preserve">   </w:t>
      </w:r>
      <w:r w:rsidRPr="0062005A">
        <w:rPr>
          <w:b/>
          <w:bCs/>
          <w:szCs w:val="24"/>
        </w:rPr>
        <w:t>В.А.Терский</w:t>
      </w:r>
    </w:p>
    <w:p w:rsidR="006056CE" w:rsidRPr="0062005A" w:rsidRDefault="006056CE" w:rsidP="0062005A">
      <w:pPr>
        <w:rPr>
          <w:b/>
          <w:bCs/>
          <w:szCs w:val="24"/>
        </w:rPr>
      </w:pPr>
    </w:p>
    <w:p w:rsidR="006056CE" w:rsidRDefault="006056CE" w:rsidP="007231CF">
      <w:pPr>
        <w:rPr>
          <w:b/>
          <w:bCs/>
        </w:rPr>
      </w:pPr>
      <w:r>
        <w:rPr>
          <w:b/>
          <w:bCs/>
        </w:rPr>
        <w:t>город Глазов</w:t>
      </w:r>
    </w:p>
    <w:p w:rsidR="006056CE" w:rsidRDefault="006056CE" w:rsidP="007231CF">
      <w:pPr>
        <w:rPr>
          <w:b/>
          <w:bCs/>
        </w:rPr>
      </w:pPr>
      <w:r>
        <w:rPr>
          <w:b/>
          <w:bCs/>
        </w:rPr>
        <w:t xml:space="preserve">______________ 2016 года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6056CE" w:rsidRDefault="006056CE" w:rsidP="007231CF">
      <w:r>
        <w:rPr>
          <w:b/>
          <w:bCs/>
        </w:rPr>
        <w:t xml:space="preserve">№ _____ </w:t>
      </w:r>
    </w:p>
    <w:p w:rsidR="006056CE" w:rsidRDefault="006056CE"/>
    <w:p w:rsidR="006056CE" w:rsidRDefault="006056CE"/>
    <w:p w:rsidR="006056CE" w:rsidRDefault="006056CE"/>
    <w:p w:rsidR="006056CE" w:rsidRDefault="006056CE"/>
    <w:p w:rsidR="006056CE" w:rsidRDefault="006056CE"/>
    <w:p w:rsidR="006056CE" w:rsidRDefault="006056CE"/>
    <w:p w:rsidR="006056CE" w:rsidRDefault="006056CE" w:rsidP="0062005A">
      <w:pPr>
        <w:keepNext/>
        <w:tabs>
          <w:tab w:val="num" w:pos="2977"/>
        </w:tabs>
        <w:ind w:left="2977" w:right="-1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Приложение</w:t>
      </w:r>
      <w:r>
        <w:rPr>
          <w:sz w:val="22"/>
          <w:szCs w:val="22"/>
        </w:rPr>
        <w:t xml:space="preserve">  к решению Совета депутатов муниципального образования «Глазовский район» от </w:t>
      </w:r>
      <w:r>
        <w:t>22.12.2016 № 56</w:t>
      </w:r>
    </w:p>
    <w:p w:rsidR="006056CE" w:rsidRDefault="006056CE"/>
    <w:p w:rsidR="006056CE" w:rsidRPr="00977F6E" w:rsidRDefault="006056CE" w:rsidP="00977F6E">
      <w:pPr>
        <w:jc w:val="center"/>
        <w:rPr>
          <w:b/>
        </w:rPr>
      </w:pPr>
      <w:r w:rsidRPr="00977F6E">
        <w:rPr>
          <w:b/>
          <w:szCs w:val="24"/>
        </w:rPr>
        <w:t>Реестр наказов избирателей депутатам Совета депутатов муниципального образования «Глазовский район»</w:t>
      </w:r>
    </w:p>
    <w:p w:rsidR="006056CE" w:rsidRDefault="006056CE"/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828"/>
      </w:tblGrid>
      <w:tr w:rsidR="006056CE" w:rsidTr="008E7EB9">
        <w:tc>
          <w:tcPr>
            <w:tcW w:w="9828" w:type="dxa"/>
          </w:tcPr>
          <w:p w:rsidR="006056CE" w:rsidRPr="00666AD7" w:rsidRDefault="006056CE" w:rsidP="009B6D28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Заречный избирательный округ № 1</w:t>
            </w:r>
          </w:p>
          <w:p w:rsidR="006056CE" w:rsidRDefault="006056CE" w:rsidP="009B6D28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Тютин Рашид Ахунзянович</w:t>
            </w:r>
          </w:p>
          <w:p w:rsidR="006056CE" w:rsidRDefault="006056CE" w:rsidP="009B6D28">
            <w:pPr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Трясцин Дмитрий Михайлович</w:t>
            </w:r>
          </w:p>
          <w:p w:rsidR="006056CE" w:rsidRDefault="006056CE" w:rsidP="00666AD7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(</w:t>
            </w:r>
            <w:r>
              <w:rPr>
                <w:b/>
                <w:szCs w:val="24"/>
              </w:rPr>
              <w:t>МО «Верхнебогатырское»)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  <w:lang w:eastAsia="ko-KR"/>
              </w:rPr>
            </w:pPr>
            <w:r>
              <w:rPr>
                <w:szCs w:val="24"/>
              </w:rPr>
              <w:t>Приобрести  гармонь для Слудского Дома культуры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  <w:lang w:eastAsia="ko-KR"/>
              </w:rPr>
            </w:pPr>
            <w:r>
              <w:rPr>
                <w:szCs w:val="24"/>
              </w:rPr>
              <w:t>Оформить бригадный дом в д. Пышкец для клуба в аренду и провести свет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jc w:val="both"/>
              <w:rPr>
                <w:szCs w:val="24"/>
                <w:lang w:eastAsia="ko-KR"/>
              </w:rPr>
            </w:pPr>
            <w:r>
              <w:rPr>
                <w:szCs w:val="24"/>
              </w:rPr>
              <w:t xml:space="preserve">Найти помещение для сельского клуба в д. Дондыкар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</w:rPr>
            </w:pPr>
            <w:r>
              <w:rPr>
                <w:szCs w:val="24"/>
              </w:rPr>
              <w:t>Ремонт дороги Люм-Шудзя (школьный маршрут)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Выполнить  газификацию д. Шудзя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Установка  уличного освещения во всех населенных пунктах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Открыть клуб в д. Верхняя Богатырка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Обслуживание водопроводов в с. Люм и д. Верхняя Слудка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Сделать  деревянную остановку на повороте на д. Усть-Пышкец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</w:rPr>
            </w:pPr>
            <w:r>
              <w:rPr>
                <w:szCs w:val="24"/>
              </w:rPr>
              <w:t>Отмежевать границы населенного пункта д.В.Слудка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</w:rPr>
            </w:pPr>
            <w:r>
              <w:rPr>
                <w:szCs w:val="24"/>
              </w:rPr>
              <w:t>Установка водопропускной трубы на ул.Заречной д.В.Богатырка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</w:rPr>
            </w:pPr>
            <w:r>
              <w:rPr>
                <w:szCs w:val="24"/>
              </w:rPr>
              <w:t>Частичный ремонт кровли в здании дошкольной группы МКОУ «Люмская НШДС»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</w:rPr>
            </w:pPr>
            <w:r>
              <w:rPr>
                <w:szCs w:val="24"/>
              </w:rPr>
              <w:t>Подготовить проект планировки нового микрорайона д.Симашур</w:t>
            </w:r>
          </w:p>
        </w:tc>
      </w:tr>
      <w:tr w:rsidR="006056CE" w:rsidTr="008E7EB9">
        <w:tc>
          <w:tcPr>
            <w:tcW w:w="9828" w:type="dxa"/>
          </w:tcPr>
          <w:p w:rsidR="006056CE" w:rsidRPr="00B76DBD" w:rsidRDefault="006056CE" w:rsidP="009B6D28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«Понинское»)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Восстановить 2 моста на территории поселка Сева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B6D28">
            <w:pPr>
              <w:rPr>
                <w:szCs w:val="24"/>
              </w:rPr>
            </w:pPr>
            <w:r>
              <w:rPr>
                <w:szCs w:val="24"/>
              </w:rPr>
              <w:t xml:space="preserve">Очистка дорог и улиц от снега в зимний период в </w:t>
            </w:r>
            <w:r>
              <w:t>п. Сева, д. Шалаши, д. Сева</w:t>
            </w:r>
          </w:p>
        </w:tc>
      </w:tr>
      <w:tr w:rsidR="006056CE" w:rsidTr="008E7EB9">
        <w:tc>
          <w:tcPr>
            <w:tcW w:w="9828" w:type="dxa"/>
          </w:tcPr>
          <w:p w:rsidR="006056CE" w:rsidRPr="00666AD7" w:rsidRDefault="006056CE" w:rsidP="0058246B">
            <w:pPr>
              <w:pStyle w:val="BodyText"/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 xml:space="preserve">Понинский  избирательный округ № 2 </w:t>
            </w:r>
          </w:p>
          <w:p w:rsidR="006056CE" w:rsidRDefault="006056CE" w:rsidP="0058246B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Широких Галина Владимировна</w:t>
            </w:r>
          </w:p>
          <w:p w:rsidR="006056CE" w:rsidRDefault="006056CE" w:rsidP="00666AD7">
            <w:pPr>
              <w:pStyle w:val="BodyText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«Понинское»)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Восстановить дорогу по маршруту с.Понино-д.Пудвай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остановочный павильон в д.Пудвай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 остановочный павильон в д.Золотарево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 уличное освещение в с.Понино на ул.Садовая, ул.Рябиновая, ул.Пряженникова, ул.Заводская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дорогу в  с.Понино на ул.40 лет Победы, ул.Садовая, ул.Рябиновая, ул.Заводская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Установка пешеходного перехода и лежачих полицейских у ворот МКОУ «Понинский детский дом» в  с.Понино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Обустроить пешеходные дорожки в с.Понино  по ул.Коммунальная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Реконструкция очистных сооружений в с.Понино.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Капитальный ремонт дороги до д.Пудвай.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Очистка дорог и улиц от снега в зимний период </w:t>
            </w:r>
            <w:r>
              <w:rPr>
                <w:color w:val="000000"/>
                <w:szCs w:val="24"/>
                <w:lang w:eastAsia="ru-RU"/>
              </w:rPr>
              <w:t>муниципального образования «Понинское»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Уличное освещение по всем населенным пунктам </w:t>
            </w:r>
            <w:r>
              <w:rPr>
                <w:color w:val="000000"/>
                <w:szCs w:val="24"/>
                <w:lang w:eastAsia="ru-RU"/>
              </w:rPr>
              <w:t>муниципального образования «Понинское»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Ремонт сетей водоснабжения по всем населенным пунктам </w:t>
            </w:r>
            <w:r>
              <w:rPr>
                <w:color w:val="000000"/>
                <w:szCs w:val="24"/>
                <w:lang w:eastAsia="ru-RU"/>
              </w:rPr>
              <w:t>муниципального образования «Понинское»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widowControl w:val="0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Общественный колодец в деревне Полдарай.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Замена оконных блоков в здании МОУ «Понинская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Замена кровли здания МОУ «Понинская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Ремонт системы отопления в здании МОУ «Понинская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8246B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Замена оконных блоков в здании МОУ «Золотаревская НШДС»</w:t>
            </w:r>
          </w:p>
        </w:tc>
      </w:tr>
      <w:tr w:rsidR="006056CE" w:rsidTr="008E7EB9">
        <w:tc>
          <w:tcPr>
            <w:tcW w:w="9828" w:type="dxa"/>
          </w:tcPr>
          <w:p w:rsidR="006056CE" w:rsidRPr="00666AD7" w:rsidRDefault="006056CE" w:rsidP="00DD75CE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Восточный избирательный округ № 3</w:t>
            </w:r>
          </w:p>
          <w:p w:rsidR="006056CE" w:rsidRDefault="006056C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Туктарева Александра Антоновна</w:t>
            </w:r>
          </w:p>
          <w:p w:rsidR="006056CE" w:rsidRDefault="006056CE" w:rsidP="00666A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Биянов Виталий Юрьевич</w:t>
            </w:r>
          </w:p>
          <w:p w:rsidR="006056CE" w:rsidRPr="00B76DBD" w:rsidRDefault="006056CE" w:rsidP="00B76D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«Адамское»)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b/>
                <w:szCs w:val="24"/>
                <w:lang w:eastAsia="en-US"/>
              </w:rPr>
            </w:pPr>
            <w:r>
              <w:rPr>
                <w:szCs w:val="24"/>
              </w:rPr>
              <w:t>Строительство канализационной сети и канализационной станции в д. Адам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Ремонт улиц  Сосновая, Молодежная, Лесная д. Адам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Освещение перекрестков  улиц Лесная, Луговая, Чепецкая, Четвертая, Восточная в д. Адам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Подключение  жилых домов, расположенных на   улице  Весенней д. Адам,  к другой точке подключения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Строительство водонасосной  станции в д. Адам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Ремонт  колодца, скважины в д. Кельдыково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Освещение от котельной до детского сада в пос. Дом отдыха Чепца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</w:p>
        </w:tc>
      </w:tr>
      <w:tr w:rsidR="006056CE" w:rsidTr="008E7EB9">
        <w:tc>
          <w:tcPr>
            <w:tcW w:w="9828" w:type="dxa"/>
          </w:tcPr>
          <w:p w:rsidR="006056CE" w:rsidRDefault="006056CE" w:rsidP="00B76DBD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Ремонт водопроводной сети в д. Адам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Освещение улицы  Заболотновская  д. Заболотное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Освещение улицы  Кельдыковская   д. Кельдыково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Установить  пешеходный переход  у  Адамской школы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0568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Замена оконных блоков в здании МОУ «Адамская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0568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Замена кровли здания МОУ «Адамская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0568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Ремонт канализационной системы в здании МОУ «Адамская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</w:rPr>
            </w:pPr>
            <w:r>
              <w:rPr>
                <w:szCs w:val="24"/>
              </w:rPr>
              <w:t>Замена  воздушной электролинии на кабельную на территории МОУ «Адамская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0568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Ремонт спортзала МОУ «Адамская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0568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Замена системы отопления в здании дошкольных групп МОУ «Адамская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05685">
            <w:pPr>
              <w:rPr>
                <w:szCs w:val="24"/>
              </w:rPr>
            </w:pPr>
            <w:r>
              <w:rPr>
                <w:szCs w:val="24"/>
              </w:rPr>
              <w:t>Замена холодного водоснабжения в здании дошкольных групп МОУ «Адамская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505685">
            <w:pPr>
              <w:rPr>
                <w:szCs w:val="24"/>
              </w:rPr>
            </w:pPr>
            <w:r>
              <w:rPr>
                <w:szCs w:val="24"/>
              </w:rPr>
              <w:t>Ремонт полов в здании дошкольных групп МОУ «Адамская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Pr="00B76DBD" w:rsidRDefault="006056CE" w:rsidP="00B76DBD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(МО «Куреговское»)</w:t>
            </w:r>
          </w:p>
        </w:tc>
      </w:tr>
      <w:tr w:rsidR="006056CE" w:rsidTr="008E7EB9">
        <w:tc>
          <w:tcPr>
            <w:tcW w:w="9828" w:type="dxa"/>
            <w:vAlign w:val="bottom"/>
          </w:tcPr>
          <w:p w:rsidR="006056CE" w:rsidRDefault="006056CE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Замена оконных блоков в здании Куреговской школы</w:t>
            </w:r>
          </w:p>
        </w:tc>
      </w:tr>
      <w:tr w:rsidR="006056CE" w:rsidTr="008E7EB9">
        <w:tc>
          <w:tcPr>
            <w:tcW w:w="9828" w:type="dxa"/>
            <w:vAlign w:val="bottom"/>
          </w:tcPr>
          <w:p w:rsidR="006056CE" w:rsidRDefault="006056CE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Возобновить движение рейсового автобуса по маршруту Глазов - Курегово - Коротаево</w:t>
            </w:r>
          </w:p>
        </w:tc>
      </w:tr>
      <w:tr w:rsidR="006056CE" w:rsidTr="008E7EB9">
        <w:tc>
          <w:tcPr>
            <w:tcW w:w="9828" w:type="dxa"/>
            <w:vAlign w:val="bottom"/>
          </w:tcPr>
          <w:p w:rsidR="006056CE" w:rsidRDefault="006056CE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Газификация населённых пунктов </w:t>
            </w:r>
            <w:r>
              <w:rPr>
                <w:color w:val="000000"/>
                <w:szCs w:val="24"/>
                <w:lang w:eastAsia="ru-RU"/>
              </w:rPr>
              <w:t>муниципального образования «Куреговское»</w:t>
            </w:r>
          </w:p>
        </w:tc>
      </w:tr>
      <w:tr w:rsidR="006056CE" w:rsidTr="008E7EB9">
        <w:tc>
          <w:tcPr>
            <w:tcW w:w="9828" w:type="dxa"/>
            <w:vAlign w:val="bottom"/>
          </w:tcPr>
          <w:p w:rsidR="006056CE" w:rsidRDefault="006056CE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Строительство клуба в д. Чиргино</w:t>
            </w:r>
          </w:p>
        </w:tc>
      </w:tr>
      <w:tr w:rsidR="006056CE" w:rsidTr="008E7EB9">
        <w:tc>
          <w:tcPr>
            <w:tcW w:w="9828" w:type="dxa"/>
            <w:vAlign w:val="bottom"/>
          </w:tcPr>
          <w:p w:rsidR="006056CE" w:rsidRDefault="006056CE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 xml:space="preserve">Строительство клуба в д. Коротаево </w:t>
            </w:r>
          </w:p>
        </w:tc>
      </w:tr>
      <w:tr w:rsidR="006056CE" w:rsidTr="008E7EB9">
        <w:tc>
          <w:tcPr>
            <w:tcW w:w="9828" w:type="dxa"/>
            <w:vAlign w:val="bottom"/>
          </w:tcPr>
          <w:p w:rsidR="006056CE" w:rsidRDefault="006056CE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Оборудование остановочного павильона на повороте в д. Коротаево</w:t>
            </w:r>
          </w:p>
          <w:p w:rsidR="006056CE" w:rsidRDefault="006056CE">
            <w:pPr>
              <w:rPr>
                <w:szCs w:val="24"/>
                <w:lang w:eastAsia="ru-RU"/>
              </w:rPr>
            </w:pPr>
          </w:p>
        </w:tc>
      </w:tr>
      <w:tr w:rsidR="006056CE" w:rsidTr="008E7EB9">
        <w:tc>
          <w:tcPr>
            <w:tcW w:w="9828" w:type="dxa"/>
            <w:vAlign w:val="bottom"/>
          </w:tcPr>
          <w:p w:rsidR="006056CE" w:rsidRDefault="006056CE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Ремонт дорог (школьные маршруты):  Курегово - Коротаево, от дороги Глазов-Карсовай до Чиргино</w:t>
            </w:r>
          </w:p>
          <w:p w:rsidR="006056CE" w:rsidRDefault="006056CE">
            <w:pPr>
              <w:rPr>
                <w:szCs w:val="24"/>
                <w:lang w:eastAsia="ru-RU"/>
              </w:rPr>
            </w:pPr>
          </w:p>
        </w:tc>
      </w:tr>
      <w:tr w:rsidR="006056CE" w:rsidTr="008E7EB9">
        <w:tc>
          <w:tcPr>
            <w:tcW w:w="9828" w:type="dxa"/>
            <w:vAlign w:val="bottom"/>
          </w:tcPr>
          <w:p w:rsidR="006056CE" w:rsidRDefault="006056CE">
            <w:pPr>
              <w:rPr>
                <w:szCs w:val="24"/>
                <w:lang w:eastAsia="ru-RU"/>
              </w:rPr>
            </w:pPr>
            <w:r>
              <w:rPr>
                <w:szCs w:val="24"/>
                <w:lang w:eastAsia="ru-RU"/>
              </w:rPr>
              <w:t>Ремонт дороги Адам- Курегово</w:t>
            </w:r>
          </w:p>
          <w:p w:rsidR="006056CE" w:rsidRDefault="006056CE">
            <w:pPr>
              <w:rPr>
                <w:szCs w:val="24"/>
                <w:lang w:eastAsia="ru-RU"/>
              </w:rPr>
            </w:pP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056CE" w:rsidRDefault="006056CE" w:rsidP="0038220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056CE" w:rsidRDefault="006056CE" w:rsidP="0038220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056CE" w:rsidRDefault="006056CE" w:rsidP="0038220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056CE" w:rsidRDefault="006056CE" w:rsidP="0038220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056CE" w:rsidRDefault="006056CE" w:rsidP="00382208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056CE" w:rsidRPr="00666AD7" w:rsidRDefault="006056CE" w:rsidP="00382208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Кожильский   избирательный округ № 4</w:t>
            </w:r>
          </w:p>
          <w:p w:rsidR="006056CE" w:rsidRDefault="006056CE" w:rsidP="0038220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Ельцов Иван Иванович</w:t>
            </w:r>
          </w:p>
          <w:p w:rsidR="006056CE" w:rsidRDefault="006056CE" w:rsidP="00382208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Владыкин Владислав Валерьянович </w:t>
            </w:r>
          </w:p>
          <w:p w:rsidR="006056CE" w:rsidRDefault="006056CE" w:rsidP="00666A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«Кожильское»)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Обустройство автопавильона в д. Кожиль (начало деревни) на трассе Глазов – Яр.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Установка лежачих полицейских на трассе Глазов-Яр.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Установка автопавильона на съезде в с. Дзякино на трассе Глазов-Яр.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Ремонт изгороди Карасевского кладбища.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Организация ритуальных услуг на территории МО «Кожильское»  и передача кладбища в управление.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Капитальный ремонт Дома Культуры в д. Кожиль.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Выделение земельных участков под ИЖС специалистам сельского хозяйства и социальной сферы.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Установка блочно-модульной котельной по  ул. Энергетиков (подстанция) с.Дзякино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Установка новой блочно-модульной котельной в связи с увеличением потребления теплоресурсов  для новых домов по программе переселения из ветхого и аварийного жилья  в с.Дзякино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Ремонт и строительство новой ветки тепловых сетей в с.Дзякино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Замена и новое строительство тепловых сетей  в д. Кожиль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Строительство полигона ТБО в МО «Кожильское»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Газификация  д. Карасево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Газификация  д. Верхняя Убыть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Строительство водопровода по нечетной стороне ул. Кировская д. Кожиль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Ремонт пешеходной дорожки по нечетной стороне ул. Кировская д. Кожиль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Капитальный ремонт водопроводной сети ул. Гагарина, ул. Кировская в д. Кожиль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Обеспечение водой общественных огородов и хозяйственных строений на территории МКД д. Кожиль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Оказать содействие по ремонту подъездов МКД д. Кожиль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Строительство пешеходной дорожки от ул. Пушкина до ул. Трефилова в д. Кожиль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Строительство пешеходной дорожки от ул. Труда 10 до ул. Советская в с. Дзякино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>
              <w:rPr>
                <w:szCs w:val="24"/>
              </w:rPr>
              <w:t>Восстановление уличного освещения в д. Нижняя Кузьма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Замена оконных блоков в здании МОУ «Дзякинская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Замена кровли здания МОУ «Дзякинская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82208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Ремонт канализационной системы в здании МОУ «Дзякинская СОШ»</w:t>
            </w:r>
          </w:p>
        </w:tc>
      </w:tr>
      <w:tr w:rsidR="006056CE" w:rsidTr="008E7EB9">
        <w:tc>
          <w:tcPr>
            <w:tcW w:w="9828" w:type="dxa"/>
          </w:tcPr>
          <w:p w:rsidR="006056CE" w:rsidRPr="00666AD7" w:rsidRDefault="006056CE" w:rsidP="00724976">
            <w:pPr>
              <w:jc w:val="center"/>
              <w:rPr>
                <w:b/>
                <w:color w:val="000000"/>
                <w:sz w:val="28"/>
                <w:szCs w:val="28"/>
                <w:u w:val="single"/>
                <w:lang w:eastAsia="ru-RU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Штанигуртский избирательный округ № 5</w:t>
            </w:r>
            <w:r w:rsidRPr="00666AD7">
              <w:rPr>
                <w:b/>
                <w:color w:val="000000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6056CE" w:rsidRDefault="006056CE" w:rsidP="007249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Кытманова Маргарита Васильевна</w:t>
            </w:r>
          </w:p>
          <w:p w:rsidR="006056CE" w:rsidRDefault="006056CE" w:rsidP="00724976">
            <w:pPr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szCs w:val="24"/>
              </w:rPr>
              <w:t>Семенов Иван Николаевич</w:t>
            </w:r>
            <w:r>
              <w:rPr>
                <w:b/>
                <w:color w:val="000000"/>
                <w:szCs w:val="24"/>
                <w:lang w:eastAsia="ru-RU"/>
              </w:rPr>
              <w:t xml:space="preserve"> </w:t>
            </w:r>
          </w:p>
          <w:p w:rsidR="006056CE" w:rsidRDefault="006056CE" w:rsidP="00724976">
            <w:pPr>
              <w:jc w:val="center"/>
              <w:rPr>
                <w:b/>
                <w:color w:val="000000"/>
                <w:szCs w:val="24"/>
                <w:lang w:eastAsia="ru-RU"/>
              </w:rPr>
            </w:pPr>
            <w:r>
              <w:rPr>
                <w:b/>
                <w:color w:val="000000"/>
                <w:szCs w:val="24"/>
                <w:lang w:eastAsia="ru-RU"/>
              </w:rPr>
              <w:t>Голованова Татьяна Владимировна</w:t>
            </w:r>
          </w:p>
          <w:p w:rsidR="006056CE" w:rsidRPr="00E8648B" w:rsidRDefault="006056CE" w:rsidP="00724976">
            <w:pPr>
              <w:jc w:val="center"/>
              <w:rPr>
                <w:b/>
                <w:szCs w:val="24"/>
              </w:rPr>
            </w:pPr>
            <w:r>
              <w:rPr>
                <w:b/>
                <w:color w:val="000000"/>
                <w:szCs w:val="24"/>
                <w:lang w:eastAsia="ru-RU"/>
              </w:rPr>
              <w:t xml:space="preserve">(МО </w:t>
            </w:r>
            <w:r>
              <w:rPr>
                <w:b/>
                <w:szCs w:val="24"/>
              </w:rPr>
              <w:t>«Штанигуртское»)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Уличное освещение на всех улицах населенных пунктов муниципального образования «Штанигуртское»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Газификация д. Штанигурт (ул. Восточная, ул. Юкаменская, ул. Глазовская, д.№2,6,8,24,24а,26,73а-91)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Ремонт дорог внутри населенных пунктов муниципального образования «Штанигуртское»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Ликвидация стихийных свалок и решение вопроса о вывозе ТБО и фекалий</w:t>
            </w:r>
            <w:r>
              <w:rPr>
                <w:lang w:eastAsia="en-US"/>
              </w:rPr>
              <w:t xml:space="preserve"> </w:t>
            </w:r>
            <w:r>
              <w:t>в населенных пунктах муниципального образования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Ремонт водопроводных коммуникаций в д. Штанигурт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Регулярная чистка снега зимой по дорогам внутри населенных пунктов муниципального образования «Штанигуртское»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Работа с аварийными домами муниципального образования «Штанигуртское»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Ремонт крыши на многоквартирных домах по ул. Глазовской д. Штанигурт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Строительство централизованной канализации по ул. Молодежной</w:t>
            </w:r>
            <w:r>
              <w:rPr>
                <w:lang w:eastAsia="en-US"/>
              </w:rPr>
              <w:t xml:space="preserve"> </w:t>
            </w:r>
            <w:r>
              <w:t>д. Штанигурт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Строительство централизованной канализации по ул. Восточной от новых домов 8, 8а д. Штанигурт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Строительство тротуара в проулке между ул. Глазовская и ул. Молодежная д. Штанигурт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Продление автобусного маршрута до конца ул. Глазовской д. Штанигурт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724976">
            <w:pPr>
              <w:pStyle w:val="NoSpacing"/>
              <w:rPr>
                <w:lang w:eastAsia="en-US"/>
              </w:rPr>
            </w:pPr>
            <w:r>
              <w:t>Строительство пешеходной дорожки Штанигурт-Полынга</w:t>
            </w:r>
          </w:p>
        </w:tc>
      </w:tr>
      <w:tr w:rsidR="006056CE" w:rsidTr="008E7EB9">
        <w:tc>
          <w:tcPr>
            <w:tcW w:w="9828" w:type="dxa"/>
          </w:tcPr>
          <w:p w:rsidR="006056CE" w:rsidRPr="00E8648B" w:rsidRDefault="006056CE" w:rsidP="00724976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«Кожильское»)</w:t>
            </w:r>
          </w:p>
        </w:tc>
      </w:tr>
      <w:tr w:rsidR="006056CE" w:rsidTr="008E7EB9">
        <w:tc>
          <w:tcPr>
            <w:tcW w:w="9828" w:type="dxa"/>
          </w:tcPr>
          <w:p w:rsidR="006056CE" w:rsidRPr="00E8648B" w:rsidRDefault="006056CE" w:rsidP="00724976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Установка автопавильона в д. Чура.</w:t>
            </w:r>
          </w:p>
        </w:tc>
      </w:tr>
      <w:tr w:rsidR="006056CE" w:rsidTr="008E7EB9">
        <w:tc>
          <w:tcPr>
            <w:tcW w:w="9828" w:type="dxa"/>
          </w:tcPr>
          <w:p w:rsidR="006056CE" w:rsidRPr="00E8648B" w:rsidRDefault="006056CE" w:rsidP="00724976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Капитальный ремонт автодороги Верхняя Убыть-Чура</w:t>
            </w:r>
          </w:p>
        </w:tc>
      </w:tr>
      <w:tr w:rsidR="006056CE" w:rsidTr="008E7EB9">
        <w:tc>
          <w:tcPr>
            <w:tcW w:w="9828" w:type="dxa"/>
          </w:tcPr>
          <w:p w:rsidR="006056CE" w:rsidRPr="00E8648B" w:rsidRDefault="006056CE" w:rsidP="00724976">
            <w:pPr>
              <w:spacing w:line="276" w:lineRule="auto"/>
              <w:rPr>
                <w:szCs w:val="24"/>
                <w:lang w:eastAsia="en-US"/>
              </w:rPr>
            </w:pPr>
            <w:r>
              <w:rPr>
                <w:szCs w:val="24"/>
              </w:rPr>
              <w:t>Восстановление уличного освещения в д. Чура</w:t>
            </w:r>
          </w:p>
        </w:tc>
      </w:tr>
      <w:tr w:rsidR="006056CE" w:rsidTr="008E7EB9">
        <w:tc>
          <w:tcPr>
            <w:tcW w:w="9828" w:type="dxa"/>
          </w:tcPr>
          <w:p w:rsidR="006056CE" w:rsidRPr="00666AD7" w:rsidRDefault="006056CE" w:rsidP="004A2A8C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 xml:space="preserve">Пригородный избирательный округ № 6 </w:t>
            </w:r>
          </w:p>
          <w:p w:rsidR="006056CE" w:rsidRDefault="006056CE" w:rsidP="004A2A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Баженов Евгений Николаевич</w:t>
            </w:r>
          </w:p>
          <w:p w:rsidR="006056CE" w:rsidRDefault="006056CE" w:rsidP="00666A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«Качкашурское»)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Газификация д. Умск и вновь построенных улиц д.Качкашур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Капитальный ремонт дороги по улице Т. Барамзиной д.Качкашур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Капитальный ремонт дороги Семёновский - Качкашур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Капитальный ремонт моста через реку Сепыч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Ограничить проезд большегрузных машин через д. Качкашур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pStyle w:val="NoSpacing"/>
            </w:pPr>
            <w:r>
              <w:t>Проектирование, бурение и обустройство скважины в д. Семёновский и проектирование и строительство водопроводных сетей в д. Семёновский (около 1500 м)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Решить вопрос о заключении концессионного соглашения по обслуживанию водопроводных сетей на территории муниципального образования «Качкашурское»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Поставить остановочные павильоны на автобусных остановках в д.Качкашур и д.М.Лудошур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Увеличить количество светильников по уличному освещению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Строительство дорог на вновь образованных 13 улицах в д.Качкашур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Ремонт кровли здания Качкашурского СДК</w:t>
            </w:r>
          </w:p>
        </w:tc>
      </w:tr>
      <w:tr w:rsidR="006056CE" w:rsidTr="008E7EB9">
        <w:tc>
          <w:tcPr>
            <w:tcW w:w="9828" w:type="dxa"/>
          </w:tcPr>
          <w:p w:rsidR="006056CE" w:rsidRPr="00B76DBD" w:rsidRDefault="006056CE" w:rsidP="004A2A8C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«Адамское»)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Восстановить освещение у дома № 1 в пос. Дом отдыха Чепца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Ремонт водопроводной сети в д. Солдырь, пос. Дом отдыха Чепца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Увеличить количество светильников  улицы Пызепская д. Солдырь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Включить   д. Солдырь  в программу газификации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Включить  улицу Солнечную пос. Дом отдыха Чепца  в программу газификации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4A2A8C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Ремонт улиц  Пызепская,   Подлесная,  ремонт     выезда от  Центральной улицы на улицу   Первая д. Солдырь.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75043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056CE" w:rsidRPr="00666AD7" w:rsidRDefault="006056CE" w:rsidP="00975043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bookmarkStart w:id="0" w:name="_GoBack"/>
            <w:bookmarkEnd w:id="0"/>
            <w:r w:rsidRPr="00666AD7">
              <w:rPr>
                <w:b/>
                <w:sz w:val="28"/>
                <w:szCs w:val="28"/>
                <w:u w:val="single"/>
              </w:rPr>
              <w:t>Гулековский избирательный округ № 7</w:t>
            </w:r>
          </w:p>
          <w:p w:rsidR="006056CE" w:rsidRDefault="006056CE" w:rsidP="00975043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Бабинцев Денис Юрьевич</w:t>
            </w:r>
          </w:p>
          <w:p w:rsidR="006056CE" w:rsidRDefault="006056CE" w:rsidP="00B76D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Блинова Римма Юрьевна</w:t>
            </w:r>
          </w:p>
          <w:p w:rsidR="006056CE" w:rsidRDefault="006056CE" w:rsidP="00B76D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Дягелев Юрий Николаевич </w:t>
            </w:r>
          </w:p>
          <w:p w:rsidR="006056CE" w:rsidRDefault="006056CE" w:rsidP="00666AD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«Гулековское»)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Поддерживать в проезжем состоянии  дорогу от  ул.Новая  до ул.Центральной  д.Гулеково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Провести  ремонт  ступенек и перил  у автобусной остановки в д.Гулеково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Обновить асфальтовое покрытие  по ул. Центральной д.Гулеково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ED2C75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Завершить строительство пристроя к зданию Гулековской школы под спортзал и клуб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Достроить спортзал д.Гулеково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Сделать подсыпку для закрепления дамбы пруда в Колекшуре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ED2C75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Сделать газопроводную разводку в деревне Педоново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Заменить водозаборные колонки в д.Педоново и подвести воду к каждому дому с установлением водосчетчиков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Добиться  движения рейсовых автобусов  Глазов-Юкаменское   14.30  и Юкаменское-Глазов   6.50   ежедневно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Выкопать кюветы  на ул.Парзинской  д.Педоново для отвода  воды  с улицы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Построить клуб в д.Удмуртские Ключи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51C42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Отремонтировать в здании Удм. Ключевской школы крыльцо парадного входа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полы в амбулатории д.Удмуртские Ключи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Достроить детский сад в д.Удмуртские Ключи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Провести уличное освещение  по  ул. Сосновая  д. Удм.Ключи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Продолжить ремонт  асфальтового покрытия в д.Удм.Ключи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color w:val="000000"/>
                <w:szCs w:val="24"/>
                <w:shd w:val="clear" w:color="auto" w:fill="FFFFFF"/>
                <w:lang w:eastAsia="en-US"/>
              </w:rPr>
            </w:pPr>
            <w:r>
              <w:rPr>
                <w:color w:val="000000"/>
                <w:szCs w:val="24"/>
              </w:rPr>
              <w:t>Строительство (ремонт) дороги в гравийном исполнении по ул.Сосновой д.Удм.Ключи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В д.Тукбулатово заменить ЛЭП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shd w:val="clear" w:color="auto" w:fill="FFFFFF"/>
              </w:rPr>
              <w:t>Отремонтировать дорогу между Тукбулатово и Ключами (школьный маршрут)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</w:rPr>
              <w:t>Отремонтировать часть дороги в Тукбулатово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  дорожное полотно в д.Макшур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Установить знак- указатель д.Макшур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Увеличить  количество светильников на улицах населенных пунктов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Продумать уличное освещение  в  д.Иваново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51C42">
            <w:pPr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Установка отбойника на перекрестке улиц Центральной и Южной д.Удмурт Ключи</w:t>
            </w:r>
          </w:p>
        </w:tc>
      </w:tr>
      <w:tr w:rsidR="006056CE" w:rsidTr="008E7EB9">
        <w:tc>
          <w:tcPr>
            <w:tcW w:w="9828" w:type="dxa"/>
          </w:tcPr>
          <w:p w:rsidR="006056CE" w:rsidRPr="00B76DBD" w:rsidRDefault="006056CE" w:rsidP="00B76DBD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«Ураковское»)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Ремонт и строительство дорог во всех населённых пунктах муниципального образования «Ураковское»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Уличное освещение во всех населённых пунктах муниципального образования «Ураковское»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Ремонт водопроводных сетей во всех населённых пунктах муниципального образования «Ураковское»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351C42">
            <w:pPr>
              <w:rPr>
                <w:szCs w:val="24"/>
                <w:lang w:eastAsia="en-US"/>
              </w:rPr>
            </w:pPr>
            <w:r>
              <w:rPr>
                <w:color w:val="000000"/>
                <w:szCs w:val="24"/>
                <w:lang w:eastAsia="ru-RU"/>
              </w:rPr>
              <w:t>Обозначить остановку по месту требования у д. Кочишево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Ремонт канализационной системы  здания МОУ «Кочишевская НШДС»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Ремонт туалетных комнат в здании МОУ «Кочишевская НШДС»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Замена оконных блоков в здании МОУ «Кочишевская НШДС»</w:t>
            </w:r>
          </w:p>
        </w:tc>
      </w:tr>
      <w:tr w:rsidR="006056CE" w:rsidTr="008E7EB9">
        <w:tc>
          <w:tcPr>
            <w:tcW w:w="9828" w:type="dxa"/>
          </w:tcPr>
          <w:p w:rsidR="006056CE" w:rsidRPr="00666AD7" w:rsidRDefault="006056CE" w:rsidP="00951361">
            <w:pPr>
              <w:ind w:left="360"/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Южный избирательный округ № 8</w:t>
            </w:r>
          </w:p>
          <w:p w:rsidR="006056CE" w:rsidRDefault="006056CE" w:rsidP="00951361">
            <w:pPr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Терский Владимир Анатольевич</w:t>
            </w:r>
          </w:p>
          <w:p w:rsidR="006056CE" w:rsidRDefault="006056CE" w:rsidP="00D56DD0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Гомоюнов Максим Владимирович</w:t>
            </w:r>
          </w:p>
          <w:p w:rsidR="006056CE" w:rsidRDefault="006056CE" w:rsidP="00951361">
            <w:pPr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Дягелев Юрий Николаевич</w:t>
            </w:r>
          </w:p>
          <w:p w:rsidR="006056CE" w:rsidRPr="00666AD7" w:rsidRDefault="006056CE" w:rsidP="00666AD7">
            <w:pPr>
              <w:ind w:left="36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(МО «Парзинское»)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Газификация населенных пунктов МО «Парзинское»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Строительство дороги с твердым покрытием с.Парзи – д.Ягошур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Ремонт ГТС в с.Парзи</w:t>
            </w:r>
          </w:p>
        </w:tc>
      </w:tr>
      <w:tr w:rsidR="006056CE" w:rsidTr="008E7EB9">
        <w:tc>
          <w:tcPr>
            <w:tcW w:w="9828" w:type="dxa"/>
          </w:tcPr>
          <w:p w:rsidR="006056CE" w:rsidRPr="00D56DD0" w:rsidRDefault="006056CE" w:rsidP="00951361">
            <w:pPr>
              <w:pStyle w:val="BodyText"/>
              <w:rPr>
                <w:szCs w:val="24"/>
              </w:rPr>
            </w:pPr>
            <w:r w:rsidRPr="00D56DD0">
              <w:rPr>
                <w:szCs w:val="24"/>
              </w:rPr>
              <w:t>Ремонт пешеходного моста через пруд в с.Парзи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Передача в управляющую компанию для обслуживания водопроводных сетей и скважин в д.Н.Парзи, д.Озегвай, д.Ягошур, д.Абагурт, д.Парзинское СПТУ № 7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Строительство водопроводного колодца на ул.Коммунаров с.Парзи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Ремонт пешеходного тротуара на ул.Молодежную с.Парзи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Грейдирование и ремонт  дорожного полотна от с.Парзи до д.Абагурт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Грейдирование и ремонт дорожного полотна  по улицам Прудовой, Лесной, Заречной, Коммунаров, 20 лет совхоза с.Парзи, ул.Восточная д.Озегвай, ул.Береговая, ул.Молодежная д.Парзинское СПТУ № 7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Ограждение родника в д.Тек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Обустройство уличного освещения на ул.Школьной (дома №№ 15-33) с.Парзи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Обустройство уличного освещения на ул.Заречной (около дома № 13 в сторону пруда) с.Парзи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Капитальный ремонт крыши Парзинского ЦСДК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 xml:space="preserve">Капитальный ремонт спортзала Парзинской школы (замена окон, замена пола, установка душевых кабинок)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  <w:r>
              <w:rPr>
                <w:szCs w:val="24"/>
              </w:rPr>
              <w:t>Восстановление и ремонт КНС и очистных сооружений в с.Парзи</w:t>
            </w:r>
          </w:p>
        </w:tc>
      </w:tr>
      <w:tr w:rsidR="006056CE" w:rsidTr="008E7EB9">
        <w:tc>
          <w:tcPr>
            <w:tcW w:w="9828" w:type="dxa"/>
          </w:tcPr>
          <w:p w:rsidR="006056CE" w:rsidRPr="00D56DD0" w:rsidRDefault="006056CE" w:rsidP="00D56DD0">
            <w:pPr>
              <w:pStyle w:val="BodyText"/>
              <w:jc w:val="center"/>
              <w:rPr>
                <w:b/>
                <w:szCs w:val="24"/>
              </w:rPr>
            </w:pPr>
            <w:r w:rsidRPr="00D56DD0">
              <w:rPr>
                <w:b/>
                <w:szCs w:val="24"/>
              </w:rPr>
              <w:t>(МО «Ураковское»)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D56DD0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Ремонт и строительство дорог во всех населенных пунктах МО «Ураковское»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Уличное освещение во всех населенных пунктах МО «Ураковское»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Ремонт водопроводных сетей во всех населенных пунктах МО «Ураковское»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Сделать в д. Пусошур дорогу от школы по ул. Школьной  до тракта Глазов-Красногорское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Перенести автобусную остановку с трассы в д. Пусошур и д. Отогурт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Ремонт крыши и системы отопления Пусошурского  дома культуры</w:t>
            </w:r>
          </w:p>
        </w:tc>
      </w:tr>
      <w:tr w:rsidR="006056CE" w:rsidTr="008E7EB9">
        <w:tc>
          <w:tcPr>
            <w:tcW w:w="9828" w:type="dxa"/>
          </w:tcPr>
          <w:p w:rsidR="006056CE" w:rsidRPr="00D56DD0" w:rsidRDefault="006056CE" w:rsidP="00D56DD0">
            <w:pPr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Установка знака ограничения скорости движения у въезда в д. Ураково</w:t>
            </w:r>
          </w:p>
        </w:tc>
      </w:tr>
      <w:tr w:rsidR="006056CE" w:rsidTr="008E7EB9">
        <w:tc>
          <w:tcPr>
            <w:tcW w:w="9828" w:type="dxa"/>
          </w:tcPr>
          <w:p w:rsidR="006056CE" w:rsidRPr="00D56DD0" w:rsidRDefault="006056CE" w:rsidP="00D56DD0">
            <w:pPr>
              <w:jc w:val="both"/>
              <w:rPr>
                <w:color w:val="000000"/>
                <w:szCs w:val="24"/>
                <w:lang w:eastAsia="ru-RU"/>
              </w:rPr>
            </w:pPr>
            <w:r>
              <w:rPr>
                <w:color w:val="000000"/>
                <w:szCs w:val="24"/>
                <w:lang w:eastAsia="ru-RU"/>
              </w:rPr>
              <w:t>Обозначить остановку по месту требования у д. Кочишево и у въезда в д.Пусошур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 w:rsidP="00951361">
            <w:pPr>
              <w:pStyle w:val="BodyText"/>
              <w:rPr>
                <w:szCs w:val="24"/>
              </w:rPr>
            </w:pPr>
          </w:p>
        </w:tc>
      </w:tr>
      <w:tr w:rsidR="006056CE" w:rsidTr="008E7EB9">
        <w:tc>
          <w:tcPr>
            <w:tcW w:w="9828" w:type="dxa"/>
            <w:vAlign w:val="bottom"/>
          </w:tcPr>
          <w:p w:rsidR="006056CE" w:rsidRPr="00666AD7" w:rsidRDefault="006056CE" w:rsidP="00E8648B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Октябрьский избирательный округ № 9</w:t>
            </w:r>
          </w:p>
          <w:p w:rsidR="006056CE" w:rsidRDefault="006056CE" w:rsidP="00666AD7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Терский Владимир Анатольевич </w:t>
            </w:r>
          </w:p>
          <w:p w:rsidR="006056CE" w:rsidRDefault="006056CE" w:rsidP="00D56DD0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Шудегова Валентина Сергеевна</w:t>
            </w:r>
          </w:p>
          <w:p w:rsidR="006056CE" w:rsidRDefault="006056CE" w:rsidP="00666AD7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Гомоюнов Максим Владимирович</w:t>
            </w:r>
          </w:p>
          <w:p w:rsidR="006056CE" w:rsidRDefault="006056CE" w:rsidP="00666AD7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 xml:space="preserve"> (МО «Октябрьское»)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Строительство моста через реку Сепыч.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Ремонт  кровли здания Октябрьского ЦСДК.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Ремонт помещения Трубашурского СДК.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Ремонт дороги «школьный маршрут» с.Октябрьский –  д.Омутница, до д.Трубашур.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Газификация д.Омутница, д.Трубашур, д.Котнырево, д.Сепыч.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Восстановление  уличного освещения с.Октябрьский, ул.Центральная, ул.Советская, ул.Полевая; д.Трубашур; д.Омутница.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Организация водоснабжения в д.Омутница.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 xml:space="preserve">Ремонт дороги ул. Полевая, «Старый тракт» с.Октябрьский, от трассы Игра-Глазов до д.Якшино. 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дороги: въезд в Октябрьский, ул. Школьная, Наговицына, Полевая»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 посадку на автобус Глазов-Октябрьский с автовокзала или с крытой автостоянки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Ремонт крыши в Октябрьском Доме культуры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</w:rPr>
            </w:pPr>
            <w:r>
              <w:rPr>
                <w:szCs w:val="24"/>
              </w:rPr>
              <w:t>Ремонт окон здания Октябрьской школы</w:t>
            </w:r>
          </w:p>
        </w:tc>
      </w:tr>
      <w:tr w:rsidR="006056CE" w:rsidTr="008E7EB9">
        <w:tc>
          <w:tcPr>
            <w:tcW w:w="9828" w:type="dxa"/>
          </w:tcPr>
          <w:p w:rsidR="006056CE" w:rsidRDefault="006056CE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2018 год объявить годом И.А. Наговицына к 130-летию со дня рождения</w:t>
            </w:r>
          </w:p>
        </w:tc>
      </w:tr>
    </w:tbl>
    <w:p w:rsidR="006056CE" w:rsidRDefault="006056CE"/>
    <w:sectPr w:rsidR="006056CE" w:rsidSect="00375C6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56CE" w:rsidRDefault="006056CE" w:rsidP="00666AD7">
      <w:r>
        <w:separator/>
      </w:r>
    </w:p>
  </w:endnote>
  <w:endnote w:type="continuationSeparator" w:id="0">
    <w:p w:rsidR="006056CE" w:rsidRDefault="006056CE" w:rsidP="00666A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56CE" w:rsidRDefault="006056CE">
    <w:pPr>
      <w:pStyle w:val="Footer"/>
      <w:jc w:val="right"/>
    </w:pPr>
    <w:fldSimple w:instr="PAGE   \* MERGEFORMAT">
      <w:r>
        <w:rPr>
          <w:noProof/>
        </w:rPr>
        <w:t>1</w:t>
      </w:r>
    </w:fldSimple>
  </w:p>
  <w:p w:rsidR="006056CE" w:rsidRDefault="006056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56CE" w:rsidRDefault="006056CE" w:rsidP="00666AD7">
      <w:r>
        <w:separator/>
      </w:r>
    </w:p>
  </w:footnote>
  <w:footnote w:type="continuationSeparator" w:id="0">
    <w:p w:rsidR="006056CE" w:rsidRDefault="006056CE" w:rsidP="00666A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2005A"/>
    <w:rsid w:val="00001DE4"/>
    <w:rsid w:val="000D4373"/>
    <w:rsid w:val="000E4B39"/>
    <w:rsid w:val="00186823"/>
    <w:rsid w:val="002C7D2A"/>
    <w:rsid w:val="0032105D"/>
    <w:rsid w:val="00351C42"/>
    <w:rsid w:val="00375C63"/>
    <w:rsid w:val="00382208"/>
    <w:rsid w:val="003E639B"/>
    <w:rsid w:val="004A2A8C"/>
    <w:rsid w:val="00505685"/>
    <w:rsid w:val="00535D5B"/>
    <w:rsid w:val="0058246B"/>
    <w:rsid w:val="005C620C"/>
    <w:rsid w:val="005D3276"/>
    <w:rsid w:val="005F53EF"/>
    <w:rsid w:val="006056CE"/>
    <w:rsid w:val="0062005A"/>
    <w:rsid w:val="00666AD7"/>
    <w:rsid w:val="006A65FF"/>
    <w:rsid w:val="006B45F9"/>
    <w:rsid w:val="007231CF"/>
    <w:rsid w:val="00724976"/>
    <w:rsid w:val="008127C4"/>
    <w:rsid w:val="0084659B"/>
    <w:rsid w:val="00866C9F"/>
    <w:rsid w:val="00882A5B"/>
    <w:rsid w:val="008E7EB9"/>
    <w:rsid w:val="00936F6F"/>
    <w:rsid w:val="00951361"/>
    <w:rsid w:val="00975043"/>
    <w:rsid w:val="00977F6E"/>
    <w:rsid w:val="009B6D28"/>
    <w:rsid w:val="00A83F3E"/>
    <w:rsid w:val="00B57755"/>
    <w:rsid w:val="00B76DBD"/>
    <w:rsid w:val="00BB46F0"/>
    <w:rsid w:val="00C316CE"/>
    <w:rsid w:val="00CC59CF"/>
    <w:rsid w:val="00D56DD0"/>
    <w:rsid w:val="00DB1192"/>
    <w:rsid w:val="00DD75CE"/>
    <w:rsid w:val="00E51BEE"/>
    <w:rsid w:val="00E8648B"/>
    <w:rsid w:val="00EC498F"/>
    <w:rsid w:val="00ED2C75"/>
    <w:rsid w:val="00F13789"/>
    <w:rsid w:val="00FA4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05A"/>
    <w:pPr>
      <w:suppressAutoHyphens/>
    </w:pPr>
    <w:rPr>
      <w:sz w:val="24"/>
      <w:szCs w:val="20"/>
      <w:lang w:eastAsia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51BEE"/>
    <w:pPr>
      <w:keepNext/>
      <w:suppressAutoHyphens w:val="0"/>
      <w:jc w:val="center"/>
      <w:outlineLvl w:val="0"/>
    </w:pPr>
    <w:rPr>
      <w:rFonts w:ascii="Courier New" w:hAnsi="Courier New"/>
      <w:i/>
      <w:sz w:val="28"/>
      <w:lang w:eastAsia="ru-RU"/>
    </w:rPr>
  </w:style>
  <w:style w:type="paragraph" w:styleId="Heading8">
    <w:name w:val="heading 8"/>
    <w:basedOn w:val="Normal"/>
    <w:next w:val="Normal"/>
    <w:link w:val="Heading8Char"/>
    <w:uiPriority w:val="99"/>
    <w:qFormat/>
    <w:rsid w:val="00E51BEE"/>
    <w:pPr>
      <w:keepNext/>
      <w:suppressAutoHyphens w:val="0"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51BEE"/>
    <w:rPr>
      <w:rFonts w:ascii="Courier New" w:hAnsi="Courier New" w:cs="Times New Roman"/>
      <w:i/>
      <w:sz w:val="28"/>
      <w:lang w:eastAsia="ru-RU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Header">
    <w:name w:val="header"/>
    <w:basedOn w:val="Normal"/>
    <w:link w:val="HeaderChar"/>
    <w:uiPriority w:val="99"/>
    <w:rsid w:val="00977F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77F6E"/>
    <w:rPr>
      <w:rFonts w:ascii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977F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77F6E"/>
    <w:rPr>
      <w:rFonts w:ascii="Calibri" w:hAnsi="Calibri" w:cs="Times New Roman"/>
      <w:sz w:val="22"/>
      <w:szCs w:val="22"/>
    </w:rPr>
  </w:style>
  <w:style w:type="paragraph" w:styleId="BodyText">
    <w:name w:val="Body Text"/>
    <w:basedOn w:val="Normal"/>
    <w:link w:val="BodyTextChar"/>
    <w:uiPriority w:val="99"/>
    <w:rsid w:val="00977F6E"/>
    <w:pPr>
      <w:suppressAutoHyphens w:val="0"/>
      <w:jc w:val="both"/>
    </w:pPr>
    <w:rPr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77F6E"/>
    <w:rPr>
      <w:rFonts w:cs="Times New Roman"/>
      <w:sz w:val="24"/>
      <w:lang w:eastAsia="ru-RU"/>
    </w:rPr>
  </w:style>
  <w:style w:type="paragraph" w:styleId="NoSpacing">
    <w:name w:val="No Spacing"/>
    <w:uiPriority w:val="99"/>
    <w:qFormat/>
    <w:rsid w:val="00977F6E"/>
    <w:rPr>
      <w:sz w:val="24"/>
      <w:szCs w:val="24"/>
    </w:rPr>
  </w:style>
  <w:style w:type="paragraph" w:styleId="ListParagraph">
    <w:name w:val="List Paragraph"/>
    <w:basedOn w:val="Normal"/>
    <w:uiPriority w:val="99"/>
    <w:qFormat/>
    <w:rsid w:val="00977F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99"/>
    <w:rsid w:val="00977F6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D7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D75CE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45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7</Pages>
  <Words>2238</Words>
  <Characters>12757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2016-12-26T06:40:00Z</cp:lastPrinted>
  <dcterms:created xsi:type="dcterms:W3CDTF">2016-12-26T06:13:00Z</dcterms:created>
  <dcterms:modified xsi:type="dcterms:W3CDTF">2016-12-26T06:42:00Z</dcterms:modified>
</cp:coreProperties>
</file>