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br/>
      </w: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>21.09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.201</w:t>
      </w:r>
      <w:r>
        <w:rPr>
          <w:rFonts w:ascii="Times New Roman" w:hAnsi="Times New Roman"/>
          <w:b/>
          <w:sz w:val="24"/>
          <w:szCs w:val="24"/>
          <w:lang w:eastAsia="ru-RU"/>
        </w:rPr>
        <w:t>7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№ 62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организации и осуществлении  мероприятий 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>по обеспечению первичных мер пожарной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>безопасности  на территории муниципального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образования «Ураковское» в осенне - зимний </w:t>
      </w:r>
      <w:bookmarkStart w:id="0" w:name="_GoBack"/>
      <w:bookmarkEnd w:id="0"/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пожароопасный </w:t>
      </w: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>период 201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smartTag w:uri="urn:schemas-microsoft-com:office:smarttags" w:element="metricconverter">
        <w:smartTagPr>
          <w:attr w:name="ProductID" w:val="2018 г"/>
        </w:smartTagPr>
        <w:r w:rsidRPr="003B1A28">
          <w:rPr>
            <w:rFonts w:ascii="Times New Roman" w:hAnsi="Times New Roman"/>
            <w:b/>
            <w:bCs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b/>
            <w:bCs/>
            <w:sz w:val="24"/>
            <w:szCs w:val="24"/>
            <w:lang w:eastAsia="ru-RU"/>
          </w:rPr>
          <w:t>8</w:t>
        </w:r>
        <w:r w:rsidRPr="003B1A28">
          <w:rPr>
            <w:rFonts w:ascii="Times New Roman" w:hAnsi="Times New Roman"/>
            <w:b/>
            <w:bCs/>
            <w:sz w:val="24"/>
            <w:szCs w:val="24"/>
            <w:lang w:eastAsia="ru-RU"/>
          </w:rPr>
          <w:t xml:space="preserve"> г</w:t>
        </w:r>
      </w:smartTag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.г. </w:t>
      </w:r>
    </w:p>
    <w:p w:rsidR="00034A9E" w:rsidRPr="003B1A28" w:rsidRDefault="00034A9E" w:rsidP="003B1A28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sz w:val="24"/>
          <w:szCs w:val="24"/>
          <w:lang w:eastAsia="ru-RU"/>
        </w:rPr>
        <w:t>На основании Федеральных  Законов</w:t>
      </w:r>
      <w:r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Pr="003B1A28">
        <w:rPr>
          <w:rFonts w:ascii="Times New Roman" w:hAnsi="Times New Roman"/>
          <w:sz w:val="24"/>
          <w:szCs w:val="24"/>
          <w:lang w:eastAsia="ru-RU"/>
        </w:rPr>
        <w:t xml:space="preserve"> от 06.10.2003 № 131 – ФЗ «Об общих принципах организации местного самоуправления в Российской Федерации» и от 21.11.1994 № 69-ФЗ «О пожарной безопасности», в целях предотвращения пожаров на объектах экономики, учреждений соцкультбыта и в жилом секторе  в границах населенных пунктов муниципального образования «Ураковское» в осенне-зимний период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3B1A28">
        <w:rPr>
          <w:rFonts w:ascii="Times New Roman" w:hAnsi="Times New Roman"/>
          <w:sz w:val="24"/>
          <w:szCs w:val="24"/>
          <w:lang w:eastAsia="ru-RU"/>
        </w:rPr>
        <w:t>-201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3B1A28">
        <w:rPr>
          <w:rFonts w:ascii="Times New Roman" w:hAnsi="Times New Roman"/>
          <w:sz w:val="24"/>
          <w:szCs w:val="24"/>
          <w:lang w:eastAsia="ru-RU"/>
        </w:rPr>
        <w:t xml:space="preserve"> года,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муниципального образования «Ураковское»</w:t>
      </w:r>
      <w:r w:rsidRPr="003B1A2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>ПОСТАНОВЛЯЕТ:</w:t>
      </w:r>
    </w:p>
    <w:p w:rsidR="00034A9E" w:rsidRPr="003B1A28" w:rsidRDefault="00034A9E" w:rsidP="003B1A2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28">
        <w:rPr>
          <w:rFonts w:ascii="Times New Roman" w:hAnsi="Times New Roman"/>
          <w:sz w:val="24"/>
          <w:szCs w:val="24"/>
          <w:lang w:eastAsia="ru-RU"/>
        </w:rPr>
        <w:t>Утвердить план мероприятий по обеспечению пожарной безопасности в осенне-зимний пожароопасный период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3B1A28">
        <w:rPr>
          <w:rFonts w:ascii="Times New Roman" w:hAnsi="Times New Roman"/>
          <w:sz w:val="24"/>
          <w:szCs w:val="24"/>
          <w:lang w:eastAsia="ru-RU"/>
        </w:rPr>
        <w:t>-</w:t>
      </w:r>
      <w:smartTag w:uri="urn:schemas-microsoft-com:office:smarttags" w:element="metricconverter">
        <w:smartTagPr>
          <w:attr w:name="ProductID" w:val="2018 г"/>
        </w:smartTagPr>
        <w:r w:rsidRPr="003B1A28">
          <w:rPr>
            <w:rFonts w:ascii="Times New Roman" w:hAnsi="Times New Roman"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sz w:val="24"/>
            <w:szCs w:val="24"/>
            <w:lang w:eastAsia="ru-RU"/>
          </w:rPr>
          <w:t>8</w:t>
        </w:r>
        <w:r w:rsidRPr="003B1A28">
          <w:rPr>
            <w:rFonts w:ascii="Times New Roman" w:hAnsi="Times New Roman"/>
            <w:sz w:val="24"/>
            <w:szCs w:val="24"/>
            <w:lang w:eastAsia="ru-RU"/>
          </w:rPr>
          <w:t xml:space="preserve"> г</w:t>
        </w:r>
      </w:smartTag>
      <w:r w:rsidRPr="003B1A28">
        <w:rPr>
          <w:rFonts w:ascii="Times New Roman" w:hAnsi="Times New Roman"/>
          <w:sz w:val="24"/>
          <w:szCs w:val="24"/>
          <w:lang w:eastAsia="ru-RU"/>
        </w:rPr>
        <w:t>.г. на территории муниципального образования «Ураковское»  (прилагается).</w:t>
      </w:r>
    </w:p>
    <w:p w:rsidR="00034A9E" w:rsidRPr="003B1A28" w:rsidRDefault="00034A9E" w:rsidP="003B1A2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4A9E" w:rsidRPr="003B1A28" w:rsidRDefault="00034A9E" w:rsidP="003B1A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28">
        <w:rPr>
          <w:rFonts w:ascii="Times New Roman" w:hAnsi="Times New Roman"/>
          <w:sz w:val="24"/>
          <w:szCs w:val="24"/>
          <w:lang w:eastAsia="ru-RU"/>
        </w:rPr>
        <w:t>Рекомендовать руководи</w:t>
      </w:r>
      <w:r>
        <w:rPr>
          <w:rFonts w:ascii="Times New Roman" w:hAnsi="Times New Roman"/>
          <w:sz w:val="24"/>
          <w:szCs w:val="24"/>
          <w:lang w:eastAsia="ru-RU"/>
        </w:rPr>
        <w:t>телям ООО «Родник», организаций и учреждений</w:t>
      </w:r>
      <w:r w:rsidRPr="003B1A28">
        <w:rPr>
          <w:rFonts w:ascii="Times New Roman" w:hAnsi="Times New Roman"/>
          <w:sz w:val="24"/>
          <w:szCs w:val="24"/>
          <w:lang w:eastAsia="ru-RU"/>
        </w:rPr>
        <w:t xml:space="preserve"> организовать выполнение мероприятий, направленных на укрепление пожарной безопасности вверенных объектов, своевременное проведение противопожарных инструктажей на рабочих местах и в жилом секторе.</w:t>
      </w:r>
    </w:p>
    <w:p w:rsidR="00034A9E" w:rsidRPr="003B1A28" w:rsidRDefault="00034A9E" w:rsidP="003B1A28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34A9E" w:rsidRPr="003B1A28" w:rsidRDefault="00034A9E" w:rsidP="003B1A28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28">
        <w:rPr>
          <w:rFonts w:ascii="Times New Roman" w:hAnsi="Times New Roman"/>
          <w:bCs/>
          <w:sz w:val="24"/>
          <w:szCs w:val="24"/>
          <w:lang w:eastAsia="ru-RU"/>
        </w:rPr>
        <w:t>Настоящее постановление подлежит опубликованию на официальном портале Администрации муниципального образования «Глазовский район» в разделе МО «Ураковское».</w:t>
      </w:r>
    </w:p>
    <w:p w:rsidR="00034A9E" w:rsidRPr="003B1A28" w:rsidRDefault="00034A9E" w:rsidP="003B1A28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034A9E" w:rsidRPr="003B1A28" w:rsidRDefault="00034A9E" w:rsidP="003B1A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1A28">
        <w:rPr>
          <w:rFonts w:ascii="Times New Roman" w:hAnsi="Times New Roman"/>
          <w:sz w:val="24"/>
          <w:szCs w:val="24"/>
          <w:lang w:eastAsia="ru-RU"/>
        </w:rPr>
        <w:t>Контроль за выполнением постановления оставляю за собой.</w:t>
      </w:r>
    </w:p>
    <w:p w:rsidR="00034A9E" w:rsidRPr="003B1A28" w:rsidRDefault="00034A9E" w:rsidP="003B1A2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>Глава муниципального</w:t>
      </w: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>образования «Ураковское»                                                       Т.В.Бабинцева</w:t>
      </w: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B1A28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УТВЕРЖДЕНО </w:t>
      </w: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B1A28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постановлением Администрации </w:t>
      </w: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B1A28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муниципального образования</w:t>
      </w: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B1A28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«Ураковское» от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21.09.2017  № 62</w:t>
      </w:r>
    </w:p>
    <w:p w:rsidR="00034A9E" w:rsidRPr="003B1A28" w:rsidRDefault="00034A9E" w:rsidP="003B1A28">
      <w:pPr>
        <w:spacing w:after="0" w:line="240" w:lineRule="auto"/>
        <w:ind w:left="708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>ПЛАН</w:t>
      </w:r>
    </w:p>
    <w:p w:rsidR="00034A9E" w:rsidRPr="003B1A28" w:rsidRDefault="00034A9E" w:rsidP="003B1A28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мероприятий 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по обеспечению пожарной безопасности </w:t>
      </w:r>
    </w:p>
    <w:p w:rsidR="00034A9E" w:rsidRPr="003B1A28" w:rsidRDefault="00034A9E" w:rsidP="003B1A28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в осенне-зимний пожароопасный период 201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-</w:t>
      </w:r>
      <w:smartTag w:uri="urn:schemas-microsoft-com:office:smarttags" w:element="metricconverter">
        <w:smartTagPr>
          <w:attr w:name="ProductID" w:val="2018 г"/>
        </w:smartTagPr>
        <w:r w:rsidRPr="003B1A28">
          <w:rPr>
            <w:rFonts w:ascii="Times New Roman" w:hAnsi="Times New Roman"/>
            <w:b/>
            <w:sz w:val="24"/>
            <w:szCs w:val="24"/>
            <w:lang w:eastAsia="ru-RU"/>
          </w:rPr>
          <w:t>201</w:t>
        </w:r>
        <w:r>
          <w:rPr>
            <w:rFonts w:ascii="Times New Roman" w:hAnsi="Times New Roman"/>
            <w:b/>
            <w:sz w:val="24"/>
            <w:szCs w:val="24"/>
            <w:lang w:eastAsia="ru-RU"/>
          </w:rPr>
          <w:t>8</w:t>
        </w:r>
        <w:r w:rsidRPr="003B1A28">
          <w:rPr>
            <w:rFonts w:ascii="Times New Roman" w:hAnsi="Times New Roman"/>
            <w:b/>
            <w:sz w:val="24"/>
            <w:szCs w:val="24"/>
            <w:lang w:eastAsia="ru-RU"/>
          </w:rPr>
          <w:t xml:space="preserve"> г</w:t>
        </w:r>
      </w:smartTag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.г. </w:t>
      </w:r>
    </w:p>
    <w:p w:rsidR="00034A9E" w:rsidRPr="003B1A28" w:rsidRDefault="00034A9E" w:rsidP="003B1A28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муниципального образования «Ураковское»  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634"/>
        <w:gridCol w:w="4658"/>
        <w:gridCol w:w="1906"/>
        <w:gridCol w:w="2373"/>
      </w:tblGrid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034A9E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исполнение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Разработать планы противопожарных мероприятий по подготовке населенных пунктов, объектов экономики, жизнеобеспечения к работе в осенне-зимний пожароопасный период, установить контроль  за исполнением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D04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Провести заседание КЧС и ОПБ по подготовке к осенне-зимнему пожароопасному периоду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D04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01.10.2017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естественных водоемах оборудовать незамерзающие проруби, своевременно очищать подъезды к ним.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зимнего периода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Провести ремонт имеющейся техники для целей пожаротушения. Поставить её в боевой расчет в отапливаемое помещение, установить оборудование для подачи воды к месту пожара.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D04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01.10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Глава МО, водители пожарной машины,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Зянкин В.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В. (по согласованию) 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Организовать круглосуточное дежурство водителей на специальной для целей пожаротушения технике. Разработать схему оповещения членов ДПД о пожаре.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осенне-зимний период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МО, водители пожарной машины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Организовать и провести инструктажи по мерам пожарной безопасности с жителями населенных пунктов.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D04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15.10.2017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МО, старосты деревень и улиц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объектах с массовым пребыванием людей организовать и провести практические тренировки по отработке планов эвакуации при пожаре.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реже 1 раза в полугодие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7378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Заведующие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СДК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Регулярно производить очистку от снега подъездных дорог к населенным пунктам, производственным объектам, административным и общественным зданиям, жилым домам.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постоянно в течение зимнего периода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населенных пунктах уточнить состав добровольных пожарных дружин (расчеты), закрепить первичные средства пожаротушения. Провести инструктивные занятия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действиям 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 обнаружении пожара. Порядок оповещения и сбора.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D04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15.10.2017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</w:t>
            </w:r>
          </w:p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7378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Организовать проведение комиссионных рейдов по жилому сектору, в том числе </w:t>
            </w:r>
            <w:r w:rsidRPr="003B1A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проверке временных, бесхозных жилых строений, а также мест возможного проживания лиц без определенного места жительства, склонных к правонарушениям в области пожарной безопасности,  неблагополучных, многодетных семей.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всего пожароопасного периода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МО, члены ДПК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0050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Подготовить и провести собрания и сходы граждан в населенных пунктах по вопросам обеспечения пожарной безопасности и профилактике пожаров в осенне-зимний период.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D04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31.10.2017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</w:t>
            </w:r>
          </w:p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Организовать работу по оказанию помощи пенсионерам по старости, ветеранам и гражданам, приравненным к указанной категории, инвалидам, неблагополучным и многодетным семьям, а также лицам, находящихся на патронажном учете, в ремонте печного отопления,  электрооборудования.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всего пожароопасного периода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Принять меры по очистке подвалов, чердачных помещений, технических подполий общественных зданий и жилых домов от горючих материалов, выносу хозяйственных кладовок, исключению доступа посторонних лиц в подвальные и чердачные помещения.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D04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Закрепить за балансодержателями жилых и общественных зданий, управляющими компаниями обслуживание мест размещения колодцев с пожарными гидрантами, обеспечить их очистку от мусора, снега и наледи, обозначение указателями.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D04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D048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Глава МО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Организовать комиссионную приемку помещений, в которых будут проводиться новогодние мероприятия с установкой елок, на предмет их соответствия противопожарным требованиям.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D048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25.12.201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г.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E63D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Глава МО,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заведующие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СДК</w:t>
            </w:r>
          </w:p>
        </w:tc>
      </w:tr>
      <w:tr w:rsidR="00034A9E" w:rsidRPr="00E33171" w:rsidTr="007378CA"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 проведении новогодних мероприятий на объектах с массовым пребыванием людей установить дежурство администрации и членов ДПД, ДПК. Практически отработать с администрацией, дежурным и обслуживающим персоналом объектов порядок действия в случае возникновения пожара, правила пользования первичными средствами пожаротушения.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9E" w:rsidRPr="003B1A28" w:rsidRDefault="00034A9E" w:rsidP="003B1A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всего периода проведения праздничных мероприятий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A9E" w:rsidRPr="003B1A28" w:rsidRDefault="00034A9E" w:rsidP="007378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Заведующие СДК,</w:t>
            </w:r>
            <w:r w:rsidRPr="007378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1A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директора школ </w:t>
            </w:r>
          </w:p>
        </w:tc>
      </w:tr>
    </w:tbl>
    <w:p w:rsidR="00034A9E" w:rsidRDefault="00034A9E" w:rsidP="003B1A28"/>
    <w:sectPr w:rsidR="00034A9E" w:rsidSect="007B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0A1D"/>
    <w:multiLevelType w:val="hybridMultilevel"/>
    <w:tmpl w:val="922E6F94"/>
    <w:lvl w:ilvl="0" w:tplc="094039C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0AE"/>
    <w:rsid w:val="000050BC"/>
    <w:rsid w:val="00034A9E"/>
    <w:rsid w:val="001352DE"/>
    <w:rsid w:val="001470AE"/>
    <w:rsid w:val="001D179D"/>
    <w:rsid w:val="00315D81"/>
    <w:rsid w:val="003357E7"/>
    <w:rsid w:val="003B1A28"/>
    <w:rsid w:val="00515E50"/>
    <w:rsid w:val="00536B25"/>
    <w:rsid w:val="00544169"/>
    <w:rsid w:val="006610B9"/>
    <w:rsid w:val="006902C1"/>
    <w:rsid w:val="007378CA"/>
    <w:rsid w:val="007B7E61"/>
    <w:rsid w:val="00954781"/>
    <w:rsid w:val="00965FA7"/>
    <w:rsid w:val="009E481D"/>
    <w:rsid w:val="00B94891"/>
    <w:rsid w:val="00C27EDB"/>
    <w:rsid w:val="00C33249"/>
    <w:rsid w:val="00D048C6"/>
    <w:rsid w:val="00D77B3D"/>
    <w:rsid w:val="00D8105C"/>
    <w:rsid w:val="00DD6387"/>
    <w:rsid w:val="00E33171"/>
    <w:rsid w:val="00E63DEE"/>
    <w:rsid w:val="00FE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6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171</TotalTime>
  <Pages>3</Pages>
  <Words>933</Words>
  <Characters>5324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2015-09-01T09:07:00Z</dcterms:created>
  <dcterms:modified xsi:type="dcterms:W3CDTF">2017-09-29T11:53:00Z</dcterms:modified>
</cp:coreProperties>
</file>