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D" w:rsidRDefault="004028F7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7CD" w:rsidRDefault="008A67CD" w:rsidP="004028F7">
      <w:pPr>
        <w:suppressAutoHyphens/>
        <w:rPr>
          <w:szCs w:val="24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  <w:r w:rsidRPr="008A67CD">
        <w:rPr>
          <w:rFonts w:eastAsia="Calibri"/>
          <w:b/>
          <w:i/>
          <w:sz w:val="72"/>
          <w:szCs w:val="72"/>
          <w:lang w:eastAsia="ar-SA"/>
        </w:rPr>
        <w:t>ВЕСТНИК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56"/>
          <w:szCs w:val="56"/>
          <w:lang w:eastAsia="ar-SA"/>
        </w:rPr>
      </w:pPr>
      <w:r w:rsidRPr="008A67CD">
        <w:rPr>
          <w:rFonts w:eastAsia="Calibri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>№ 8</w:t>
      </w:r>
      <w:r w:rsidR="00A70652">
        <w:rPr>
          <w:rFonts w:eastAsia="Calibri"/>
          <w:b/>
          <w:sz w:val="44"/>
          <w:szCs w:val="44"/>
          <w:lang w:eastAsia="ar-SA"/>
        </w:rPr>
        <w:t>8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A70652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>
        <w:rPr>
          <w:rFonts w:eastAsia="Calibri"/>
          <w:b/>
          <w:sz w:val="44"/>
          <w:szCs w:val="44"/>
          <w:lang w:eastAsia="ar-SA"/>
        </w:rPr>
        <w:t>01</w:t>
      </w:r>
      <w:r w:rsidR="00897B87">
        <w:rPr>
          <w:rFonts w:eastAsia="Calibri"/>
          <w:b/>
          <w:sz w:val="44"/>
          <w:szCs w:val="44"/>
          <w:lang w:eastAsia="ar-SA"/>
        </w:rPr>
        <w:t>.1</w:t>
      </w:r>
      <w:r>
        <w:rPr>
          <w:rFonts w:eastAsia="Calibri"/>
          <w:b/>
          <w:sz w:val="44"/>
          <w:szCs w:val="44"/>
          <w:lang w:eastAsia="ar-SA"/>
        </w:rPr>
        <w:t>2</w:t>
      </w:r>
      <w:r w:rsidR="00897B87">
        <w:rPr>
          <w:rFonts w:eastAsia="Calibri"/>
          <w:b/>
          <w:sz w:val="44"/>
          <w:szCs w:val="44"/>
          <w:lang w:eastAsia="ar-SA"/>
        </w:rPr>
        <w:t>.</w:t>
      </w:r>
      <w:r w:rsidR="008A67CD" w:rsidRPr="008A67CD">
        <w:rPr>
          <w:rFonts w:eastAsia="Calibri"/>
          <w:b/>
          <w:sz w:val="44"/>
          <w:szCs w:val="44"/>
          <w:lang w:eastAsia="ar-SA"/>
        </w:rPr>
        <w:t>2016 года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tabs>
          <w:tab w:val="left" w:pos="3660"/>
        </w:tabs>
        <w:suppressAutoHyphens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ab/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933F28" w:rsidRPr="008A67CD" w:rsidRDefault="00933F28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>Удмуртская Республика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</w:t>
      </w:r>
      <w:proofErr w:type="spellStart"/>
      <w:r w:rsidRPr="008A67CD">
        <w:rPr>
          <w:rFonts w:eastAsia="Calibri"/>
          <w:b/>
          <w:szCs w:val="24"/>
          <w:lang w:eastAsia="ar-SA"/>
        </w:rPr>
        <w:t>Глазовский</w:t>
      </w:r>
      <w:proofErr w:type="spellEnd"/>
      <w:r w:rsidRPr="008A67CD">
        <w:rPr>
          <w:rFonts w:eastAsia="Calibri"/>
          <w:b/>
          <w:szCs w:val="24"/>
          <w:lang w:eastAsia="ar-SA"/>
        </w:rPr>
        <w:t xml:space="preserve"> район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proofErr w:type="spellStart"/>
      <w:r w:rsidRPr="008A67CD">
        <w:rPr>
          <w:rFonts w:eastAsia="Calibri"/>
          <w:b/>
          <w:szCs w:val="24"/>
          <w:lang w:eastAsia="ar-SA"/>
        </w:rPr>
        <w:t>д</w:t>
      </w:r>
      <w:proofErr w:type="gramStart"/>
      <w:r w:rsidRPr="008A67CD">
        <w:rPr>
          <w:rFonts w:eastAsia="Calibri"/>
          <w:b/>
          <w:szCs w:val="24"/>
          <w:lang w:eastAsia="ar-SA"/>
        </w:rPr>
        <w:t>.П</w:t>
      </w:r>
      <w:proofErr w:type="gramEnd"/>
      <w:r w:rsidRPr="008A67CD">
        <w:rPr>
          <w:rFonts w:eastAsia="Calibri"/>
          <w:b/>
          <w:szCs w:val="24"/>
          <w:lang w:eastAsia="ar-SA"/>
        </w:rPr>
        <w:t>усошур</w:t>
      </w:r>
      <w:proofErr w:type="spellEnd"/>
    </w:p>
    <w:p w:rsidR="008A67CD" w:rsidRPr="008A67CD" w:rsidRDefault="008A67CD" w:rsidP="008A67CD">
      <w:pPr>
        <w:suppressAutoHyphens/>
        <w:jc w:val="both"/>
        <w:rPr>
          <w:rFonts w:eastAsia="Calibri"/>
          <w:szCs w:val="24"/>
          <w:lang w:eastAsia="ar-SA"/>
        </w:rPr>
      </w:pPr>
      <w:r w:rsidRPr="008A67CD">
        <w:rPr>
          <w:rFonts w:eastAsia="Calibri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7CD" w:rsidRPr="008A67CD" w:rsidRDefault="008A67CD" w:rsidP="008A67CD">
      <w:pPr>
        <w:tabs>
          <w:tab w:val="left" w:pos="8595"/>
        </w:tabs>
        <w:suppressAutoHyphens/>
        <w:jc w:val="center"/>
        <w:rPr>
          <w:rFonts w:eastAsia="Calibri"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       </w:t>
      </w:r>
      <w:r w:rsidRPr="008A67CD">
        <w:rPr>
          <w:rFonts w:eastAsia="Calibri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8A67CD" w:rsidRPr="008A67CD" w:rsidTr="00370A67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A70652" w:rsidP="00A70652">
            <w:pPr>
              <w:suppressAutoHyphens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Решение Совета депутатов</w:t>
            </w:r>
            <w:r w:rsidRPr="00A70652">
              <w:rPr>
                <w:rFonts w:eastAsia="Calibri"/>
                <w:szCs w:val="24"/>
              </w:rPr>
              <w:t xml:space="preserve">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от </w:t>
            </w:r>
            <w:r w:rsidRPr="00A70652">
              <w:rPr>
                <w:rFonts w:eastAsia="Calibri"/>
                <w:szCs w:val="24"/>
              </w:rPr>
              <w:t>17 ноября 2016 года  №  15</w:t>
            </w:r>
            <w:r>
              <w:rPr>
                <w:rFonts w:eastAsia="Calibri"/>
                <w:szCs w:val="24"/>
              </w:rPr>
              <w:t xml:space="preserve"> «</w:t>
            </w:r>
            <w:r w:rsidRPr="00A70652">
              <w:rPr>
                <w:rFonts w:eastAsia="Calibri"/>
                <w:szCs w:val="24"/>
              </w:rPr>
              <w:t>О внесении изменений в решение</w:t>
            </w:r>
            <w:r>
              <w:rPr>
                <w:rFonts w:eastAsia="Calibri"/>
                <w:szCs w:val="24"/>
              </w:rPr>
              <w:t xml:space="preserve"> </w:t>
            </w:r>
            <w:r w:rsidRPr="00A70652">
              <w:rPr>
                <w:rFonts w:eastAsia="Calibri"/>
                <w:szCs w:val="24"/>
              </w:rPr>
              <w:t>Совета депутатов муниципального образования «Ураковское» №134</w:t>
            </w:r>
            <w:r>
              <w:rPr>
                <w:rFonts w:eastAsia="Calibri"/>
                <w:szCs w:val="24"/>
              </w:rPr>
              <w:t xml:space="preserve"> </w:t>
            </w:r>
            <w:r w:rsidRPr="00A70652">
              <w:rPr>
                <w:rFonts w:eastAsia="Calibri"/>
                <w:szCs w:val="24"/>
              </w:rPr>
              <w:t>от 25.12.2015 года «О бюджете МО «Ураковское» на 2016 год»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255BE3" w:rsidRDefault="0010594D" w:rsidP="00255BE3">
            <w:pPr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</w:p>
        </w:tc>
      </w:tr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A70652" w:rsidP="00A70652">
            <w:pPr>
              <w:keepNext/>
              <w:jc w:val="both"/>
              <w:outlineLv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Решение </w:t>
            </w:r>
            <w:r w:rsidRPr="00A70652">
              <w:rPr>
                <w:rFonts w:eastAsia="Calibri"/>
                <w:szCs w:val="24"/>
              </w:rPr>
              <w:t>Совета депутатов муниципального образования « Ураковское»</w:t>
            </w:r>
            <w:r>
              <w:rPr>
                <w:rFonts w:eastAsia="Calibri"/>
                <w:szCs w:val="24"/>
              </w:rPr>
              <w:t xml:space="preserve"> от </w:t>
            </w:r>
            <w:r w:rsidRPr="00A70652">
              <w:rPr>
                <w:rFonts w:eastAsia="Calibri"/>
                <w:szCs w:val="24"/>
              </w:rPr>
              <w:t>17 ноября 2016 года  №  16</w:t>
            </w:r>
            <w:r>
              <w:rPr>
                <w:rFonts w:eastAsia="Calibri"/>
                <w:szCs w:val="24"/>
              </w:rPr>
              <w:t xml:space="preserve"> «</w:t>
            </w:r>
            <w:r w:rsidRPr="00A70652">
              <w:rPr>
                <w:rFonts w:eastAsia="Calibri"/>
                <w:szCs w:val="24"/>
              </w:rPr>
              <w:t xml:space="preserve">Об обеспечении населения д. </w:t>
            </w:r>
            <w:proofErr w:type="spellStart"/>
            <w:r w:rsidRPr="00A70652">
              <w:rPr>
                <w:rFonts w:eastAsia="Calibri"/>
                <w:szCs w:val="24"/>
              </w:rPr>
              <w:t>Кочишево</w:t>
            </w:r>
            <w:proofErr w:type="spellEnd"/>
            <w:r w:rsidRPr="00A70652">
              <w:rPr>
                <w:rFonts w:eastAsia="Calibri"/>
                <w:szCs w:val="24"/>
              </w:rPr>
              <w:t xml:space="preserve">, д. Татарские </w:t>
            </w:r>
            <w:proofErr w:type="spellStart"/>
            <w:r w:rsidRPr="00A70652">
              <w:rPr>
                <w:rFonts w:eastAsia="Calibri"/>
                <w:szCs w:val="24"/>
              </w:rPr>
              <w:t>Парзи</w:t>
            </w:r>
            <w:proofErr w:type="spellEnd"/>
            <w:r w:rsidRPr="00A70652">
              <w:rPr>
                <w:rFonts w:eastAsia="Calibri"/>
                <w:szCs w:val="24"/>
              </w:rPr>
              <w:t xml:space="preserve">, д. Удмуртские </w:t>
            </w:r>
            <w:proofErr w:type="spellStart"/>
            <w:r w:rsidRPr="00A70652">
              <w:rPr>
                <w:rFonts w:eastAsia="Calibri"/>
                <w:szCs w:val="24"/>
              </w:rPr>
              <w:t>Парзи</w:t>
            </w:r>
            <w:proofErr w:type="spellEnd"/>
            <w:r w:rsidRPr="00A70652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 xml:space="preserve"> </w:t>
            </w:r>
            <w:r w:rsidRPr="00A70652">
              <w:rPr>
                <w:rFonts w:eastAsia="Calibri"/>
                <w:szCs w:val="24"/>
              </w:rPr>
              <w:t xml:space="preserve">д. </w:t>
            </w:r>
            <w:proofErr w:type="spellStart"/>
            <w:r w:rsidRPr="00A70652">
              <w:rPr>
                <w:rFonts w:eastAsia="Calibri"/>
                <w:szCs w:val="24"/>
              </w:rPr>
              <w:t>Пусошур</w:t>
            </w:r>
            <w:proofErr w:type="spellEnd"/>
            <w:r w:rsidRPr="00A70652">
              <w:rPr>
                <w:rFonts w:eastAsia="Calibri"/>
                <w:szCs w:val="24"/>
              </w:rPr>
              <w:t xml:space="preserve">, д. </w:t>
            </w:r>
            <w:proofErr w:type="gramStart"/>
            <w:r w:rsidRPr="00A70652">
              <w:rPr>
                <w:rFonts w:eastAsia="Calibri"/>
                <w:szCs w:val="24"/>
              </w:rPr>
              <w:t>Верхний</w:t>
            </w:r>
            <w:proofErr w:type="gramEnd"/>
            <w:r w:rsidRPr="00A70652">
              <w:rPr>
                <w:rFonts w:eastAsia="Calibri"/>
                <w:szCs w:val="24"/>
              </w:rPr>
              <w:t xml:space="preserve"> </w:t>
            </w:r>
            <w:proofErr w:type="spellStart"/>
            <w:r w:rsidRPr="00A70652">
              <w:rPr>
                <w:rFonts w:eastAsia="Calibri"/>
                <w:szCs w:val="24"/>
              </w:rPr>
              <w:t>Сепыч</w:t>
            </w:r>
            <w:proofErr w:type="spellEnd"/>
            <w:r w:rsidRPr="00A70652">
              <w:rPr>
                <w:rFonts w:eastAsia="Calibri"/>
                <w:szCs w:val="24"/>
              </w:rPr>
              <w:t xml:space="preserve">, д. </w:t>
            </w:r>
            <w:proofErr w:type="spellStart"/>
            <w:r w:rsidRPr="00A70652">
              <w:rPr>
                <w:rFonts w:eastAsia="Calibri"/>
                <w:szCs w:val="24"/>
              </w:rPr>
              <w:t>Отогурт</w:t>
            </w:r>
            <w:proofErr w:type="spellEnd"/>
            <w:r w:rsidRPr="00A70652">
              <w:rPr>
                <w:rFonts w:eastAsia="Calibri"/>
                <w:szCs w:val="24"/>
              </w:rPr>
              <w:t xml:space="preserve">, д. </w:t>
            </w:r>
            <w:proofErr w:type="spellStart"/>
            <w:r w:rsidRPr="00A70652">
              <w:rPr>
                <w:rFonts w:eastAsia="Calibri"/>
                <w:szCs w:val="24"/>
              </w:rPr>
              <w:t>Лумпашур</w:t>
            </w:r>
            <w:proofErr w:type="spellEnd"/>
            <w:r w:rsidRPr="00A70652">
              <w:rPr>
                <w:rFonts w:eastAsia="Calibri"/>
                <w:szCs w:val="24"/>
              </w:rPr>
              <w:t xml:space="preserve"> питьевой водой</w:t>
            </w:r>
            <w:r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10594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7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A70652" w:rsidP="00A70652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Главы муниципального образования «Ураковское» </w:t>
            </w:r>
            <w:r w:rsidRPr="00A70652">
              <w:rPr>
                <w:bCs/>
                <w:szCs w:val="24"/>
              </w:rPr>
              <w:t>от 23.11.2016 года  № 8</w:t>
            </w:r>
            <w:r>
              <w:rPr>
                <w:bCs/>
                <w:szCs w:val="24"/>
              </w:rPr>
              <w:t xml:space="preserve"> «</w:t>
            </w:r>
            <w:r w:rsidRPr="00A70652">
              <w:rPr>
                <w:bCs/>
                <w:szCs w:val="24"/>
              </w:rPr>
              <w:t>О проведении публичных слушаний</w:t>
            </w:r>
            <w:r>
              <w:rPr>
                <w:bCs/>
                <w:szCs w:val="24"/>
              </w:rPr>
              <w:t xml:space="preserve"> </w:t>
            </w:r>
            <w:r w:rsidRPr="00A70652">
              <w:rPr>
                <w:bCs/>
                <w:szCs w:val="24"/>
              </w:rPr>
              <w:t>по проекту решения Совета депутатов</w:t>
            </w:r>
            <w:r>
              <w:rPr>
                <w:bCs/>
                <w:szCs w:val="24"/>
              </w:rPr>
              <w:t xml:space="preserve"> </w:t>
            </w:r>
            <w:r w:rsidRPr="00A70652">
              <w:rPr>
                <w:bCs/>
                <w:szCs w:val="24"/>
              </w:rPr>
              <w:t xml:space="preserve">муниципального образования «Ураковское» </w:t>
            </w:r>
            <w:r>
              <w:rPr>
                <w:bCs/>
                <w:szCs w:val="24"/>
              </w:rPr>
              <w:t xml:space="preserve"> </w:t>
            </w:r>
            <w:r w:rsidRPr="00A70652">
              <w:rPr>
                <w:bCs/>
                <w:szCs w:val="24"/>
              </w:rPr>
              <w:t>«О бюджете муниципального образования</w:t>
            </w:r>
            <w:r>
              <w:rPr>
                <w:bCs/>
                <w:szCs w:val="24"/>
              </w:rPr>
              <w:t xml:space="preserve"> </w:t>
            </w:r>
            <w:r w:rsidRPr="00A70652">
              <w:rPr>
                <w:bCs/>
                <w:szCs w:val="24"/>
              </w:rPr>
              <w:t>«Ураковское» на 2017 год и на плановый период</w:t>
            </w:r>
            <w:r>
              <w:rPr>
                <w:bCs/>
                <w:szCs w:val="24"/>
              </w:rPr>
              <w:t xml:space="preserve"> </w:t>
            </w:r>
            <w:r w:rsidRPr="00A70652">
              <w:rPr>
                <w:bCs/>
                <w:szCs w:val="24"/>
              </w:rPr>
              <w:t>2018 и 2019 годов»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10594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9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A70652" w:rsidP="00A70652">
            <w:pPr>
              <w:keepNext/>
              <w:jc w:val="both"/>
              <w:outlineLvl w:val="0"/>
              <w:rPr>
                <w:bCs/>
                <w:szCs w:val="24"/>
              </w:rPr>
            </w:pPr>
            <w:r w:rsidRPr="00A70652">
              <w:rPr>
                <w:bCs/>
                <w:szCs w:val="24"/>
              </w:rPr>
              <w:t>Р</w:t>
            </w:r>
            <w:r>
              <w:rPr>
                <w:bCs/>
                <w:szCs w:val="24"/>
              </w:rPr>
              <w:t xml:space="preserve">ешение </w:t>
            </w:r>
            <w:r w:rsidRPr="00A70652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A70652">
              <w:rPr>
                <w:bCs/>
                <w:szCs w:val="24"/>
              </w:rPr>
              <w:t>24 ноября 2016 года  №  17</w:t>
            </w:r>
            <w:r>
              <w:rPr>
                <w:bCs/>
                <w:szCs w:val="24"/>
              </w:rPr>
              <w:t xml:space="preserve"> «</w:t>
            </w:r>
            <w:r w:rsidRPr="00A70652">
              <w:rPr>
                <w:bCs/>
                <w:szCs w:val="24"/>
              </w:rPr>
              <w:t>Об утверждении Положения о земельном налоге на территории</w:t>
            </w:r>
            <w:r>
              <w:rPr>
                <w:bCs/>
                <w:szCs w:val="24"/>
              </w:rPr>
              <w:t xml:space="preserve"> </w:t>
            </w:r>
            <w:r w:rsidRPr="00A70652">
              <w:rPr>
                <w:bCs/>
                <w:szCs w:val="24"/>
              </w:rPr>
              <w:t xml:space="preserve">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10594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10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A70652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Объявление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10594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13</w:t>
            </w:r>
          </w:p>
        </w:tc>
      </w:tr>
    </w:tbl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A70652" w:rsidRPr="008A67CD" w:rsidRDefault="00A70652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370A67" w:rsidRPr="00370A67" w:rsidRDefault="00370A67" w:rsidP="00370A67">
      <w:pPr>
        <w:tabs>
          <w:tab w:val="center" w:pos="4677"/>
        </w:tabs>
        <w:jc w:val="center"/>
        <w:rPr>
          <w:sz w:val="16"/>
          <w:szCs w:val="16"/>
        </w:rPr>
      </w:pPr>
      <w:r w:rsidRPr="00370A67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370A67" w:rsidRPr="00370A67" w:rsidRDefault="00370A67" w:rsidP="00370A67">
      <w:pPr>
        <w:jc w:val="center"/>
        <w:rPr>
          <w:sz w:val="16"/>
          <w:szCs w:val="16"/>
        </w:rPr>
      </w:pPr>
    </w:p>
    <w:p w:rsidR="00370A67" w:rsidRPr="00370A67" w:rsidRDefault="00370A67" w:rsidP="00370A67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370A67">
        <w:rPr>
          <w:sz w:val="16"/>
          <w:szCs w:val="16"/>
        </w:rPr>
        <w:t>« УРАК» МУНИЦИПАЛ  КЫЛДЭТЫСЬ   ДЕПУТАТЪЕСЛЭН  КЕНЕШСЫ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sz w:val="16"/>
          <w:szCs w:val="16"/>
        </w:rPr>
      </w:pPr>
      <w:r w:rsidRPr="00370A67">
        <w:rPr>
          <w:sz w:val="16"/>
          <w:szCs w:val="16"/>
        </w:rPr>
        <w:t xml:space="preserve">Советская ул. д.12а  д. </w:t>
      </w:r>
      <w:proofErr w:type="spellStart"/>
      <w:r w:rsidRPr="00370A67">
        <w:rPr>
          <w:sz w:val="16"/>
          <w:szCs w:val="16"/>
        </w:rPr>
        <w:t>Ураково</w:t>
      </w:r>
      <w:proofErr w:type="spellEnd"/>
      <w:r w:rsidRPr="00370A67">
        <w:rPr>
          <w:sz w:val="16"/>
          <w:szCs w:val="16"/>
        </w:rPr>
        <w:t xml:space="preserve">  </w:t>
      </w:r>
      <w:proofErr w:type="spellStart"/>
      <w:r w:rsidRPr="00370A67">
        <w:rPr>
          <w:sz w:val="16"/>
          <w:szCs w:val="16"/>
        </w:rPr>
        <w:t>Глазовский</w:t>
      </w:r>
      <w:proofErr w:type="spellEnd"/>
      <w:r w:rsidRPr="00370A67">
        <w:rPr>
          <w:sz w:val="16"/>
          <w:szCs w:val="16"/>
        </w:rPr>
        <w:t xml:space="preserve"> район, Удмуртская Республика, тел.90-738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bCs/>
          <w:szCs w:val="24"/>
        </w:rPr>
      </w:pP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szCs w:val="24"/>
        </w:rPr>
      </w:pPr>
      <w:r w:rsidRPr="00370A67">
        <w:rPr>
          <w:b/>
          <w:szCs w:val="24"/>
        </w:rPr>
        <w:t>Третья сессия  Совета  депутатов муниципального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szCs w:val="24"/>
        </w:rPr>
      </w:pPr>
      <w:r w:rsidRPr="00370A67">
        <w:rPr>
          <w:b/>
          <w:szCs w:val="24"/>
        </w:rPr>
        <w:t>образования «Ураковское» четвертого созыва</w:t>
      </w:r>
    </w:p>
    <w:p w:rsidR="00370A67" w:rsidRPr="00370A67" w:rsidRDefault="00370A67" w:rsidP="00370A67">
      <w:pPr>
        <w:jc w:val="center"/>
        <w:rPr>
          <w:szCs w:val="24"/>
        </w:rPr>
      </w:pP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bCs/>
          <w:szCs w:val="24"/>
        </w:rPr>
        <w:t>РЕШЕНИЕ</w:t>
      </w: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bCs/>
          <w:szCs w:val="24"/>
        </w:rPr>
        <w:t>Совета депутатов муниципального образования « Ураковское»</w:t>
      </w:r>
    </w:p>
    <w:p w:rsidR="00370A67" w:rsidRPr="00370A67" w:rsidRDefault="00370A67" w:rsidP="00370A67">
      <w:pPr>
        <w:jc w:val="center"/>
        <w:rPr>
          <w:b/>
          <w:szCs w:val="24"/>
        </w:rPr>
      </w:pPr>
    </w:p>
    <w:p w:rsidR="00370A67" w:rsidRPr="00370A67" w:rsidRDefault="00370A67" w:rsidP="00370A67">
      <w:pPr>
        <w:jc w:val="both"/>
        <w:rPr>
          <w:b/>
          <w:szCs w:val="24"/>
        </w:rPr>
      </w:pPr>
      <w:r w:rsidRPr="00370A67">
        <w:rPr>
          <w:b/>
          <w:bCs/>
          <w:szCs w:val="24"/>
        </w:rPr>
        <w:t>17 ноября 2016 года                                                                                                №  15</w:t>
      </w:r>
    </w:p>
    <w:p w:rsidR="00370A67" w:rsidRPr="00370A67" w:rsidRDefault="00370A67" w:rsidP="00370A67">
      <w:pPr>
        <w:tabs>
          <w:tab w:val="left" w:pos="7260"/>
          <w:tab w:val="right" w:pos="9355"/>
        </w:tabs>
        <w:rPr>
          <w:szCs w:val="24"/>
        </w:rPr>
      </w:pPr>
      <w:r w:rsidRPr="00370A67">
        <w:rPr>
          <w:szCs w:val="24"/>
        </w:rPr>
        <w:tab/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>О внесении изменений в решение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 xml:space="preserve">Совета депутатов муниципального 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>образования «Ураковское» №134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 xml:space="preserve">от 25.12.2015 года «О бюджете 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>МО «Ураковское» на 2016 год»</w:t>
      </w:r>
    </w:p>
    <w:p w:rsidR="00370A67" w:rsidRPr="00370A67" w:rsidRDefault="00370A67" w:rsidP="00370A67">
      <w:pPr>
        <w:rPr>
          <w:b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 xml:space="preserve">Руководствуясь Бюджетным кодексом Российской Федерации, Уставом муниципального образования «Ураковское», Положением о бюджетном процессе в муниципальном образовании «Ураковское», </w:t>
      </w:r>
      <w:r w:rsidRPr="00370A67">
        <w:rPr>
          <w:b/>
          <w:szCs w:val="24"/>
        </w:rPr>
        <w:t>Совет депутатов муниципального образования «Ураковское» РЕШИЛ:</w:t>
      </w:r>
    </w:p>
    <w:p w:rsidR="00370A67" w:rsidRPr="00370A67" w:rsidRDefault="00370A67" w:rsidP="00370A67">
      <w:pPr>
        <w:jc w:val="both"/>
        <w:rPr>
          <w:b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 Внести следующие изменения в решение Совета депутатов муниципального образования «Ураковское» №134 от 25.12.2015 года «О бюджете муниципального образования «Ураковское» на 2016 год»: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 xml:space="preserve">1.1. В связи с передачей части полномочий по содержанию дорог </w:t>
      </w:r>
      <w:proofErr w:type="spellStart"/>
      <w:r w:rsidRPr="00370A67">
        <w:rPr>
          <w:szCs w:val="24"/>
        </w:rPr>
        <w:t>межпоселенческого</w:t>
      </w:r>
      <w:proofErr w:type="spellEnd"/>
      <w:r w:rsidRPr="00370A67">
        <w:rPr>
          <w:szCs w:val="24"/>
        </w:rPr>
        <w:t xml:space="preserve"> и </w:t>
      </w:r>
      <w:proofErr w:type="spellStart"/>
      <w:r w:rsidRPr="00370A67">
        <w:rPr>
          <w:szCs w:val="24"/>
        </w:rPr>
        <w:t>внутрипоселенческого</w:t>
      </w:r>
      <w:proofErr w:type="spellEnd"/>
      <w:r w:rsidRPr="00370A67">
        <w:rPr>
          <w:szCs w:val="24"/>
        </w:rPr>
        <w:t xml:space="preserve"> назначения: </w:t>
      </w:r>
    </w:p>
    <w:p w:rsidR="00370A67" w:rsidRPr="00370A67" w:rsidRDefault="00370A67" w:rsidP="00370A67">
      <w:pPr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1.1.1. Увеличить доходную часть бюджета МО «Ураковское» на 489,2 тыс.  руб.:</w:t>
      </w:r>
    </w:p>
    <w:p w:rsidR="00370A67" w:rsidRPr="00370A67" w:rsidRDefault="00370A67" w:rsidP="00370A67">
      <w:pPr>
        <w:numPr>
          <w:ilvl w:val="1"/>
          <w:numId w:val="8"/>
        </w:numPr>
        <w:spacing w:after="200" w:line="276" w:lineRule="auto"/>
        <w:rPr>
          <w:szCs w:val="24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№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370A67">
              <w:rPr>
                <w:b/>
                <w:szCs w:val="24"/>
                <w:lang w:eastAsia="en-US"/>
              </w:rPr>
              <w:t>п</w:t>
            </w:r>
            <w:proofErr w:type="gramEnd"/>
            <w:r w:rsidRPr="00370A67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Сумма,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тыс. руб.</w:t>
            </w:r>
          </w:p>
        </w:tc>
      </w:tr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370A67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2 02 04014 10 0000 151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489,2</w:t>
            </w:r>
          </w:p>
        </w:tc>
      </w:tr>
    </w:tbl>
    <w:p w:rsidR="00370A67" w:rsidRPr="00370A67" w:rsidRDefault="00370A67" w:rsidP="00370A67">
      <w:pPr>
        <w:jc w:val="both"/>
        <w:rPr>
          <w:b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1.1.2. Увеличить расходную часть бюджета МО «Ураковское» на 489,2 тыс. руб. по следующим направлениям:</w:t>
      </w:r>
    </w:p>
    <w:p w:rsidR="00370A67" w:rsidRPr="00370A67" w:rsidRDefault="00370A67" w:rsidP="00370A67">
      <w:pPr>
        <w:ind w:left="360"/>
        <w:jc w:val="center"/>
        <w:rPr>
          <w:szCs w:val="24"/>
        </w:rPr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370A67" w:rsidRPr="00370A67" w:rsidTr="00370A6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№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370A67">
              <w:rPr>
                <w:b/>
                <w:szCs w:val="24"/>
                <w:lang w:eastAsia="en-US"/>
              </w:rPr>
              <w:t>п</w:t>
            </w:r>
            <w:proofErr w:type="gramEnd"/>
            <w:r w:rsidRPr="00370A67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Сумма,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тыс. руб.</w:t>
            </w:r>
          </w:p>
        </w:tc>
      </w:tr>
      <w:tr w:rsidR="00370A67" w:rsidRPr="00370A67" w:rsidTr="00370A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 xml:space="preserve">Капитальный ремонт, ремонт и содержание автомобильных дорог общего пользования местного значения в границах населённых </w:t>
            </w:r>
            <w:r w:rsidRPr="00370A67">
              <w:rPr>
                <w:szCs w:val="24"/>
                <w:lang w:eastAsia="en-US"/>
              </w:rPr>
              <w:lastRenderedPageBreak/>
              <w:t>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lastRenderedPageBreak/>
              <w:t>221 0409 0740462520 244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366,2</w:t>
            </w:r>
          </w:p>
        </w:tc>
      </w:tr>
      <w:tr w:rsidR="00370A67" w:rsidRPr="00370A67" w:rsidTr="00370A67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221 0409 0740462510 244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123,0</w:t>
            </w:r>
          </w:p>
        </w:tc>
      </w:tr>
    </w:tbl>
    <w:p w:rsidR="00370A67" w:rsidRPr="00370A67" w:rsidRDefault="00370A67" w:rsidP="00370A67">
      <w:pPr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1.2. Остатки неиспользованных средств за 2015 год, потребность в которых подтверждена в соответствии с Уведомлениями по расчетам между бюджетами,  направить  целевым назначением для финансирования аналогичных мероприятий в 2016 году: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1.2.1. Увеличить источники финансирования дефицита бюджета на 1,0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761"/>
        <w:gridCol w:w="2852"/>
        <w:gridCol w:w="1259"/>
      </w:tblGrid>
      <w:tr w:rsidR="00370A67" w:rsidRPr="00370A67" w:rsidTr="00370A67">
        <w:trPr>
          <w:trHeight w:val="475"/>
        </w:trPr>
        <w:tc>
          <w:tcPr>
            <w:tcW w:w="626" w:type="dxa"/>
            <w:vAlign w:val="center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0A6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70A67">
              <w:rPr>
                <w:b/>
                <w:sz w:val="22"/>
                <w:szCs w:val="22"/>
              </w:rPr>
              <w:t>п</w:t>
            </w:r>
            <w:proofErr w:type="gramEnd"/>
            <w:r w:rsidRPr="00370A6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761" w:type="dxa"/>
            <w:vAlign w:val="center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0A67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52" w:type="dxa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0A67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59" w:type="dxa"/>
            <w:vAlign w:val="center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0A67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370A67" w:rsidRPr="00370A67" w:rsidTr="00370A67">
        <w:trPr>
          <w:trHeight w:val="527"/>
        </w:trPr>
        <w:tc>
          <w:tcPr>
            <w:tcW w:w="626" w:type="dxa"/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1.</w:t>
            </w:r>
          </w:p>
        </w:tc>
        <w:tc>
          <w:tcPr>
            <w:tcW w:w="4761" w:type="dxa"/>
            <w:vAlign w:val="center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70A67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2" w:type="dxa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000 01 05 02 01 10 0000 610</w:t>
            </w:r>
          </w:p>
        </w:tc>
        <w:tc>
          <w:tcPr>
            <w:tcW w:w="1259" w:type="dxa"/>
            <w:vAlign w:val="center"/>
          </w:tcPr>
          <w:p w:rsidR="00370A67" w:rsidRPr="00370A67" w:rsidRDefault="00370A67" w:rsidP="00370A6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1,0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1.2.2. Увеличить расходную часть бюджета на 1,0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b/>
                <w:szCs w:val="24"/>
                <w:lang w:eastAsia="ar-SA"/>
              </w:rPr>
            </w:pPr>
            <w:r w:rsidRPr="00370A67">
              <w:rPr>
                <w:b/>
                <w:szCs w:val="24"/>
              </w:rPr>
              <w:t xml:space="preserve">№ </w:t>
            </w:r>
            <w:proofErr w:type="gramStart"/>
            <w:r w:rsidRPr="00370A67">
              <w:rPr>
                <w:b/>
                <w:szCs w:val="24"/>
              </w:rPr>
              <w:t>п</w:t>
            </w:r>
            <w:proofErr w:type="gramEnd"/>
            <w:r w:rsidRPr="00370A67">
              <w:rPr>
                <w:b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370A67">
              <w:rPr>
                <w:b/>
                <w:szCs w:val="24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b/>
                <w:szCs w:val="24"/>
                <w:lang w:eastAsia="ar-SA"/>
              </w:rPr>
            </w:pPr>
            <w:r w:rsidRPr="00370A67">
              <w:rPr>
                <w:b/>
                <w:szCs w:val="24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370A67">
              <w:rPr>
                <w:b/>
                <w:szCs w:val="24"/>
              </w:rPr>
              <w:t>Сумма, тыс.  руб.</w:t>
            </w:r>
            <w:r w:rsidRPr="00370A67">
              <w:rPr>
                <w:szCs w:val="24"/>
              </w:rPr>
              <w:t xml:space="preserve"> </w:t>
            </w:r>
          </w:p>
        </w:tc>
      </w:tr>
      <w:tr w:rsidR="00370A67" w:rsidRPr="00370A67" w:rsidTr="00370A67">
        <w:trPr>
          <w:trHeight w:val="5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tabs>
                <w:tab w:val="left" w:pos="0"/>
                <w:tab w:val="left" w:pos="851"/>
              </w:tabs>
              <w:snapToGrid w:val="0"/>
              <w:spacing w:line="276" w:lineRule="auto"/>
              <w:jc w:val="both"/>
              <w:rPr>
                <w:bCs/>
                <w:szCs w:val="24"/>
              </w:rPr>
            </w:pPr>
            <w:r w:rsidRPr="00370A67">
              <w:rPr>
                <w:bCs/>
                <w:szCs w:val="24"/>
              </w:rPr>
              <w:t>Мероприятия по энергосбережению и повышению энергетической эффективности (разработка схем теплоснабжения)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221 0412 0800162600 244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1,0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1.3. В связи с поступлением субсидии по обеспечению первичных мер пожарной безопасности из бюджета Удмуртской Республики: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1.3.2.Увеличить доходную часть бюджета на 64,0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№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370A67">
              <w:rPr>
                <w:b/>
                <w:szCs w:val="24"/>
                <w:lang w:eastAsia="en-US"/>
              </w:rPr>
              <w:t>п</w:t>
            </w:r>
            <w:proofErr w:type="gramEnd"/>
            <w:r w:rsidRPr="00370A67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Сумма,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тыс. руб.</w:t>
            </w:r>
          </w:p>
        </w:tc>
      </w:tr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2 02 02999 10 0000 151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64,0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1.3.1. Увеличить расходную часть бюджета на 64,0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>№</w:t>
            </w:r>
          </w:p>
          <w:p w:rsidR="00370A67" w:rsidRPr="00370A67" w:rsidRDefault="00370A67" w:rsidP="00370A67">
            <w:pPr>
              <w:ind w:left="-645" w:firstLine="567"/>
              <w:jc w:val="center"/>
              <w:rPr>
                <w:b/>
                <w:szCs w:val="24"/>
              </w:rPr>
            </w:pPr>
            <w:proofErr w:type="gramStart"/>
            <w:r w:rsidRPr="00370A67">
              <w:rPr>
                <w:b/>
                <w:szCs w:val="24"/>
              </w:rPr>
              <w:t>п</w:t>
            </w:r>
            <w:proofErr w:type="gramEnd"/>
            <w:r w:rsidRPr="00370A67">
              <w:rPr>
                <w:b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Сумма, тыс.  руб.</w:t>
            </w:r>
          </w:p>
        </w:tc>
      </w:tr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 xml:space="preserve">221 0310 0610604300 244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64,0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 xml:space="preserve">1.4. </w:t>
      </w:r>
      <w:proofErr w:type="gramStart"/>
      <w:r w:rsidRPr="00370A67">
        <w:rPr>
          <w:szCs w:val="24"/>
        </w:rPr>
        <w:t>В связи с поступлением субсидии из бюджета Удмуртской Республики на реализацию мероприятий муниципальных программ в области</w:t>
      </w:r>
      <w:proofErr w:type="gramEnd"/>
      <w:r w:rsidRPr="00370A67">
        <w:rPr>
          <w:szCs w:val="24"/>
        </w:rPr>
        <w:t xml:space="preserve"> энергосбережения и повышения энергетической эффективности в 2016 году: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1.4.1. Увеличить доходную часть бюджета на 79,0 тыс. руб.:</w:t>
      </w:r>
    </w:p>
    <w:p w:rsidR="00370A67" w:rsidRPr="00370A67" w:rsidRDefault="00370A67" w:rsidP="00370A67">
      <w:pPr>
        <w:jc w:val="both"/>
        <w:rPr>
          <w:szCs w:val="24"/>
        </w:rPr>
      </w:pPr>
    </w:p>
    <w:p w:rsidR="00370A67" w:rsidRPr="00370A67" w:rsidRDefault="00370A67" w:rsidP="00370A67">
      <w:pPr>
        <w:jc w:val="both"/>
        <w:rPr>
          <w:szCs w:val="24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№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370A67">
              <w:rPr>
                <w:b/>
                <w:szCs w:val="24"/>
                <w:lang w:eastAsia="en-US"/>
              </w:rPr>
              <w:t>п</w:t>
            </w:r>
            <w:proofErr w:type="gramEnd"/>
            <w:r w:rsidRPr="00370A67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Сумма,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тыс. руб.</w:t>
            </w:r>
          </w:p>
        </w:tc>
      </w:tr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79,0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1.4.2. Увеличить расходную часть бюджета на 79,0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59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56"/>
      </w:tblGrid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 xml:space="preserve">№ </w:t>
            </w:r>
            <w:proofErr w:type="gramStart"/>
            <w:r w:rsidRPr="00370A67">
              <w:rPr>
                <w:b/>
                <w:szCs w:val="24"/>
              </w:rPr>
              <w:t>п</w:t>
            </w:r>
            <w:proofErr w:type="gramEnd"/>
            <w:r w:rsidRPr="00370A67">
              <w:rPr>
                <w:b/>
                <w:szCs w:val="24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>Код бюджетной  классификации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Сумма, тыс.  руб.</w:t>
            </w:r>
          </w:p>
        </w:tc>
      </w:tr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ind w:right="-392"/>
              <w:rPr>
                <w:szCs w:val="24"/>
              </w:rPr>
            </w:pPr>
            <w:r w:rsidRPr="00370A67">
              <w:rPr>
                <w:szCs w:val="24"/>
              </w:rPr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 xml:space="preserve">Реализация </w:t>
            </w:r>
            <w:proofErr w:type="spellStart"/>
            <w:r w:rsidRPr="00370A67">
              <w:rPr>
                <w:szCs w:val="24"/>
              </w:rPr>
              <w:t>энергоэффективных</w:t>
            </w:r>
            <w:proofErr w:type="spellEnd"/>
            <w:r w:rsidRPr="00370A67">
              <w:rPr>
                <w:szCs w:val="24"/>
              </w:rPr>
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 (разработка схем теплоснабжения)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 xml:space="preserve">221 0412 0800105770 244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79,0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1.5. В связи с распределением бюджетных ассигнований на реализацию мероприятий из перечня объектов «Мероприятия в области поддержки и развития коммунального хозяйства в Удмуртской Республике на 2016 год», финансируемых за счёт бюджета Удмуртской Республики: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 xml:space="preserve"> 1.5.1. Увеличить доходную часть бюджета на 200,0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№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370A67">
              <w:rPr>
                <w:b/>
                <w:szCs w:val="24"/>
                <w:lang w:eastAsia="en-US"/>
              </w:rPr>
              <w:t>п</w:t>
            </w:r>
            <w:proofErr w:type="gramEnd"/>
            <w:r w:rsidRPr="00370A67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Сумма,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тыс. руб.</w:t>
            </w:r>
          </w:p>
        </w:tc>
      </w:tr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200,0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1.5.2. Увеличить расходную часть бюджета на 200,0 тыс. руб.:</w:t>
      </w:r>
    </w:p>
    <w:p w:rsidR="00370A67" w:rsidRPr="00370A67" w:rsidRDefault="00370A67" w:rsidP="00370A67">
      <w:pPr>
        <w:jc w:val="both"/>
        <w:rPr>
          <w:szCs w:val="24"/>
        </w:rPr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21"/>
        <w:gridCol w:w="2827"/>
        <w:gridCol w:w="1260"/>
      </w:tblGrid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ind w:firstLine="567"/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 xml:space="preserve">№№ </w:t>
            </w:r>
            <w:proofErr w:type="gramStart"/>
            <w:r w:rsidRPr="00370A67">
              <w:rPr>
                <w:b/>
                <w:szCs w:val="24"/>
              </w:rPr>
              <w:t>п</w:t>
            </w:r>
            <w:proofErr w:type="gramEnd"/>
            <w:r w:rsidRPr="00370A67">
              <w:rPr>
                <w:b/>
                <w:szCs w:val="24"/>
              </w:rPr>
              <w:t>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Направление использования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Сумма, тыс.  руб.</w:t>
            </w:r>
          </w:p>
        </w:tc>
      </w:tr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szCs w:val="24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 xml:space="preserve">Мероприятия в области поддержки и развития коммунального хозяйства (капитальный ремонт системы водоснабжения ул. Восточной д. Верхний </w:t>
            </w:r>
            <w:proofErr w:type="spellStart"/>
            <w:r w:rsidRPr="00370A67">
              <w:rPr>
                <w:szCs w:val="24"/>
              </w:rPr>
              <w:t>Сепыч</w:t>
            </w:r>
            <w:proofErr w:type="spellEnd"/>
            <w:r w:rsidRPr="00370A67">
              <w:rPr>
                <w:szCs w:val="24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221 0502 0720301440 243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200,0</w:t>
            </w:r>
          </w:p>
        </w:tc>
      </w:tr>
    </w:tbl>
    <w:p w:rsidR="00370A67" w:rsidRPr="00370A67" w:rsidRDefault="00370A67" w:rsidP="00370A67">
      <w:pPr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 xml:space="preserve">1.6. В связи с прогнозируемым поступлением доходов в 2016 году и распределением бюджетных ассигнований на реализацию мероприятий «разработка документов территориального планирования, проектов планировки территории, генеральных планов» </w:t>
      </w:r>
      <w:r w:rsidRPr="00370A67">
        <w:rPr>
          <w:szCs w:val="24"/>
        </w:rPr>
        <w:lastRenderedPageBreak/>
        <w:t>подпрограммы «территориальное развитие (градостроительство и землеустройство)», финансируемых за счёт средств бюджета муниципального образования «</w:t>
      </w:r>
      <w:proofErr w:type="spellStart"/>
      <w:r w:rsidRPr="00370A67">
        <w:rPr>
          <w:szCs w:val="24"/>
        </w:rPr>
        <w:t>Глазовский</w:t>
      </w:r>
      <w:proofErr w:type="spellEnd"/>
      <w:r w:rsidRPr="00370A67">
        <w:rPr>
          <w:szCs w:val="24"/>
        </w:rPr>
        <w:t xml:space="preserve"> район»: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1.6.1. Увеличить доходную часть бюджета на 130,0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№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370A67">
              <w:rPr>
                <w:b/>
                <w:szCs w:val="24"/>
                <w:lang w:eastAsia="en-US"/>
              </w:rPr>
              <w:t>п</w:t>
            </w:r>
            <w:proofErr w:type="gramEnd"/>
            <w:r w:rsidRPr="00370A67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Сумма,</w:t>
            </w:r>
          </w:p>
          <w:p w:rsidR="00370A67" w:rsidRPr="00370A67" w:rsidRDefault="00370A67" w:rsidP="00370A6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370A67">
              <w:rPr>
                <w:b/>
                <w:szCs w:val="24"/>
                <w:lang w:eastAsia="en-US"/>
              </w:rPr>
              <w:t>тыс. руб.</w:t>
            </w:r>
          </w:p>
        </w:tc>
      </w:tr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370A67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</w:rPr>
              <w:t>2 07 05030 10 0000 180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43,4</w:t>
            </w:r>
          </w:p>
        </w:tc>
      </w:tr>
      <w:tr w:rsidR="00370A67" w:rsidRPr="00370A67" w:rsidTr="00370A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both"/>
              <w:rPr>
                <w:szCs w:val="24"/>
              </w:rPr>
            </w:pPr>
            <w:r w:rsidRPr="00370A67">
              <w:rPr>
                <w:szCs w:val="24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370A67">
              <w:rPr>
                <w:szCs w:val="24"/>
                <w:lang w:eastAsia="en-US"/>
              </w:rPr>
              <w:t>86,6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1.6.2. Увеличить расходную часть бюджета на 130,0 тыс. руб.:</w:t>
      </w:r>
    </w:p>
    <w:p w:rsidR="00370A67" w:rsidRPr="00370A67" w:rsidRDefault="00370A67" w:rsidP="00370A67">
      <w:pPr>
        <w:ind w:firstLine="567"/>
        <w:jc w:val="both"/>
        <w:rPr>
          <w:szCs w:val="24"/>
        </w:rPr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35"/>
        <w:gridCol w:w="2813"/>
        <w:gridCol w:w="1260"/>
      </w:tblGrid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 xml:space="preserve">№ </w:t>
            </w:r>
            <w:proofErr w:type="gramStart"/>
            <w:r w:rsidRPr="00370A67">
              <w:rPr>
                <w:b/>
                <w:szCs w:val="24"/>
              </w:rPr>
              <w:t>п</w:t>
            </w:r>
            <w:proofErr w:type="gramEnd"/>
            <w:r w:rsidRPr="00370A67">
              <w:rPr>
                <w:b/>
                <w:szCs w:val="24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ind w:firstLine="567"/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szCs w:val="24"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b/>
                <w:szCs w:val="24"/>
              </w:rPr>
              <w:t>Сумма, тыс.  руб.</w:t>
            </w:r>
          </w:p>
        </w:tc>
      </w:tr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szCs w:val="24"/>
              </w:rPr>
              <w:t>1.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>Мероприятия в области строительства, архитектуры, градостроительства и землеустройства (внесение изменений в генеральный план)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>221 0412 9900062000 244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43,4</w:t>
            </w:r>
          </w:p>
        </w:tc>
      </w:tr>
      <w:tr w:rsidR="00370A67" w:rsidRPr="00370A67" w:rsidTr="00370A67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2.</w:t>
            </w:r>
          </w:p>
        </w:tc>
        <w:tc>
          <w:tcPr>
            <w:tcW w:w="4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both"/>
              <w:rPr>
                <w:szCs w:val="24"/>
              </w:rPr>
            </w:pPr>
            <w:r w:rsidRPr="00370A67">
              <w:rPr>
                <w:szCs w:val="24"/>
              </w:rPr>
              <w:t>221 0412 0710162000 244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67" w:rsidRPr="00370A67" w:rsidRDefault="00370A67" w:rsidP="00370A67">
            <w:pPr>
              <w:jc w:val="center"/>
              <w:rPr>
                <w:szCs w:val="24"/>
              </w:rPr>
            </w:pPr>
            <w:r w:rsidRPr="00370A67">
              <w:rPr>
                <w:szCs w:val="24"/>
              </w:rPr>
              <w:t>86,6</w:t>
            </w:r>
          </w:p>
        </w:tc>
      </w:tr>
    </w:tbl>
    <w:p w:rsidR="00370A67" w:rsidRPr="00370A67" w:rsidRDefault="00370A67" w:rsidP="00370A67">
      <w:pPr>
        <w:ind w:firstLine="567"/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szCs w:val="24"/>
        </w:rPr>
      </w:pPr>
      <w:r w:rsidRPr="00370A67">
        <w:rPr>
          <w:szCs w:val="24"/>
        </w:rPr>
        <w:t>2. Утвердить бюджет МО «Ураковское» на 2016 год по доходам в сумме 4822,7 тыс. руб., по расходам в сумме 4834,7 тыс. руб.</w:t>
      </w:r>
    </w:p>
    <w:p w:rsidR="00370A67" w:rsidRPr="00370A67" w:rsidRDefault="00370A67" w:rsidP="00370A67">
      <w:pPr>
        <w:ind w:firstLine="567"/>
        <w:jc w:val="both"/>
        <w:rPr>
          <w:color w:val="FF0000"/>
          <w:szCs w:val="24"/>
        </w:rPr>
      </w:pPr>
    </w:p>
    <w:p w:rsidR="00370A67" w:rsidRPr="00370A67" w:rsidRDefault="00370A67" w:rsidP="00370A67">
      <w:pPr>
        <w:ind w:firstLine="567"/>
        <w:jc w:val="both"/>
        <w:rPr>
          <w:b/>
          <w:szCs w:val="24"/>
        </w:rPr>
      </w:pPr>
      <w:r w:rsidRPr="00370A67">
        <w:rPr>
          <w:szCs w:val="24"/>
        </w:rPr>
        <w:t>3. Внести соответствующие изменения в Приложения № 1,2,6,7,8 решения Совета</w:t>
      </w:r>
      <w:r w:rsidRPr="00370A67">
        <w:rPr>
          <w:b/>
          <w:szCs w:val="24"/>
        </w:rPr>
        <w:t xml:space="preserve"> </w:t>
      </w:r>
      <w:r w:rsidRPr="00370A67">
        <w:rPr>
          <w:szCs w:val="24"/>
        </w:rPr>
        <w:t>депутатов муниципального образования «Ураковское» №134 от 25.12.2015 года «О бюджете муниципального образования «Ураковское» на 2016 год».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</w:p>
    <w:p w:rsidR="00370A67" w:rsidRPr="00370A67" w:rsidRDefault="00370A67" w:rsidP="00370A67">
      <w:pPr>
        <w:ind w:left="360"/>
        <w:jc w:val="both"/>
        <w:rPr>
          <w:szCs w:val="24"/>
        </w:rPr>
      </w:pPr>
    </w:p>
    <w:p w:rsidR="00370A67" w:rsidRPr="00370A67" w:rsidRDefault="00370A67" w:rsidP="00370A67">
      <w:pPr>
        <w:jc w:val="both"/>
        <w:rPr>
          <w:b/>
          <w:bCs/>
          <w:szCs w:val="24"/>
        </w:rPr>
      </w:pPr>
      <w:r w:rsidRPr="00370A67">
        <w:rPr>
          <w:b/>
          <w:bCs/>
          <w:szCs w:val="24"/>
        </w:rPr>
        <w:t xml:space="preserve">Глава </w:t>
      </w:r>
      <w:proofErr w:type="gramStart"/>
      <w:r w:rsidRPr="00370A67">
        <w:rPr>
          <w:b/>
          <w:bCs/>
          <w:szCs w:val="24"/>
        </w:rPr>
        <w:t>муниципального</w:t>
      </w:r>
      <w:proofErr w:type="gramEnd"/>
      <w:r w:rsidRPr="00370A67">
        <w:rPr>
          <w:b/>
          <w:bCs/>
          <w:szCs w:val="24"/>
        </w:rPr>
        <w:t xml:space="preserve"> </w:t>
      </w:r>
    </w:p>
    <w:p w:rsidR="00370A67" w:rsidRPr="00370A67" w:rsidRDefault="00370A67" w:rsidP="00370A67">
      <w:pPr>
        <w:jc w:val="both"/>
        <w:rPr>
          <w:b/>
          <w:bCs/>
          <w:szCs w:val="24"/>
        </w:rPr>
      </w:pPr>
      <w:r w:rsidRPr="00370A67">
        <w:rPr>
          <w:b/>
          <w:bCs/>
          <w:szCs w:val="24"/>
        </w:rPr>
        <w:t>образования «Ураковское»</w:t>
      </w:r>
      <w:r w:rsidRPr="00370A67">
        <w:rPr>
          <w:b/>
          <w:bCs/>
          <w:szCs w:val="24"/>
        </w:rPr>
        <w:tab/>
      </w:r>
      <w:r w:rsidRPr="00370A67">
        <w:rPr>
          <w:b/>
          <w:bCs/>
          <w:szCs w:val="24"/>
        </w:rPr>
        <w:tab/>
      </w:r>
      <w:r w:rsidRPr="00370A67">
        <w:rPr>
          <w:b/>
          <w:bCs/>
          <w:szCs w:val="24"/>
        </w:rPr>
        <w:tab/>
      </w:r>
      <w:r w:rsidRPr="00370A67">
        <w:rPr>
          <w:b/>
          <w:bCs/>
          <w:szCs w:val="24"/>
        </w:rPr>
        <w:tab/>
        <w:t xml:space="preserve">                </w:t>
      </w:r>
      <w:proofErr w:type="spellStart"/>
      <w:r w:rsidRPr="00370A67">
        <w:rPr>
          <w:b/>
          <w:bCs/>
          <w:szCs w:val="24"/>
        </w:rPr>
        <w:t>Т.В.Бабинцева</w:t>
      </w:r>
      <w:proofErr w:type="spellEnd"/>
    </w:p>
    <w:p w:rsidR="00370A67" w:rsidRPr="00370A67" w:rsidRDefault="00370A67" w:rsidP="00370A67">
      <w:pPr>
        <w:jc w:val="center"/>
        <w:rPr>
          <w:sz w:val="28"/>
          <w:szCs w:val="28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Pr="00370A67" w:rsidRDefault="00370A67" w:rsidP="00370A67">
      <w:pPr>
        <w:tabs>
          <w:tab w:val="center" w:pos="4677"/>
        </w:tabs>
        <w:jc w:val="center"/>
        <w:rPr>
          <w:sz w:val="16"/>
          <w:szCs w:val="16"/>
        </w:rPr>
      </w:pPr>
      <w:r w:rsidRPr="00370A67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370A67" w:rsidRPr="00370A67" w:rsidRDefault="00370A67" w:rsidP="00370A67">
      <w:pPr>
        <w:jc w:val="center"/>
        <w:rPr>
          <w:sz w:val="16"/>
          <w:szCs w:val="16"/>
        </w:rPr>
      </w:pPr>
    </w:p>
    <w:p w:rsidR="00370A67" w:rsidRPr="00370A67" w:rsidRDefault="00370A67" w:rsidP="00370A67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370A67">
        <w:rPr>
          <w:sz w:val="16"/>
          <w:szCs w:val="16"/>
        </w:rPr>
        <w:t>« УРАК» МУНИЦИПАЛ  КЫЛДЭТЫСЬ   ДЕПУТАТЪЕСЛЭН  КЕНЕШСЫ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sz w:val="16"/>
          <w:szCs w:val="16"/>
        </w:rPr>
      </w:pPr>
      <w:r w:rsidRPr="00370A67">
        <w:rPr>
          <w:sz w:val="16"/>
          <w:szCs w:val="16"/>
        </w:rPr>
        <w:t xml:space="preserve">Советская ул. д.12а  д. </w:t>
      </w:r>
      <w:proofErr w:type="spellStart"/>
      <w:r w:rsidRPr="00370A67">
        <w:rPr>
          <w:sz w:val="16"/>
          <w:szCs w:val="16"/>
        </w:rPr>
        <w:t>Ураково</w:t>
      </w:r>
      <w:proofErr w:type="spellEnd"/>
      <w:r w:rsidRPr="00370A67">
        <w:rPr>
          <w:sz w:val="16"/>
          <w:szCs w:val="16"/>
        </w:rPr>
        <w:t xml:space="preserve">  </w:t>
      </w:r>
      <w:proofErr w:type="spellStart"/>
      <w:r w:rsidRPr="00370A67">
        <w:rPr>
          <w:sz w:val="16"/>
          <w:szCs w:val="16"/>
        </w:rPr>
        <w:t>Глазовский</w:t>
      </w:r>
      <w:proofErr w:type="spellEnd"/>
      <w:r w:rsidRPr="00370A67">
        <w:rPr>
          <w:sz w:val="16"/>
          <w:szCs w:val="16"/>
        </w:rPr>
        <w:t xml:space="preserve"> район, Удмуртская Республика, тел.90-738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bCs/>
          <w:szCs w:val="24"/>
        </w:rPr>
      </w:pP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szCs w:val="24"/>
        </w:rPr>
      </w:pPr>
      <w:r w:rsidRPr="00370A67">
        <w:rPr>
          <w:b/>
          <w:szCs w:val="24"/>
        </w:rPr>
        <w:t>Третья сессия  Совета  депутатов муниципального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szCs w:val="24"/>
        </w:rPr>
      </w:pPr>
      <w:r w:rsidRPr="00370A67">
        <w:rPr>
          <w:b/>
          <w:szCs w:val="24"/>
        </w:rPr>
        <w:t>образования «Ураковское» четвертого созыва</w:t>
      </w:r>
    </w:p>
    <w:p w:rsidR="00370A67" w:rsidRPr="00370A67" w:rsidRDefault="00370A67" w:rsidP="00370A67">
      <w:pPr>
        <w:jc w:val="center"/>
        <w:rPr>
          <w:szCs w:val="24"/>
        </w:rPr>
      </w:pP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bCs/>
          <w:szCs w:val="24"/>
        </w:rPr>
        <w:t>РЕШЕНИЕ</w:t>
      </w: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bCs/>
          <w:szCs w:val="24"/>
        </w:rPr>
        <w:t>Совета депутатов муниципального образования « Ураковское»</w:t>
      </w:r>
    </w:p>
    <w:p w:rsidR="00370A67" w:rsidRPr="00370A67" w:rsidRDefault="00370A67" w:rsidP="00370A67">
      <w:pPr>
        <w:jc w:val="center"/>
        <w:rPr>
          <w:b/>
          <w:szCs w:val="24"/>
        </w:rPr>
      </w:pPr>
    </w:p>
    <w:p w:rsidR="00370A67" w:rsidRPr="00370A67" w:rsidRDefault="00370A67" w:rsidP="00370A67">
      <w:pPr>
        <w:jc w:val="both"/>
        <w:rPr>
          <w:b/>
          <w:szCs w:val="24"/>
        </w:rPr>
      </w:pPr>
      <w:r w:rsidRPr="00370A67">
        <w:rPr>
          <w:b/>
          <w:bCs/>
          <w:szCs w:val="24"/>
        </w:rPr>
        <w:t>17 ноября 2016 года                                                                                                №  16</w:t>
      </w:r>
    </w:p>
    <w:p w:rsidR="00370A67" w:rsidRPr="00370A67" w:rsidRDefault="00370A67" w:rsidP="00370A67">
      <w:pPr>
        <w:tabs>
          <w:tab w:val="left" w:pos="7260"/>
          <w:tab w:val="right" w:pos="9355"/>
        </w:tabs>
        <w:rPr>
          <w:szCs w:val="24"/>
        </w:rPr>
      </w:pPr>
      <w:r w:rsidRPr="00370A67">
        <w:rPr>
          <w:szCs w:val="24"/>
        </w:rPr>
        <w:tab/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 xml:space="preserve">Об обеспечении населения д. </w:t>
      </w:r>
      <w:proofErr w:type="spellStart"/>
      <w:r w:rsidRPr="00370A67">
        <w:rPr>
          <w:b/>
          <w:szCs w:val="24"/>
        </w:rPr>
        <w:t>Кочишево</w:t>
      </w:r>
      <w:proofErr w:type="spellEnd"/>
      <w:r w:rsidRPr="00370A67">
        <w:rPr>
          <w:b/>
          <w:szCs w:val="24"/>
        </w:rPr>
        <w:t xml:space="preserve">, 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 xml:space="preserve">д. Татарские </w:t>
      </w:r>
      <w:proofErr w:type="spellStart"/>
      <w:r w:rsidRPr="00370A67">
        <w:rPr>
          <w:b/>
          <w:szCs w:val="24"/>
        </w:rPr>
        <w:t>Парзи</w:t>
      </w:r>
      <w:proofErr w:type="spellEnd"/>
      <w:r w:rsidRPr="00370A67">
        <w:rPr>
          <w:b/>
          <w:szCs w:val="24"/>
        </w:rPr>
        <w:t xml:space="preserve">, д. Удмуртские </w:t>
      </w:r>
      <w:proofErr w:type="spellStart"/>
      <w:r w:rsidRPr="00370A67">
        <w:rPr>
          <w:b/>
          <w:szCs w:val="24"/>
        </w:rPr>
        <w:t>Парзи</w:t>
      </w:r>
      <w:proofErr w:type="spellEnd"/>
      <w:r w:rsidRPr="00370A67">
        <w:rPr>
          <w:b/>
          <w:szCs w:val="24"/>
        </w:rPr>
        <w:t>,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 xml:space="preserve">д. </w:t>
      </w:r>
      <w:proofErr w:type="spellStart"/>
      <w:r w:rsidRPr="00370A67">
        <w:rPr>
          <w:b/>
          <w:szCs w:val="24"/>
        </w:rPr>
        <w:t>Пусошур</w:t>
      </w:r>
      <w:proofErr w:type="spellEnd"/>
      <w:r w:rsidRPr="00370A67">
        <w:rPr>
          <w:b/>
          <w:szCs w:val="24"/>
        </w:rPr>
        <w:t xml:space="preserve">, д. Верхний </w:t>
      </w:r>
      <w:proofErr w:type="spellStart"/>
      <w:r w:rsidRPr="00370A67">
        <w:rPr>
          <w:b/>
          <w:szCs w:val="24"/>
        </w:rPr>
        <w:t>Сепыч</w:t>
      </w:r>
      <w:proofErr w:type="spellEnd"/>
      <w:r w:rsidRPr="00370A67">
        <w:rPr>
          <w:b/>
          <w:szCs w:val="24"/>
        </w:rPr>
        <w:t xml:space="preserve">, д. </w:t>
      </w:r>
      <w:proofErr w:type="spellStart"/>
      <w:r w:rsidRPr="00370A67">
        <w:rPr>
          <w:b/>
          <w:szCs w:val="24"/>
        </w:rPr>
        <w:t>Отогурт</w:t>
      </w:r>
      <w:proofErr w:type="spellEnd"/>
      <w:r w:rsidRPr="00370A67">
        <w:rPr>
          <w:b/>
          <w:szCs w:val="24"/>
        </w:rPr>
        <w:t xml:space="preserve">, 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 xml:space="preserve">д. </w:t>
      </w:r>
      <w:proofErr w:type="spellStart"/>
      <w:r w:rsidRPr="00370A67">
        <w:rPr>
          <w:b/>
          <w:szCs w:val="24"/>
        </w:rPr>
        <w:t>Лумпашур</w:t>
      </w:r>
      <w:proofErr w:type="spellEnd"/>
      <w:r w:rsidRPr="00370A67">
        <w:rPr>
          <w:b/>
          <w:szCs w:val="24"/>
        </w:rPr>
        <w:t xml:space="preserve"> питьевой водой</w:t>
      </w:r>
    </w:p>
    <w:p w:rsidR="00370A67" w:rsidRPr="00370A67" w:rsidRDefault="00370A67" w:rsidP="00370A67">
      <w:pPr>
        <w:rPr>
          <w:b/>
          <w:szCs w:val="24"/>
        </w:rPr>
      </w:pPr>
    </w:p>
    <w:p w:rsidR="00370A67" w:rsidRPr="00370A67" w:rsidRDefault="00370A67" w:rsidP="00370A67">
      <w:pPr>
        <w:jc w:val="both"/>
        <w:rPr>
          <w:rFonts w:eastAsia="Calibri"/>
          <w:b/>
          <w:szCs w:val="24"/>
        </w:rPr>
      </w:pPr>
      <w:r w:rsidRPr="00370A67">
        <w:rPr>
          <w:rFonts w:eastAsia="Calibri"/>
          <w:szCs w:val="24"/>
        </w:rPr>
        <w:t xml:space="preserve">          Рассмотрев обращение Администрации муниципального образования «</w:t>
      </w:r>
      <w:proofErr w:type="spellStart"/>
      <w:r w:rsidRPr="00370A67">
        <w:rPr>
          <w:rFonts w:eastAsia="Calibri"/>
          <w:szCs w:val="24"/>
        </w:rPr>
        <w:t>Глазовский</w:t>
      </w:r>
      <w:proofErr w:type="spellEnd"/>
      <w:r w:rsidRPr="00370A67">
        <w:rPr>
          <w:rFonts w:eastAsia="Calibri"/>
          <w:szCs w:val="24"/>
        </w:rPr>
        <w:t xml:space="preserve"> район» по увеличению тарифов на водоснабжение на территории муниципального образования «Ураковское», с учетом решения собрания жителей поселения, </w:t>
      </w:r>
      <w:r w:rsidRPr="00370A67">
        <w:rPr>
          <w:rFonts w:eastAsia="Calibri"/>
          <w:b/>
          <w:szCs w:val="24"/>
        </w:rPr>
        <w:t>Совет депутатов муниципального образования «Ураковское» РЕШИЛ:</w:t>
      </w:r>
    </w:p>
    <w:p w:rsidR="00370A67" w:rsidRPr="00370A67" w:rsidRDefault="00370A67" w:rsidP="00370A67">
      <w:pPr>
        <w:jc w:val="both"/>
        <w:rPr>
          <w:rFonts w:eastAsia="Calibri"/>
          <w:b/>
          <w:szCs w:val="24"/>
        </w:rPr>
      </w:pPr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>1. Принять обращение Совета депутатов муниципального образования «Ураковское» по вопросу увеличения тарифов и направить  Главе муниципального образования «</w:t>
      </w:r>
      <w:proofErr w:type="spellStart"/>
      <w:r w:rsidRPr="00370A67">
        <w:rPr>
          <w:rFonts w:eastAsia="Calibri"/>
          <w:szCs w:val="24"/>
        </w:rPr>
        <w:t>Глазовский</w:t>
      </w:r>
      <w:proofErr w:type="spellEnd"/>
      <w:r w:rsidRPr="00370A67">
        <w:rPr>
          <w:rFonts w:eastAsia="Calibri"/>
          <w:szCs w:val="24"/>
        </w:rPr>
        <w:t xml:space="preserve"> район».</w:t>
      </w:r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>2. Главе муниципального образования «Ураковское» в срок до 17 ноября</w:t>
      </w:r>
      <w:r w:rsidRPr="00370A67">
        <w:rPr>
          <w:rFonts w:eastAsia="Calibri"/>
          <w:color w:val="FF0000"/>
          <w:szCs w:val="24"/>
        </w:rPr>
        <w:t xml:space="preserve"> </w:t>
      </w:r>
      <w:r w:rsidRPr="00370A67">
        <w:rPr>
          <w:rFonts w:eastAsia="Calibri"/>
          <w:szCs w:val="24"/>
        </w:rPr>
        <w:t>2016 года подготовить обращение Главе муниципального образования «</w:t>
      </w:r>
      <w:proofErr w:type="spellStart"/>
      <w:r w:rsidRPr="00370A67">
        <w:rPr>
          <w:rFonts w:eastAsia="Calibri"/>
          <w:szCs w:val="24"/>
        </w:rPr>
        <w:t>Глазовский</w:t>
      </w:r>
      <w:proofErr w:type="spellEnd"/>
      <w:r w:rsidRPr="00370A67">
        <w:rPr>
          <w:rFonts w:eastAsia="Calibri"/>
          <w:szCs w:val="24"/>
        </w:rPr>
        <w:t xml:space="preserve"> район» о проблемах в сфере водоснабжения на территории поселения и необходимости решения вопроса по урегулированию тарифов на водоснабжение (прилагается).</w:t>
      </w:r>
    </w:p>
    <w:p w:rsidR="00370A67" w:rsidRPr="00370A67" w:rsidRDefault="00370A67" w:rsidP="00370A67">
      <w:pPr>
        <w:jc w:val="both"/>
        <w:rPr>
          <w:rFonts w:eastAsia="Calibri"/>
          <w:szCs w:val="24"/>
        </w:rPr>
      </w:pPr>
    </w:p>
    <w:p w:rsidR="00370A67" w:rsidRPr="00370A67" w:rsidRDefault="00370A67" w:rsidP="00370A67">
      <w:pPr>
        <w:jc w:val="both"/>
        <w:rPr>
          <w:rFonts w:eastAsia="Calibri"/>
          <w:szCs w:val="24"/>
        </w:rPr>
      </w:pPr>
    </w:p>
    <w:p w:rsidR="00370A67" w:rsidRPr="00370A67" w:rsidRDefault="00370A67" w:rsidP="00370A67">
      <w:pPr>
        <w:jc w:val="both"/>
        <w:rPr>
          <w:rFonts w:eastAsia="Calibri"/>
          <w:b/>
          <w:szCs w:val="24"/>
        </w:rPr>
      </w:pPr>
      <w:r w:rsidRPr="00370A67">
        <w:rPr>
          <w:rFonts w:eastAsia="Calibri"/>
          <w:b/>
          <w:szCs w:val="24"/>
        </w:rPr>
        <w:t xml:space="preserve">Глава </w:t>
      </w:r>
      <w:proofErr w:type="gramStart"/>
      <w:r w:rsidRPr="00370A67">
        <w:rPr>
          <w:rFonts w:eastAsia="Calibri"/>
          <w:b/>
          <w:szCs w:val="24"/>
        </w:rPr>
        <w:t>муниципального</w:t>
      </w:r>
      <w:proofErr w:type="gramEnd"/>
    </w:p>
    <w:p w:rsidR="00370A67" w:rsidRPr="00370A67" w:rsidRDefault="00370A67" w:rsidP="00370A67">
      <w:pPr>
        <w:jc w:val="both"/>
        <w:rPr>
          <w:rFonts w:eastAsia="Calibri"/>
          <w:b/>
          <w:szCs w:val="24"/>
        </w:rPr>
      </w:pPr>
      <w:r w:rsidRPr="00370A67">
        <w:rPr>
          <w:rFonts w:eastAsia="Calibri"/>
          <w:b/>
          <w:szCs w:val="24"/>
        </w:rPr>
        <w:t xml:space="preserve">образования «Ураковское»                                                </w:t>
      </w:r>
      <w:proofErr w:type="spellStart"/>
      <w:r w:rsidRPr="00370A67">
        <w:rPr>
          <w:rFonts w:eastAsia="Calibri"/>
          <w:b/>
          <w:szCs w:val="24"/>
        </w:rPr>
        <w:t>Т.В.Бабинцева</w:t>
      </w:r>
      <w:proofErr w:type="spellEnd"/>
    </w:p>
    <w:p w:rsidR="00370A67" w:rsidRPr="00370A67" w:rsidRDefault="00370A67" w:rsidP="00370A67">
      <w:pPr>
        <w:jc w:val="both"/>
        <w:rPr>
          <w:rFonts w:eastAsia="Calibri"/>
          <w:szCs w:val="24"/>
        </w:rPr>
      </w:pPr>
    </w:p>
    <w:p w:rsidR="00370A67" w:rsidRPr="00370A67" w:rsidRDefault="00370A67" w:rsidP="00370A67">
      <w:pPr>
        <w:spacing w:after="200" w:line="276" w:lineRule="auto"/>
        <w:jc w:val="both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418"/>
        <w:gridCol w:w="1134"/>
        <w:gridCol w:w="4961"/>
      </w:tblGrid>
      <w:tr w:rsidR="00370A67" w:rsidRPr="00370A67" w:rsidTr="00370A67">
        <w:trPr>
          <w:trHeight w:val="283"/>
        </w:trPr>
        <w:tc>
          <w:tcPr>
            <w:tcW w:w="3970" w:type="dxa"/>
            <w:gridSpan w:val="3"/>
          </w:tcPr>
          <w:p w:rsidR="00370A67" w:rsidRPr="00370A67" w:rsidRDefault="00370A67" w:rsidP="00370A67">
            <w:pPr>
              <w:suppressAutoHyphens/>
              <w:jc w:val="center"/>
              <w:rPr>
                <w:b/>
                <w:bCs/>
                <w:spacing w:val="30"/>
                <w:szCs w:val="24"/>
                <w:lang w:eastAsia="ar-SA"/>
              </w:rPr>
            </w:pPr>
            <w:r w:rsidRPr="00370A67">
              <w:rPr>
                <w:b/>
                <w:szCs w:val="24"/>
              </w:rPr>
              <w:lastRenderedPageBreak/>
              <w:t>Совет депутатов муниципального                                                                              образования</w:t>
            </w:r>
            <w:r w:rsidRPr="00370A67">
              <w:rPr>
                <w:b/>
                <w:spacing w:val="30"/>
                <w:szCs w:val="24"/>
              </w:rPr>
              <w:t xml:space="preserve"> </w:t>
            </w:r>
            <w:r w:rsidRPr="00370A67">
              <w:rPr>
                <w:b/>
                <w:szCs w:val="24"/>
              </w:rPr>
              <w:t>«Ураковское»</w: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128905</wp:posOffset>
                      </wp:positionV>
                      <wp:extent cx="73025" cy="25400"/>
                      <wp:effectExtent l="0" t="0" r="3175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2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594D" w:rsidRDefault="0010594D" w:rsidP="00370A67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45.55pt;margin-top:10.15pt;width:5.75pt;height: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" o:allowincell="f" stroked="f">
                      <v:textbox inset="1pt,1pt,1pt,1pt">
                        <w:txbxContent>
                          <w:p w:rsidR="00A70652" w:rsidRDefault="00A70652" w:rsidP="00370A6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370A67" w:rsidRPr="00370A67" w:rsidRDefault="00370A67" w:rsidP="00370A67">
            <w:pPr>
              <w:suppressAutoHyphens/>
              <w:rPr>
                <w:b/>
                <w:bCs/>
                <w:spacing w:val="30"/>
                <w:szCs w:val="24"/>
                <w:lang w:eastAsia="ar-SA"/>
              </w:rPr>
            </w:pPr>
            <w:r w:rsidRPr="00370A67">
              <w:rPr>
                <w:b/>
                <w:spacing w:val="30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70A67" w:rsidRPr="00370A67" w:rsidRDefault="00370A67" w:rsidP="00370A67">
            <w:pPr>
              <w:keepNext/>
              <w:spacing w:before="240" w:after="60"/>
              <w:outlineLvl w:val="0"/>
              <w:rPr>
                <w:b/>
                <w:bCs/>
                <w:kern w:val="32"/>
                <w:szCs w:val="24"/>
              </w:rPr>
            </w:pPr>
            <w:r w:rsidRPr="00370A67">
              <w:rPr>
                <w:b/>
                <w:bCs/>
                <w:kern w:val="32"/>
                <w:szCs w:val="24"/>
              </w:rPr>
              <w:t xml:space="preserve">Главе </w:t>
            </w:r>
            <w:proofErr w:type="gramStart"/>
            <w:r w:rsidRPr="00370A67">
              <w:rPr>
                <w:b/>
                <w:bCs/>
                <w:kern w:val="32"/>
                <w:szCs w:val="24"/>
              </w:rPr>
              <w:t>муниципального</w:t>
            </w:r>
            <w:proofErr w:type="gramEnd"/>
            <w:r w:rsidRPr="00370A67">
              <w:rPr>
                <w:b/>
                <w:bCs/>
                <w:kern w:val="32"/>
                <w:szCs w:val="24"/>
              </w:rPr>
              <w:t xml:space="preserve"> </w:t>
            </w:r>
          </w:p>
        </w:tc>
      </w:tr>
      <w:tr w:rsidR="00370A67" w:rsidRPr="00370A67" w:rsidTr="00370A67">
        <w:trPr>
          <w:trHeight w:val="260"/>
        </w:trPr>
        <w:tc>
          <w:tcPr>
            <w:tcW w:w="3970" w:type="dxa"/>
            <w:gridSpan w:val="3"/>
          </w:tcPr>
          <w:p w:rsidR="00370A67" w:rsidRPr="00370A67" w:rsidRDefault="00370A67" w:rsidP="00370A67">
            <w:pPr>
              <w:suppressAutoHyphens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70A67" w:rsidRPr="00370A67" w:rsidRDefault="00370A67" w:rsidP="00370A67">
            <w:pPr>
              <w:suppressAutoHyphens/>
              <w:rPr>
                <w:b/>
                <w:bCs/>
                <w:spacing w:val="30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370A67" w:rsidRPr="00370A67" w:rsidRDefault="00370A67" w:rsidP="00370A67">
            <w:pPr>
              <w:suppressAutoHyphens/>
              <w:rPr>
                <w:b/>
                <w:bCs/>
                <w:szCs w:val="24"/>
                <w:lang w:eastAsia="ar-SA"/>
              </w:rPr>
            </w:pPr>
            <w:r w:rsidRPr="00370A67">
              <w:rPr>
                <w:b/>
                <w:szCs w:val="24"/>
              </w:rPr>
              <w:t>образования «</w:t>
            </w:r>
            <w:proofErr w:type="spellStart"/>
            <w:r w:rsidRPr="00370A67">
              <w:rPr>
                <w:b/>
                <w:szCs w:val="24"/>
              </w:rPr>
              <w:t>Глазовский</w:t>
            </w:r>
            <w:proofErr w:type="spellEnd"/>
            <w:r w:rsidRPr="00370A67">
              <w:rPr>
                <w:b/>
                <w:szCs w:val="24"/>
              </w:rPr>
              <w:t xml:space="preserve"> район»</w:t>
            </w:r>
          </w:p>
        </w:tc>
      </w:tr>
      <w:tr w:rsidR="00370A67" w:rsidRPr="00370A67" w:rsidTr="00370A67">
        <w:trPr>
          <w:trHeight w:val="1403"/>
        </w:trPr>
        <w:tc>
          <w:tcPr>
            <w:tcW w:w="3970" w:type="dxa"/>
            <w:gridSpan w:val="3"/>
          </w:tcPr>
          <w:p w:rsidR="00370A67" w:rsidRPr="00370A67" w:rsidRDefault="00370A67" w:rsidP="00370A67">
            <w:pPr>
              <w:jc w:val="center"/>
              <w:rPr>
                <w:b/>
                <w:szCs w:val="24"/>
                <w:lang w:eastAsia="ar-SA"/>
              </w:rPr>
            </w:pPr>
            <w:proofErr w:type="spellStart"/>
            <w:r w:rsidRPr="00370A67">
              <w:rPr>
                <w:b/>
                <w:bCs/>
                <w:szCs w:val="24"/>
              </w:rPr>
              <w:t>ул</w:t>
            </w:r>
            <w:proofErr w:type="gramStart"/>
            <w:r w:rsidRPr="00370A67">
              <w:rPr>
                <w:b/>
                <w:bCs/>
                <w:szCs w:val="24"/>
              </w:rPr>
              <w:t>.С</w:t>
            </w:r>
            <w:proofErr w:type="gramEnd"/>
            <w:r w:rsidRPr="00370A67">
              <w:rPr>
                <w:b/>
                <w:bCs/>
                <w:szCs w:val="24"/>
              </w:rPr>
              <w:t>оветская</w:t>
            </w:r>
            <w:proofErr w:type="spellEnd"/>
            <w:r w:rsidRPr="00370A67">
              <w:rPr>
                <w:b/>
                <w:bCs/>
                <w:szCs w:val="24"/>
              </w:rPr>
              <w:t xml:space="preserve">, 12 а, </w:t>
            </w:r>
            <w:proofErr w:type="spellStart"/>
            <w:r w:rsidRPr="00370A67">
              <w:rPr>
                <w:b/>
                <w:bCs/>
                <w:szCs w:val="24"/>
              </w:rPr>
              <w:t>д.Ураково</w:t>
            </w:r>
            <w:proofErr w:type="spellEnd"/>
          </w:p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proofErr w:type="spellStart"/>
            <w:r w:rsidRPr="00370A67">
              <w:rPr>
                <w:b/>
                <w:bCs/>
                <w:szCs w:val="24"/>
              </w:rPr>
              <w:t>Глазовского</w:t>
            </w:r>
            <w:proofErr w:type="spellEnd"/>
            <w:r w:rsidRPr="00370A67">
              <w:rPr>
                <w:b/>
                <w:bCs/>
                <w:szCs w:val="24"/>
              </w:rPr>
              <w:t xml:space="preserve"> района УР,</w:t>
            </w:r>
          </w:p>
          <w:p w:rsidR="00370A67" w:rsidRPr="00370A67" w:rsidRDefault="00370A67" w:rsidP="00370A67">
            <w:pPr>
              <w:jc w:val="center"/>
              <w:rPr>
                <w:b/>
                <w:szCs w:val="24"/>
              </w:rPr>
            </w:pPr>
            <w:r w:rsidRPr="00370A67">
              <w:rPr>
                <w:b/>
                <w:bCs/>
                <w:szCs w:val="24"/>
              </w:rPr>
              <w:t>427645, тел. (8-341-41) 90-738</w:t>
            </w:r>
          </w:p>
          <w:p w:rsidR="00370A67" w:rsidRPr="00370A67" w:rsidRDefault="00370A67" w:rsidP="00370A67">
            <w:pPr>
              <w:jc w:val="center"/>
              <w:rPr>
                <w:szCs w:val="24"/>
              </w:rPr>
            </w:pPr>
          </w:p>
          <w:p w:rsidR="00370A67" w:rsidRPr="00370A67" w:rsidRDefault="00370A67" w:rsidP="00370A67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70A67" w:rsidRPr="00370A67" w:rsidRDefault="00370A67" w:rsidP="00370A67">
            <w:pPr>
              <w:suppressAutoHyphens/>
              <w:rPr>
                <w:b/>
                <w:bCs/>
                <w:spacing w:val="30"/>
                <w:szCs w:val="24"/>
                <w:lang w:eastAsia="ar-SA"/>
              </w:rPr>
            </w:pPr>
            <w:r w:rsidRPr="00370A67">
              <w:rPr>
                <w:b/>
                <w:spacing w:val="30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70A67" w:rsidRPr="00370A67" w:rsidRDefault="00370A67" w:rsidP="00370A67">
            <w:pPr>
              <w:suppressAutoHyphens/>
              <w:rPr>
                <w:b/>
                <w:szCs w:val="24"/>
                <w:lang w:eastAsia="ar-SA"/>
              </w:rPr>
            </w:pPr>
            <w:proofErr w:type="spellStart"/>
            <w:r w:rsidRPr="00370A67">
              <w:rPr>
                <w:b/>
                <w:szCs w:val="24"/>
              </w:rPr>
              <w:t>В.В.Сабрекову</w:t>
            </w:r>
            <w:proofErr w:type="spellEnd"/>
          </w:p>
        </w:tc>
      </w:tr>
      <w:tr w:rsidR="00370A67" w:rsidRPr="00370A67" w:rsidTr="00370A67">
        <w:trPr>
          <w:gridAfter w:val="2"/>
          <w:wAfter w:w="6095" w:type="dxa"/>
        </w:trPr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67" w:rsidRPr="00370A67" w:rsidRDefault="00370A67" w:rsidP="00370A67">
            <w:pPr>
              <w:suppressAutoHyphens/>
              <w:jc w:val="center"/>
              <w:rPr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425" w:type="dxa"/>
          </w:tcPr>
          <w:p w:rsidR="00370A67" w:rsidRPr="00370A67" w:rsidRDefault="00370A67" w:rsidP="00370A67">
            <w:pPr>
              <w:suppressAutoHyphens/>
              <w:rPr>
                <w:bCs/>
                <w:szCs w:val="24"/>
                <w:u w:val="single"/>
                <w:lang w:eastAsia="ar-SA"/>
              </w:rPr>
            </w:pPr>
            <w:r w:rsidRPr="00370A67">
              <w:rPr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67" w:rsidRPr="00370A67" w:rsidRDefault="00370A67" w:rsidP="00370A67">
            <w:pPr>
              <w:suppressAutoHyphens/>
              <w:jc w:val="center"/>
              <w:rPr>
                <w:bCs/>
                <w:szCs w:val="24"/>
                <w:u w:val="single"/>
                <w:lang w:eastAsia="ar-SA"/>
              </w:rPr>
            </w:pPr>
          </w:p>
        </w:tc>
      </w:tr>
    </w:tbl>
    <w:p w:rsidR="00370A67" w:rsidRPr="00370A67" w:rsidRDefault="00370A67" w:rsidP="00370A67">
      <w:pPr>
        <w:ind w:left="-360"/>
        <w:jc w:val="center"/>
        <w:rPr>
          <w:b/>
          <w:szCs w:val="24"/>
        </w:rPr>
      </w:pPr>
    </w:p>
    <w:p w:rsidR="00370A67" w:rsidRPr="00370A67" w:rsidRDefault="00370A67" w:rsidP="00370A67">
      <w:pPr>
        <w:ind w:left="-360"/>
        <w:jc w:val="center"/>
        <w:rPr>
          <w:b/>
          <w:szCs w:val="24"/>
        </w:rPr>
      </w:pPr>
    </w:p>
    <w:p w:rsidR="00370A67" w:rsidRPr="00370A67" w:rsidRDefault="00370A67" w:rsidP="00370A67">
      <w:pPr>
        <w:ind w:left="-360"/>
        <w:jc w:val="center"/>
        <w:rPr>
          <w:b/>
          <w:szCs w:val="24"/>
        </w:rPr>
      </w:pPr>
      <w:r w:rsidRPr="00370A67">
        <w:rPr>
          <w:b/>
          <w:szCs w:val="24"/>
        </w:rPr>
        <w:t xml:space="preserve"> Уважаемый Вячеслав Всеволодович!</w:t>
      </w:r>
    </w:p>
    <w:p w:rsidR="00370A67" w:rsidRPr="00370A67" w:rsidRDefault="00370A67" w:rsidP="00370A67">
      <w:pPr>
        <w:ind w:left="-360"/>
        <w:rPr>
          <w:b/>
          <w:szCs w:val="24"/>
        </w:rPr>
      </w:pPr>
      <w:r w:rsidRPr="00370A67">
        <w:rPr>
          <w:b/>
          <w:szCs w:val="24"/>
        </w:rPr>
        <w:tab/>
        <w:t xml:space="preserve">  </w:t>
      </w:r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 xml:space="preserve">     Обращаются к Вам жители населения д. </w:t>
      </w:r>
      <w:proofErr w:type="spellStart"/>
      <w:r w:rsidRPr="00370A67">
        <w:rPr>
          <w:rFonts w:eastAsia="Calibri"/>
          <w:szCs w:val="24"/>
        </w:rPr>
        <w:t>Кочишево</w:t>
      </w:r>
      <w:proofErr w:type="spellEnd"/>
      <w:r w:rsidRPr="00370A67">
        <w:rPr>
          <w:rFonts w:eastAsia="Calibri"/>
          <w:szCs w:val="24"/>
        </w:rPr>
        <w:t xml:space="preserve">, д. Татарские </w:t>
      </w:r>
      <w:proofErr w:type="spellStart"/>
      <w:r w:rsidRPr="00370A67">
        <w:rPr>
          <w:rFonts w:eastAsia="Calibri"/>
          <w:szCs w:val="24"/>
        </w:rPr>
        <w:t>Парзи</w:t>
      </w:r>
      <w:proofErr w:type="spellEnd"/>
      <w:r w:rsidRPr="00370A67">
        <w:rPr>
          <w:rFonts w:eastAsia="Calibri"/>
          <w:szCs w:val="24"/>
        </w:rPr>
        <w:t xml:space="preserve">, д. Удмуртские </w:t>
      </w:r>
      <w:proofErr w:type="spellStart"/>
      <w:r w:rsidRPr="00370A67">
        <w:rPr>
          <w:rFonts w:eastAsia="Calibri"/>
          <w:szCs w:val="24"/>
        </w:rPr>
        <w:t>Парзи</w:t>
      </w:r>
      <w:proofErr w:type="spellEnd"/>
      <w:r w:rsidRPr="00370A67">
        <w:rPr>
          <w:rFonts w:eastAsia="Calibri"/>
          <w:szCs w:val="24"/>
        </w:rPr>
        <w:t xml:space="preserve">, д. </w:t>
      </w:r>
      <w:proofErr w:type="spellStart"/>
      <w:r w:rsidRPr="00370A67">
        <w:rPr>
          <w:rFonts w:eastAsia="Calibri"/>
          <w:szCs w:val="24"/>
        </w:rPr>
        <w:t>Пусошур</w:t>
      </w:r>
      <w:proofErr w:type="spellEnd"/>
      <w:r w:rsidRPr="00370A67">
        <w:rPr>
          <w:rFonts w:eastAsia="Calibri"/>
          <w:szCs w:val="24"/>
        </w:rPr>
        <w:t xml:space="preserve">, д. </w:t>
      </w:r>
      <w:proofErr w:type="gramStart"/>
      <w:r w:rsidRPr="00370A67">
        <w:rPr>
          <w:rFonts w:eastAsia="Calibri"/>
          <w:szCs w:val="24"/>
        </w:rPr>
        <w:t>Верхний</w:t>
      </w:r>
      <w:proofErr w:type="gramEnd"/>
      <w:r w:rsidRPr="00370A67">
        <w:rPr>
          <w:rFonts w:eastAsia="Calibri"/>
          <w:szCs w:val="24"/>
        </w:rPr>
        <w:t xml:space="preserve"> </w:t>
      </w:r>
      <w:proofErr w:type="spellStart"/>
      <w:r w:rsidRPr="00370A67">
        <w:rPr>
          <w:rFonts w:eastAsia="Calibri"/>
          <w:szCs w:val="24"/>
        </w:rPr>
        <w:t>Сепыч</w:t>
      </w:r>
      <w:proofErr w:type="spellEnd"/>
      <w:r w:rsidRPr="00370A67">
        <w:rPr>
          <w:rFonts w:eastAsia="Calibri"/>
          <w:szCs w:val="24"/>
        </w:rPr>
        <w:t xml:space="preserve">, д. </w:t>
      </w:r>
      <w:proofErr w:type="spellStart"/>
      <w:r w:rsidRPr="00370A67">
        <w:rPr>
          <w:rFonts w:eastAsia="Calibri"/>
          <w:szCs w:val="24"/>
        </w:rPr>
        <w:t>Отогурт</w:t>
      </w:r>
      <w:proofErr w:type="spellEnd"/>
      <w:r w:rsidRPr="00370A67">
        <w:rPr>
          <w:rFonts w:eastAsia="Calibri"/>
          <w:szCs w:val="24"/>
        </w:rPr>
        <w:t xml:space="preserve">, д. </w:t>
      </w:r>
      <w:proofErr w:type="spellStart"/>
      <w:r w:rsidRPr="00370A67">
        <w:rPr>
          <w:rFonts w:eastAsia="Calibri"/>
          <w:szCs w:val="24"/>
        </w:rPr>
        <w:t>Лумпашур</w:t>
      </w:r>
      <w:proofErr w:type="spellEnd"/>
      <w:r w:rsidRPr="00370A67">
        <w:rPr>
          <w:rFonts w:eastAsia="Calibri"/>
          <w:szCs w:val="24"/>
        </w:rPr>
        <w:t xml:space="preserve"> и депутаты Совета депутатов муниципального образования «Ураковское». </w:t>
      </w:r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 xml:space="preserve">     На территории сельского поселения сложилась неблагоприятная обстановка по водоснабжению – объекты  водоснабжения находятся без обслуживающей организации в связи с тем, что обеспечение водой нерентабельное:</w:t>
      </w:r>
    </w:p>
    <w:p w:rsidR="00370A67" w:rsidRPr="00370A67" w:rsidRDefault="00370A67" w:rsidP="00370A6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>большой износ водопроводных сетей и оборудования;</w:t>
      </w:r>
    </w:p>
    <w:p w:rsidR="00370A67" w:rsidRPr="00370A67" w:rsidRDefault="00370A67" w:rsidP="00370A67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>существующие тарифы низкие.</w:t>
      </w:r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 xml:space="preserve">     Просим поддержать нас и обратиться к Главе Удмуртской Республики для решения вопроса по регулированию тарифа на водоснабжение и выражаем свое согласие на рост тарифа до 44 рублей 57 копейки за 1 куб. метр.</w:t>
      </w:r>
    </w:p>
    <w:p w:rsidR="00370A67" w:rsidRPr="00370A67" w:rsidRDefault="00370A67" w:rsidP="00370A67">
      <w:pPr>
        <w:jc w:val="both"/>
        <w:rPr>
          <w:rFonts w:eastAsia="Calibri"/>
          <w:szCs w:val="24"/>
        </w:rPr>
      </w:pPr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 xml:space="preserve">Глава </w:t>
      </w:r>
      <w:proofErr w:type="gramStart"/>
      <w:r w:rsidRPr="00370A67">
        <w:rPr>
          <w:rFonts w:eastAsia="Calibri"/>
          <w:szCs w:val="24"/>
        </w:rPr>
        <w:t>муниципального</w:t>
      </w:r>
      <w:proofErr w:type="gramEnd"/>
    </w:p>
    <w:p w:rsidR="00370A67" w:rsidRPr="00370A67" w:rsidRDefault="00370A67" w:rsidP="00370A67">
      <w:pPr>
        <w:jc w:val="both"/>
        <w:rPr>
          <w:rFonts w:eastAsia="Calibri"/>
          <w:szCs w:val="24"/>
        </w:rPr>
      </w:pPr>
      <w:r w:rsidRPr="00370A67">
        <w:rPr>
          <w:rFonts w:eastAsia="Calibri"/>
          <w:szCs w:val="24"/>
        </w:rPr>
        <w:t xml:space="preserve">образования «Ураковское»                                                     </w:t>
      </w:r>
      <w:proofErr w:type="spellStart"/>
      <w:r w:rsidRPr="00370A67">
        <w:rPr>
          <w:rFonts w:eastAsia="Calibri"/>
          <w:szCs w:val="24"/>
        </w:rPr>
        <w:t>Т.В.Бабинцева</w:t>
      </w:r>
      <w:proofErr w:type="spellEnd"/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spacing w:after="200" w:line="276" w:lineRule="auto"/>
        <w:rPr>
          <w:szCs w:val="24"/>
        </w:rPr>
      </w:pPr>
    </w:p>
    <w:p w:rsidR="00370A67" w:rsidRDefault="00370A67" w:rsidP="00370A67">
      <w:pPr>
        <w:spacing w:after="200" w:line="276" w:lineRule="auto"/>
        <w:rPr>
          <w:szCs w:val="24"/>
        </w:rPr>
      </w:pPr>
    </w:p>
    <w:p w:rsidR="00370A67" w:rsidRDefault="00370A67" w:rsidP="00370A67">
      <w:pPr>
        <w:spacing w:after="200" w:line="276" w:lineRule="auto"/>
        <w:rPr>
          <w:szCs w:val="24"/>
        </w:rPr>
      </w:pPr>
    </w:p>
    <w:p w:rsidR="00370A67" w:rsidRDefault="00370A67" w:rsidP="00370A67">
      <w:pPr>
        <w:spacing w:after="200" w:line="276" w:lineRule="auto"/>
        <w:rPr>
          <w:szCs w:val="24"/>
        </w:rPr>
      </w:pPr>
    </w:p>
    <w:p w:rsidR="00A70652" w:rsidRDefault="00A70652" w:rsidP="00370A67">
      <w:pPr>
        <w:spacing w:after="200" w:line="276" w:lineRule="auto"/>
        <w:rPr>
          <w:szCs w:val="24"/>
        </w:rPr>
      </w:pPr>
    </w:p>
    <w:p w:rsidR="00A70652" w:rsidRDefault="00A70652" w:rsidP="00370A67">
      <w:pPr>
        <w:spacing w:after="200" w:line="276" w:lineRule="auto"/>
        <w:rPr>
          <w:szCs w:val="24"/>
        </w:rPr>
      </w:pPr>
    </w:p>
    <w:p w:rsidR="00A70652" w:rsidRDefault="00A70652" w:rsidP="00370A67">
      <w:pPr>
        <w:spacing w:after="200" w:line="276" w:lineRule="auto"/>
        <w:rPr>
          <w:szCs w:val="24"/>
        </w:rPr>
      </w:pP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szCs w:val="24"/>
        </w:rPr>
        <w:lastRenderedPageBreak/>
        <w:t>ГЛАВА МУНИЦИПАЛЬНОГО ОБРАЗОВАНИЯ «УРАКОВСКОЕ»</w:t>
      </w:r>
    </w:p>
    <w:p w:rsidR="00370A67" w:rsidRPr="00370A67" w:rsidRDefault="00370A67" w:rsidP="00370A67">
      <w:pPr>
        <w:jc w:val="center"/>
        <w:rPr>
          <w:b/>
          <w:sz w:val="20"/>
          <w:szCs w:val="24"/>
        </w:rPr>
      </w:pP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szCs w:val="24"/>
        </w:rPr>
        <w:t>«УРАК» МУНИЦИПАЛ КЫЛДЫТЭТЛЭН ТÖРОЕЗ</w:t>
      </w:r>
    </w:p>
    <w:p w:rsidR="00370A67" w:rsidRPr="00370A67" w:rsidRDefault="00370A67" w:rsidP="00370A67">
      <w:pPr>
        <w:jc w:val="center"/>
        <w:rPr>
          <w:b/>
          <w:sz w:val="20"/>
          <w:szCs w:val="24"/>
        </w:rPr>
      </w:pPr>
    </w:p>
    <w:p w:rsidR="00370A67" w:rsidRPr="00370A67" w:rsidRDefault="00370A67" w:rsidP="00370A67">
      <w:pPr>
        <w:keepNext/>
        <w:jc w:val="center"/>
        <w:outlineLvl w:val="0"/>
        <w:rPr>
          <w:b/>
          <w:bCs/>
          <w:szCs w:val="24"/>
        </w:rPr>
      </w:pPr>
      <w:r w:rsidRPr="00370A67">
        <w:rPr>
          <w:b/>
          <w:bCs/>
          <w:szCs w:val="24"/>
        </w:rPr>
        <w:t>ПОСТАНОВЛЕНИЕ</w:t>
      </w:r>
    </w:p>
    <w:p w:rsidR="00370A67" w:rsidRPr="00370A67" w:rsidRDefault="00370A67" w:rsidP="00370A67">
      <w:pPr>
        <w:rPr>
          <w:b/>
          <w:szCs w:val="24"/>
        </w:rPr>
      </w:pP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szCs w:val="24"/>
        </w:rPr>
        <w:t>от 23.11.2016 года                                                                                                          № 8</w:t>
      </w:r>
    </w:p>
    <w:p w:rsidR="00370A67" w:rsidRPr="00370A67" w:rsidRDefault="00370A67" w:rsidP="00370A67">
      <w:pPr>
        <w:rPr>
          <w:b/>
          <w:szCs w:val="24"/>
        </w:rPr>
      </w:pPr>
    </w:p>
    <w:p w:rsidR="00370A67" w:rsidRPr="00370A67" w:rsidRDefault="00370A67" w:rsidP="00370A67">
      <w:pPr>
        <w:rPr>
          <w:b/>
          <w:bCs/>
          <w:szCs w:val="24"/>
        </w:rPr>
      </w:pPr>
      <w:r w:rsidRPr="00370A67">
        <w:rPr>
          <w:b/>
          <w:bCs/>
          <w:szCs w:val="24"/>
        </w:rPr>
        <w:t>О проведении публичных слушаний</w:t>
      </w:r>
    </w:p>
    <w:p w:rsidR="00370A67" w:rsidRPr="00370A67" w:rsidRDefault="00370A67" w:rsidP="00370A67">
      <w:pPr>
        <w:rPr>
          <w:b/>
          <w:bCs/>
          <w:szCs w:val="24"/>
        </w:rPr>
      </w:pPr>
      <w:r w:rsidRPr="00370A67">
        <w:rPr>
          <w:b/>
          <w:bCs/>
          <w:szCs w:val="24"/>
        </w:rPr>
        <w:t>по проекту решения Совета депутатов</w:t>
      </w:r>
    </w:p>
    <w:p w:rsidR="00370A67" w:rsidRPr="00370A67" w:rsidRDefault="00370A67" w:rsidP="00370A67">
      <w:pPr>
        <w:rPr>
          <w:b/>
          <w:bCs/>
          <w:szCs w:val="24"/>
        </w:rPr>
      </w:pPr>
      <w:r w:rsidRPr="00370A67">
        <w:rPr>
          <w:b/>
          <w:bCs/>
          <w:szCs w:val="24"/>
        </w:rPr>
        <w:t xml:space="preserve">муниципального образования «Ураковское» </w:t>
      </w:r>
    </w:p>
    <w:p w:rsidR="00370A67" w:rsidRPr="00370A67" w:rsidRDefault="00370A67" w:rsidP="00370A67">
      <w:pPr>
        <w:rPr>
          <w:b/>
          <w:bCs/>
          <w:szCs w:val="24"/>
        </w:rPr>
      </w:pPr>
      <w:r w:rsidRPr="00370A67">
        <w:rPr>
          <w:b/>
          <w:bCs/>
          <w:szCs w:val="24"/>
        </w:rPr>
        <w:t>«О бюджете муниципального образования</w:t>
      </w:r>
    </w:p>
    <w:p w:rsidR="00370A67" w:rsidRPr="00370A67" w:rsidRDefault="00370A67" w:rsidP="00370A67">
      <w:pPr>
        <w:rPr>
          <w:b/>
          <w:bCs/>
          <w:szCs w:val="24"/>
        </w:rPr>
      </w:pPr>
      <w:r w:rsidRPr="00370A67">
        <w:rPr>
          <w:b/>
          <w:bCs/>
          <w:szCs w:val="24"/>
        </w:rPr>
        <w:t>«Ураковское» на 2017 год и на плановый период</w:t>
      </w:r>
    </w:p>
    <w:p w:rsidR="00370A67" w:rsidRPr="00370A67" w:rsidRDefault="00370A67" w:rsidP="00370A67">
      <w:pPr>
        <w:rPr>
          <w:b/>
          <w:szCs w:val="24"/>
        </w:rPr>
      </w:pPr>
      <w:r w:rsidRPr="00370A67">
        <w:rPr>
          <w:b/>
          <w:bCs/>
          <w:szCs w:val="24"/>
        </w:rPr>
        <w:t>2018 и 2019 годов»</w:t>
      </w:r>
    </w:p>
    <w:p w:rsidR="00370A67" w:rsidRPr="00370A67" w:rsidRDefault="00370A67" w:rsidP="00370A67">
      <w:pPr>
        <w:rPr>
          <w:b/>
          <w:szCs w:val="24"/>
        </w:rPr>
      </w:pPr>
    </w:p>
    <w:p w:rsidR="00370A67" w:rsidRPr="00370A67" w:rsidRDefault="00370A67" w:rsidP="00370A67">
      <w:pPr>
        <w:jc w:val="both"/>
        <w:rPr>
          <w:b/>
          <w:szCs w:val="24"/>
        </w:rPr>
      </w:pPr>
      <w:r w:rsidRPr="00370A67">
        <w:rPr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РФ», Уставом муниципального образования «Ураковское», Положением о порядке организации и проведения публичных слушаний в муниципальном образовании «Ураковское», </w:t>
      </w:r>
      <w:r w:rsidRPr="00370A67">
        <w:rPr>
          <w:b/>
          <w:bCs/>
          <w:szCs w:val="24"/>
        </w:rPr>
        <w:t>ПОСТАНОВЛЯЮ:</w:t>
      </w:r>
    </w:p>
    <w:p w:rsidR="00370A67" w:rsidRPr="00370A67" w:rsidRDefault="00370A67" w:rsidP="00370A67">
      <w:pPr>
        <w:jc w:val="both"/>
        <w:rPr>
          <w:b/>
          <w:bCs/>
          <w:szCs w:val="24"/>
        </w:rPr>
      </w:pPr>
    </w:p>
    <w:p w:rsidR="00370A67" w:rsidRPr="00370A67" w:rsidRDefault="00370A67" w:rsidP="00370A67">
      <w:pPr>
        <w:rPr>
          <w:szCs w:val="24"/>
        </w:rPr>
      </w:pPr>
      <w:r w:rsidRPr="00370A67">
        <w:rPr>
          <w:szCs w:val="24"/>
        </w:rPr>
        <w:t xml:space="preserve">   1. Провести публичные слушания  «</w:t>
      </w:r>
      <w:r w:rsidRPr="00370A67">
        <w:rPr>
          <w:bCs/>
          <w:szCs w:val="24"/>
        </w:rPr>
        <w:t>О</w:t>
      </w:r>
      <w:r w:rsidRPr="00370A67">
        <w:rPr>
          <w:szCs w:val="24"/>
        </w:rPr>
        <w:t xml:space="preserve"> бюджете муниципального образования</w:t>
      </w:r>
    </w:p>
    <w:p w:rsidR="00370A67" w:rsidRPr="00370A67" w:rsidRDefault="00370A67" w:rsidP="00370A67">
      <w:pPr>
        <w:rPr>
          <w:szCs w:val="24"/>
        </w:rPr>
      </w:pPr>
      <w:r w:rsidRPr="00370A67">
        <w:rPr>
          <w:szCs w:val="24"/>
        </w:rPr>
        <w:t xml:space="preserve">        «Ураковское» </w:t>
      </w:r>
      <w:r w:rsidRPr="00370A67">
        <w:rPr>
          <w:bCs/>
          <w:szCs w:val="24"/>
        </w:rPr>
        <w:t>на 2017 год и на плановый период 2018 и 2019 годов</w:t>
      </w:r>
      <w:r w:rsidRPr="00370A67">
        <w:rPr>
          <w:szCs w:val="24"/>
        </w:rPr>
        <w:t xml:space="preserve">» 21 декабря 2016  </w:t>
      </w:r>
    </w:p>
    <w:p w:rsidR="00370A67" w:rsidRPr="00370A67" w:rsidRDefault="00370A67" w:rsidP="00370A67">
      <w:pPr>
        <w:rPr>
          <w:szCs w:val="24"/>
        </w:rPr>
      </w:pPr>
      <w:r w:rsidRPr="00370A67">
        <w:rPr>
          <w:szCs w:val="24"/>
        </w:rPr>
        <w:t xml:space="preserve">        года в 13.00 часов в Администрации МО «Ураковское» по адресу: д. </w:t>
      </w:r>
      <w:proofErr w:type="spellStart"/>
      <w:r w:rsidRPr="00370A67">
        <w:rPr>
          <w:szCs w:val="24"/>
        </w:rPr>
        <w:t>Кочишево</w:t>
      </w:r>
      <w:proofErr w:type="spellEnd"/>
      <w:r w:rsidRPr="00370A67">
        <w:rPr>
          <w:szCs w:val="24"/>
        </w:rPr>
        <w:t>,</w:t>
      </w:r>
    </w:p>
    <w:p w:rsidR="00370A67" w:rsidRPr="00370A67" w:rsidRDefault="00370A67" w:rsidP="00370A67">
      <w:pPr>
        <w:rPr>
          <w:szCs w:val="24"/>
        </w:rPr>
      </w:pPr>
      <w:r w:rsidRPr="00370A67">
        <w:rPr>
          <w:szCs w:val="24"/>
        </w:rPr>
        <w:t xml:space="preserve">        ул. Ленина, д.35.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</w:p>
    <w:p w:rsidR="00370A67" w:rsidRPr="00370A67" w:rsidRDefault="00370A67" w:rsidP="00370A67">
      <w:pPr>
        <w:ind w:left="540" w:hanging="540"/>
        <w:jc w:val="both"/>
        <w:rPr>
          <w:szCs w:val="24"/>
        </w:rPr>
      </w:pPr>
      <w:r w:rsidRPr="00370A67">
        <w:rPr>
          <w:szCs w:val="24"/>
        </w:rPr>
        <w:t xml:space="preserve">   2. </w:t>
      </w:r>
      <w:proofErr w:type="gramStart"/>
      <w:r w:rsidRPr="00370A67">
        <w:rPr>
          <w:szCs w:val="24"/>
        </w:rPr>
        <w:t>Разместить проект</w:t>
      </w:r>
      <w:proofErr w:type="gramEnd"/>
      <w:r w:rsidRPr="00370A67">
        <w:rPr>
          <w:szCs w:val="24"/>
        </w:rPr>
        <w:t xml:space="preserve"> решения Совета депутатов «</w:t>
      </w:r>
      <w:r w:rsidRPr="00370A67">
        <w:rPr>
          <w:bCs/>
          <w:szCs w:val="24"/>
        </w:rPr>
        <w:t>О</w:t>
      </w:r>
      <w:r w:rsidRPr="00370A67">
        <w:rPr>
          <w:szCs w:val="24"/>
        </w:rPr>
        <w:t xml:space="preserve"> бюджете муниципального        образования «Ураковское» </w:t>
      </w:r>
      <w:r w:rsidRPr="00370A67">
        <w:rPr>
          <w:bCs/>
          <w:szCs w:val="24"/>
        </w:rPr>
        <w:t>на 2017 год и на плановый период 2018 и 2019 годов</w:t>
      </w:r>
      <w:r w:rsidRPr="00370A67">
        <w:rPr>
          <w:szCs w:val="24"/>
        </w:rPr>
        <w:t>» для ознакомления граждан в следующих помещениях: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  <w:r w:rsidRPr="00370A67">
        <w:rPr>
          <w:szCs w:val="24"/>
        </w:rPr>
        <w:t xml:space="preserve">   д. </w:t>
      </w:r>
      <w:proofErr w:type="spellStart"/>
      <w:r w:rsidRPr="00370A67">
        <w:rPr>
          <w:szCs w:val="24"/>
        </w:rPr>
        <w:t>Отогурт</w:t>
      </w:r>
      <w:proofErr w:type="spellEnd"/>
      <w:r w:rsidRPr="00370A67">
        <w:rPr>
          <w:szCs w:val="24"/>
        </w:rPr>
        <w:t xml:space="preserve"> – сельская библиотека;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  <w:r w:rsidRPr="00370A67">
        <w:rPr>
          <w:szCs w:val="24"/>
        </w:rPr>
        <w:t xml:space="preserve">   д. </w:t>
      </w:r>
      <w:proofErr w:type="spellStart"/>
      <w:r w:rsidRPr="00370A67">
        <w:rPr>
          <w:szCs w:val="24"/>
        </w:rPr>
        <w:t>Пусошур</w:t>
      </w:r>
      <w:proofErr w:type="spellEnd"/>
      <w:r w:rsidRPr="00370A67">
        <w:rPr>
          <w:szCs w:val="24"/>
        </w:rPr>
        <w:t xml:space="preserve"> – Администрация МО «Ураковское», сельская библиотека;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  <w:r w:rsidRPr="00370A67">
        <w:rPr>
          <w:szCs w:val="24"/>
        </w:rPr>
        <w:t xml:space="preserve">   д. </w:t>
      </w:r>
      <w:proofErr w:type="spellStart"/>
      <w:r w:rsidRPr="00370A67">
        <w:rPr>
          <w:szCs w:val="24"/>
        </w:rPr>
        <w:t>Кочишево</w:t>
      </w:r>
      <w:proofErr w:type="spellEnd"/>
      <w:r w:rsidRPr="00370A67">
        <w:rPr>
          <w:szCs w:val="24"/>
        </w:rPr>
        <w:t xml:space="preserve"> – Администрация МО «Ураковское», сельская библиотека;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  <w:r w:rsidRPr="00370A67">
        <w:rPr>
          <w:szCs w:val="24"/>
        </w:rPr>
        <w:t xml:space="preserve">   д. </w:t>
      </w:r>
      <w:proofErr w:type="spellStart"/>
      <w:r w:rsidRPr="00370A67">
        <w:rPr>
          <w:szCs w:val="24"/>
        </w:rPr>
        <w:t>Ураково</w:t>
      </w:r>
      <w:proofErr w:type="spellEnd"/>
      <w:r w:rsidRPr="00370A67">
        <w:rPr>
          <w:szCs w:val="24"/>
        </w:rPr>
        <w:t xml:space="preserve"> – Дом культуры.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</w:p>
    <w:p w:rsidR="00370A67" w:rsidRPr="00370A67" w:rsidRDefault="00370A67" w:rsidP="00370A67">
      <w:pPr>
        <w:ind w:left="540" w:hanging="540"/>
        <w:jc w:val="both"/>
        <w:rPr>
          <w:szCs w:val="24"/>
        </w:rPr>
      </w:pPr>
      <w:r w:rsidRPr="00370A67">
        <w:rPr>
          <w:szCs w:val="24"/>
        </w:rPr>
        <w:t xml:space="preserve">    3. Предложения и замечания по проекту решения Совета депутатов « </w:t>
      </w:r>
      <w:r w:rsidRPr="00370A67">
        <w:rPr>
          <w:bCs/>
          <w:szCs w:val="24"/>
        </w:rPr>
        <w:t>О</w:t>
      </w:r>
      <w:r w:rsidRPr="00370A67">
        <w:rPr>
          <w:szCs w:val="24"/>
        </w:rPr>
        <w:t xml:space="preserve"> бюджете муниципального образования «Ураковское» </w:t>
      </w:r>
      <w:r w:rsidRPr="00370A67">
        <w:rPr>
          <w:bCs/>
          <w:szCs w:val="24"/>
        </w:rPr>
        <w:t>на 2017 год и на плановый период 2018 и 2019 годов</w:t>
      </w:r>
      <w:r w:rsidRPr="00370A67">
        <w:rPr>
          <w:szCs w:val="24"/>
        </w:rPr>
        <w:t xml:space="preserve">» предоставить в Совет депутатов муниципального образования по адресу: </w:t>
      </w:r>
      <w:proofErr w:type="spellStart"/>
      <w:r w:rsidRPr="00370A67">
        <w:rPr>
          <w:szCs w:val="24"/>
        </w:rPr>
        <w:t>д</w:t>
      </w:r>
      <w:proofErr w:type="gramStart"/>
      <w:r w:rsidRPr="00370A67">
        <w:rPr>
          <w:szCs w:val="24"/>
        </w:rPr>
        <w:t>.К</w:t>
      </w:r>
      <w:proofErr w:type="gramEnd"/>
      <w:r w:rsidRPr="00370A67">
        <w:rPr>
          <w:szCs w:val="24"/>
        </w:rPr>
        <w:t>очишево</w:t>
      </w:r>
      <w:proofErr w:type="spellEnd"/>
      <w:r w:rsidRPr="00370A67">
        <w:rPr>
          <w:szCs w:val="24"/>
        </w:rPr>
        <w:t xml:space="preserve">, </w:t>
      </w:r>
      <w:proofErr w:type="spellStart"/>
      <w:r w:rsidRPr="00370A67">
        <w:rPr>
          <w:szCs w:val="24"/>
        </w:rPr>
        <w:t>ул.Ленина</w:t>
      </w:r>
      <w:proofErr w:type="spellEnd"/>
      <w:r w:rsidRPr="00370A67">
        <w:rPr>
          <w:szCs w:val="24"/>
        </w:rPr>
        <w:t>, д.35  в срок до 21.12.2016 года.</w:t>
      </w:r>
    </w:p>
    <w:p w:rsidR="00370A67" w:rsidRPr="00370A67" w:rsidRDefault="00370A67" w:rsidP="00370A67">
      <w:pPr>
        <w:ind w:left="360"/>
        <w:jc w:val="both"/>
        <w:rPr>
          <w:szCs w:val="24"/>
        </w:rPr>
      </w:pPr>
    </w:p>
    <w:p w:rsidR="00370A67" w:rsidRPr="00370A67" w:rsidRDefault="00370A67" w:rsidP="00370A67">
      <w:pPr>
        <w:jc w:val="both"/>
        <w:rPr>
          <w:szCs w:val="24"/>
        </w:rPr>
      </w:pPr>
      <w:r w:rsidRPr="00370A67">
        <w:rPr>
          <w:szCs w:val="24"/>
        </w:rPr>
        <w:t xml:space="preserve">    4. Проект решения Совета депутатов «</w:t>
      </w:r>
      <w:r w:rsidRPr="00370A67">
        <w:rPr>
          <w:bCs/>
          <w:szCs w:val="24"/>
        </w:rPr>
        <w:t>О</w:t>
      </w:r>
      <w:r w:rsidRPr="00370A67">
        <w:rPr>
          <w:szCs w:val="24"/>
        </w:rPr>
        <w:t xml:space="preserve"> бюджете муниципального образования</w:t>
      </w:r>
    </w:p>
    <w:p w:rsidR="00370A67" w:rsidRPr="00370A67" w:rsidRDefault="00370A67" w:rsidP="00370A67">
      <w:pPr>
        <w:ind w:left="540"/>
        <w:jc w:val="both"/>
        <w:rPr>
          <w:szCs w:val="24"/>
        </w:rPr>
      </w:pPr>
      <w:r w:rsidRPr="00370A67">
        <w:rPr>
          <w:szCs w:val="24"/>
        </w:rPr>
        <w:t xml:space="preserve">«Ураковское» </w:t>
      </w:r>
      <w:r w:rsidRPr="00370A67">
        <w:rPr>
          <w:bCs/>
          <w:szCs w:val="24"/>
        </w:rPr>
        <w:t>на 2017 год и на плановый период 2018 и 2019 годов</w:t>
      </w:r>
      <w:r w:rsidRPr="00370A67">
        <w:rPr>
          <w:szCs w:val="24"/>
        </w:rPr>
        <w:t>» и настоящее постановление подлежат официальному опубликованию.</w:t>
      </w:r>
    </w:p>
    <w:p w:rsidR="00370A67" w:rsidRPr="00370A67" w:rsidRDefault="00370A67" w:rsidP="00370A67">
      <w:pPr>
        <w:ind w:left="540"/>
        <w:jc w:val="both"/>
        <w:rPr>
          <w:szCs w:val="24"/>
        </w:rPr>
      </w:pPr>
    </w:p>
    <w:p w:rsidR="00370A67" w:rsidRPr="00370A67" w:rsidRDefault="00370A67" w:rsidP="00370A67">
      <w:pPr>
        <w:ind w:left="540" w:hanging="540"/>
        <w:jc w:val="both"/>
        <w:rPr>
          <w:szCs w:val="24"/>
        </w:rPr>
      </w:pPr>
      <w:r w:rsidRPr="00370A67">
        <w:rPr>
          <w:szCs w:val="24"/>
        </w:rPr>
        <w:t xml:space="preserve">      5. Вопрос «</w:t>
      </w:r>
      <w:r w:rsidRPr="00370A67">
        <w:rPr>
          <w:bCs/>
          <w:szCs w:val="24"/>
        </w:rPr>
        <w:t>О</w:t>
      </w:r>
      <w:r w:rsidRPr="00370A67">
        <w:rPr>
          <w:szCs w:val="24"/>
        </w:rPr>
        <w:t xml:space="preserve"> бюджете муниципального образования «Ураковское» </w:t>
      </w:r>
      <w:r w:rsidRPr="00370A67">
        <w:rPr>
          <w:bCs/>
          <w:szCs w:val="24"/>
        </w:rPr>
        <w:t>на 2017 год и на плановый период 2018 и 2019 годов</w:t>
      </w:r>
      <w:r w:rsidRPr="00370A67">
        <w:rPr>
          <w:szCs w:val="24"/>
        </w:rPr>
        <w:t>» включить в повестку дня сессии Совета депутатов 26 декабря 2016 года.</w:t>
      </w:r>
    </w:p>
    <w:p w:rsidR="00370A67" w:rsidRPr="00370A67" w:rsidRDefault="00370A67" w:rsidP="00370A67">
      <w:pPr>
        <w:jc w:val="both"/>
        <w:rPr>
          <w:szCs w:val="24"/>
        </w:rPr>
      </w:pPr>
    </w:p>
    <w:p w:rsidR="00370A67" w:rsidRPr="00370A67" w:rsidRDefault="00370A67" w:rsidP="00370A67">
      <w:pPr>
        <w:ind w:left="360"/>
        <w:rPr>
          <w:b/>
          <w:szCs w:val="24"/>
        </w:rPr>
      </w:pPr>
      <w:r w:rsidRPr="00370A67">
        <w:rPr>
          <w:b/>
          <w:bCs/>
          <w:szCs w:val="24"/>
        </w:rPr>
        <w:t xml:space="preserve">Глава </w:t>
      </w:r>
      <w:proofErr w:type="gramStart"/>
      <w:r w:rsidRPr="00370A67">
        <w:rPr>
          <w:b/>
          <w:bCs/>
          <w:szCs w:val="24"/>
        </w:rPr>
        <w:t>муниципального</w:t>
      </w:r>
      <w:proofErr w:type="gramEnd"/>
    </w:p>
    <w:p w:rsidR="00370A67" w:rsidRPr="00370A67" w:rsidRDefault="00370A67" w:rsidP="00370A67">
      <w:pPr>
        <w:ind w:left="360"/>
        <w:rPr>
          <w:b/>
          <w:bCs/>
          <w:szCs w:val="24"/>
        </w:rPr>
      </w:pPr>
      <w:r w:rsidRPr="00370A67">
        <w:rPr>
          <w:b/>
          <w:bCs/>
          <w:szCs w:val="24"/>
        </w:rPr>
        <w:t xml:space="preserve">образования «Ураковское»                                              </w:t>
      </w:r>
      <w:proofErr w:type="spellStart"/>
      <w:r w:rsidRPr="00370A67">
        <w:rPr>
          <w:b/>
          <w:bCs/>
          <w:szCs w:val="24"/>
        </w:rPr>
        <w:t>Т.В.Бабинцева</w:t>
      </w:r>
      <w:proofErr w:type="spellEnd"/>
    </w:p>
    <w:p w:rsidR="00370A67" w:rsidRPr="00370A67" w:rsidRDefault="00370A67" w:rsidP="00370A67">
      <w:pPr>
        <w:ind w:left="360"/>
        <w:rPr>
          <w:b/>
          <w:szCs w:val="24"/>
        </w:rPr>
      </w:pPr>
    </w:p>
    <w:p w:rsidR="00370A67" w:rsidRPr="00370A67" w:rsidRDefault="00370A67" w:rsidP="00370A67">
      <w:pPr>
        <w:rPr>
          <w:szCs w:val="24"/>
        </w:rPr>
      </w:pPr>
    </w:p>
    <w:p w:rsidR="00370A67" w:rsidRPr="00370A67" w:rsidRDefault="00370A67" w:rsidP="00370A67">
      <w:pPr>
        <w:rPr>
          <w:szCs w:val="24"/>
        </w:rPr>
      </w:pPr>
    </w:p>
    <w:p w:rsidR="00370A67" w:rsidRPr="00370A67" w:rsidRDefault="00370A67" w:rsidP="00370A67">
      <w:pPr>
        <w:rPr>
          <w:szCs w:val="24"/>
        </w:rPr>
      </w:pPr>
    </w:p>
    <w:p w:rsidR="00370A67" w:rsidRPr="00370A67" w:rsidRDefault="00370A67" w:rsidP="00370A67">
      <w:pPr>
        <w:rPr>
          <w:szCs w:val="24"/>
        </w:rPr>
      </w:pPr>
    </w:p>
    <w:p w:rsidR="00370A67" w:rsidRPr="00370A67" w:rsidRDefault="00370A67" w:rsidP="00370A67">
      <w:pPr>
        <w:tabs>
          <w:tab w:val="center" w:pos="4677"/>
        </w:tabs>
        <w:jc w:val="center"/>
        <w:rPr>
          <w:sz w:val="16"/>
          <w:szCs w:val="16"/>
        </w:rPr>
      </w:pPr>
      <w:r w:rsidRPr="00370A67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370A67" w:rsidRPr="00370A67" w:rsidRDefault="00370A67" w:rsidP="00370A67">
      <w:pPr>
        <w:jc w:val="center"/>
        <w:rPr>
          <w:sz w:val="16"/>
          <w:szCs w:val="16"/>
        </w:rPr>
      </w:pPr>
    </w:p>
    <w:p w:rsidR="00370A67" w:rsidRPr="00370A67" w:rsidRDefault="00370A67" w:rsidP="00370A67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370A67">
        <w:rPr>
          <w:sz w:val="16"/>
          <w:szCs w:val="16"/>
        </w:rPr>
        <w:t>« УРАК» МУНИЦИПАЛ  КЫЛДЭТЫСЬ   ДЕПУТАТЪЕСЛЭН  КЕНЕШСЫ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sz w:val="16"/>
          <w:szCs w:val="16"/>
        </w:rPr>
      </w:pPr>
      <w:r w:rsidRPr="00370A67">
        <w:rPr>
          <w:sz w:val="16"/>
          <w:szCs w:val="16"/>
        </w:rPr>
        <w:t xml:space="preserve">Советская ул. д.12а  д. </w:t>
      </w:r>
      <w:proofErr w:type="spellStart"/>
      <w:r w:rsidRPr="00370A67">
        <w:rPr>
          <w:sz w:val="16"/>
          <w:szCs w:val="16"/>
        </w:rPr>
        <w:t>Ураково</w:t>
      </w:r>
      <w:proofErr w:type="spellEnd"/>
      <w:r w:rsidRPr="00370A67">
        <w:rPr>
          <w:sz w:val="16"/>
          <w:szCs w:val="16"/>
        </w:rPr>
        <w:t xml:space="preserve">  </w:t>
      </w:r>
      <w:proofErr w:type="spellStart"/>
      <w:r w:rsidRPr="00370A67">
        <w:rPr>
          <w:sz w:val="16"/>
          <w:szCs w:val="16"/>
        </w:rPr>
        <w:t>Глазовский</w:t>
      </w:r>
      <w:proofErr w:type="spellEnd"/>
      <w:r w:rsidRPr="00370A67">
        <w:rPr>
          <w:sz w:val="16"/>
          <w:szCs w:val="16"/>
        </w:rPr>
        <w:t xml:space="preserve"> район, Удмуртская Республика, тел.90-738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bCs/>
          <w:szCs w:val="24"/>
        </w:rPr>
      </w:pP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szCs w:val="24"/>
        </w:rPr>
      </w:pPr>
      <w:r w:rsidRPr="00370A67">
        <w:rPr>
          <w:b/>
          <w:szCs w:val="24"/>
        </w:rPr>
        <w:t>Четвертая сессия  Совета  депутатов муниципального</w:t>
      </w:r>
    </w:p>
    <w:p w:rsidR="00370A67" w:rsidRPr="00370A67" w:rsidRDefault="00370A67" w:rsidP="00370A67">
      <w:pPr>
        <w:tabs>
          <w:tab w:val="center" w:pos="4677"/>
        </w:tabs>
        <w:jc w:val="center"/>
        <w:rPr>
          <w:b/>
          <w:szCs w:val="24"/>
        </w:rPr>
      </w:pPr>
      <w:r w:rsidRPr="00370A67">
        <w:rPr>
          <w:b/>
          <w:szCs w:val="24"/>
        </w:rPr>
        <w:t>образования «Ураковское» четвертого созыва</w:t>
      </w:r>
    </w:p>
    <w:p w:rsidR="00370A67" w:rsidRPr="00370A67" w:rsidRDefault="00370A67" w:rsidP="00370A67">
      <w:pPr>
        <w:jc w:val="center"/>
        <w:rPr>
          <w:szCs w:val="24"/>
        </w:rPr>
      </w:pP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bCs/>
          <w:szCs w:val="24"/>
        </w:rPr>
        <w:t>РЕШЕНИЕ</w:t>
      </w:r>
    </w:p>
    <w:p w:rsidR="00370A67" w:rsidRPr="00370A67" w:rsidRDefault="00370A67" w:rsidP="00370A67">
      <w:pPr>
        <w:jc w:val="center"/>
        <w:rPr>
          <w:b/>
          <w:szCs w:val="24"/>
        </w:rPr>
      </w:pPr>
      <w:r w:rsidRPr="00370A67">
        <w:rPr>
          <w:b/>
          <w:bCs/>
          <w:szCs w:val="24"/>
        </w:rPr>
        <w:t>Совета депутатов муниципального образования « Ураковское»</w:t>
      </w:r>
    </w:p>
    <w:p w:rsidR="00370A67" w:rsidRPr="00370A67" w:rsidRDefault="00370A67" w:rsidP="00370A67">
      <w:pPr>
        <w:jc w:val="center"/>
        <w:rPr>
          <w:b/>
          <w:szCs w:val="24"/>
        </w:rPr>
      </w:pPr>
    </w:p>
    <w:p w:rsidR="00370A67" w:rsidRPr="00370A67" w:rsidRDefault="00370A67" w:rsidP="00370A67">
      <w:pPr>
        <w:jc w:val="both"/>
        <w:rPr>
          <w:b/>
          <w:szCs w:val="24"/>
        </w:rPr>
      </w:pPr>
      <w:r w:rsidRPr="00370A67">
        <w:rPr>
          <w:b/>
          <w:bCs/>
          <w:szCs w:val="24"/>
        </w:rPr>
        <w:t>24 ноября 2016 года                                                                                                №  17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370A67" w:rsidRPr="00370A67" w:rsidRDefault="00370A67" w:rsidP="00370A67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Об утверждении Положения 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>о земельном налоге на территории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 муниципального образования «Ураковское»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Руководствуясь </w:t>
      </w:r>
      <w:hyperlink r:id="rId8" w:history="1">
        <w:r w:rsidRPr="00370A67">
          <w:rPr>
            <w:color w:val="0000FF"/>
            <w:sz w:val="22"/>
            <w:szCs w:val="22"/>
            <w:u w:val="single"/>
            <w:lang w:eastAsia="en-US"/>
          </w:rPr>
          <w:t xml:space="preserve">главой </w:t>
        </w:r>
        <w:r w:rsidRPr="00370A67">
          <w:rPr>
            <w:color w:val="0000FF"/>
            <w:szCs w:val="24"/>
            <w:u w:val="single"/>
            <w:lang w:eastAsia="en-US"/>
          </w:rPr>
          <w:t>31</w:t>
        </w:r>
      </w:hyperlink>
      <w:r w:rsidRPr="00370A67">
        <w:rPr>
          <w:szCs w:val="24"/>
          <w:lang w:eastAsia="en-US"/>
        </w:rPr>
        <w:t xml:space="preserve">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«Ураковское», </w:t>
      </w:r>
      <w:r w:rsidRPr="00370A67">
        <w:rPr>
          <w:b/>
          <w:szCs w:val="24"/>
          <w:lang w:eastAsia="en-US"/>
        </w:rPr>
        <w:t>Совет депутатов муниципального образования «Ураковское» РЕШИЛ</w:t>
      </w:r>
      <w:r w:rsidRPr="00370A67">
        <w:rPr>
          <w:szCs w:val="24"/>
          <w:lang w:eastAsia="en-US"/>
        </w:rPr>
        <w:t>:</w:t>
      </w:r>
    </w:p>
    <w:p w:rsidR="00370A67" w:rsidRPr="00370A67" w:rsidRDefault="00370A67" w:rsidP="00370A6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Утвердить </w:t>
      </w:r>
      <w:hyperlink r:id="rId9" w:history="1">
        <w:r w:rsidRPr="00370A67">
          <w:rPr>
            <w:color w:val="0000FF"/>
            <w:sz w:val="22"/>
            <w:szCs w:val="22"/>
            <w:u w:val="single"/>
            <w:lang w:eastAsia="en-US"/>
          </w:rPr>
          <w:t>Положение</w:t>
        </w:r>
      </w:hyperlink>
      <w:r w:rsidRPr="00370A67">
        <w:rPr>
          <w:szCs w:val="24"/>
          <w:lang w:eastAsia="en-US"/>
        </w:rPr>
        <w:t xml:space="preserve"> «О земельном налоге на территории муниципального образования «Ураковское» (прилагается).</w:t>
      </w:r>
    </w:p>
    <w:p w:rsidR="00370A67" w:rsidRPr="00370A67" w:rsidRDefault="00370A67" w:rsidP="00370A6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Признать утратившими силу:</w:t>
      </w:r>
    </w:p>
    <w:p w:rsidR="00370A67" w:rsidRPr="00370A67" w:rsidRDefault="00370A67" w:rsidP="00370A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решение Совета депутатов муниципального образования «Ураковское» от 26 ноября 2014 года  № 86 «Об утверждении Положения о земельном налоге на территории муниципального образования</w:t>
      </w:r>
      <w:r w:rsidRPr="00370A67">
        <w:rPr>
          <w:b/>
          <w:szCs w:val="24"/>
          <w:lang w:eastAsia="en-US"/>
        </w:rPr>
        <w:t xml:space="preserve"> </w:t>
      </w:r>
      <w:r w:rsidRPr="00370A67">
        <w:rPr>
          <w:szCs w:val="24"/>
          <w:lang w:eastAsia="en-US"/>
        </w:rPr>
        <w:t>«Ураковское»;</w:t>
      </w:r>
    </w:p>
    <w:p w:rsidR="00370A67" w:rsidRPr="00370A67" w:rsidRDefault="00370A67" w:rsidP="00370A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решение Совета депутатов муниципального образования «Ураковское» от 27 января 2015 года № 106 «О внесении изменений в решение Совета депутатов муниципального образования «Ураковское» от 26 ноября 2014 года № 86 «Об утверждении Положения о земельном налоге на территории муниципального образования</w:t>
      </w:r>
      <w:r w:rsidRPr="00370A67">
        <w:rPr>
          <w:b/>
          <w:szCs w:val="24"/>
          <w:lang w:eastAsia="en-US"/>
        </w:rPr>
        <w:t xml:space="preserve"> </w:t>
      </w:r>
      <w:r w:rsidRPr="00370A67">
        <w:rPr>
          <w:szCs w:val="24"/>
          <w:lang w:eastAsia="en-US"/>
        </w:rPr>
        <w:t>«Ураковское»;</w:t>
      </w:r>
    </w:p>
    <w:p w:rsidR="00370A67" w:rsidRPr="00370A67" w:rsidRDefault="00370A67" w:rsidP="00370A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решение Совета депутатов муниципального образования «Ураковское» от 29 марта 2016 года № 144  «О внесении изменений в решение Совета депутатов муниципального образования «Ураковское» от 26 ноября 2014 года № 86 «Об утверждении Положения о земельном налоге на территории муниципального образования</w:t>
      </w:r>
      <w:r w:rsidRPr="00370A67">
        <w:rPr>
          <w:b/>
          <w:szCs w:val="24"/>
          <w:lang w:eastAsia="en-US"/>
        </w:rPr>
        <w:t xml:space="preserve"> </w:t>
      </w:r>
      <w:r w:rsidRPr="00370A67">
        <w:rPr>
          <w:szCs w:val="24"/>
          <w:lang w:eastAsia="en-US"/>
        </w:rPr>
        <w:t>«Ураковское» (в редакции решения № 106 от 27.01.2015 года).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</w:t>
      </w:r>
      <w:proofErr w:type="spellStart"/>
      <w:r w:rsidRPr="00370A67">
        <w:rPr>
          <w:szCs w:val="24"/>
          <w:lang w:eastAsia="en-US"/>
        </w:rPr>
        <w:t>Глазовский</w:t>
      </w:r>
      <w:proofErr w:type="spellEnd"/>
      <w:r w:rsidRPr="00370A67">
        <w:rPr>
          <w:szCs w:val="24"/>
          <w:lang w:eastAsia="en-US"/>
        </w:rPr>
        <w:t xml:space="preserve"> район».</w:t>
      </w:r>
    </w:p>
    <w:p w:rsidR="00370A67" w:rsidRPr="00370A67" w:rsidRDefault="00370A67" w:rsidP="00370A67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4. Настоящее решение вступает в силу с 01 января 2017 года, но не ранее чем по истечении одного месяца со дня его официального опубликования. </w:t>
      </w:r>
    </w:p>
    <w:p w:rsidR="00370A67" w:rsidRPr="00370A67" w:rsidRDefault="00370A67" w:rsidP="00370A67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Глава </w:t>
      </w:r>
      <w:proofErr w:type="gramStart"/>
      <w:r w:rsidRPr="00370A67">
        <w:rPr>
          <w:b/>
          <w:szCs w:val="24"/>
          <w:lang w:eastAsia="en-US"/>
        </w:rPr>
        <w:t>муниципального</w:t>
      </w:r>
      <w:proofErr w:type="gramEnd"/>
    </w:p>
    <w:p w:rsidR="00370A67" w:rsidRPr="00370A67" w:rsidRDefault="00370A67" w:rsidP="00370A67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образования «Ураковское»                                                                        </w:t>
      </w:r>
      <w:proofErr w:type="spellStart"/>
      <w:r w:rsidRPr="00370A67">
        <w:rPr>
          <w:b/>
          <w:szCs w:val="24"/>
          <w:lang w:eastAsia="en-US"/>
        </w:rPr>
        <w:t>Т.В.Бабинцева</w:t>
      </w:r>
      <w:proofErr w:type="spellEnd"/>
      <w:r w:rsidRPr="00370A67">
        <w:rPr>
          <w:b/>
          <w:szCs w:val="24"/>
          <w:lang w:eastAsia="en-US"/>
        </w:rPr>
        <w:t xml:space="preserve">                                                                          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right"/>
        <w:outlineLvl w:val="0"/>
        <w:rPr>
          <w:b/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center"/>
        <w:outlineLvl w:val="0"/>
        <w:rPr>
          <w:b/>
          <w:szCs w:val="24"/>
          <w:lang w:eastAsia="en-US"/>
        </w:rPr>
      </w:pPr>
      <w:bookmarkStart w:id="3" w:name="_GoBack"/>
      <w:bookmarkEnd w:id="3"/>
      <w:r w:rsidRPr="00370A67">
        <w:rPr>
          <w:b/>
          <w:szCs w:val="24"/>
          <w:lang w:eastAsia="en-US"/>
        </w:rPr>
        <w:lastRenderedPageBreak/>
        <w:t xml:space="preserve">                                                               Утверждено</w:t>
      </w:r>
    </w:p>
    <w:p w:rsidR="00370A67" w:rsidRPr="00370A67" w:rsidRDefault="00370A67" w:rsidP="00370A67">
      <w:pPr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                                                                                             решением Совета депутатов</w:t>
      </w:r>
    </w:p>
    <w:p w:rsidR="00370A67" w:rsidRPr="00370A67" w:rsidRDefault="00370A67" w:rsidP="00370A67">
      <w:pPr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                                                                                                муниципального образования</w:t>
      </w:r>
    </w:p>
    <w:p w:rsidR="00370A67" w:rsidRPr="00370A67" w:rsidRDefault="00370A67" w:rsidP="00370A67">
      <w:pPr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                                                                                                 "Ураковское" от 24.11.2016 года</w:t>
      </w:r>
    </w:p>
    <w:p w:rsidR="00370A67" w:rsidRPr="00370A67" w:rsidRDefault="00370A67" w:rsidP="00370A67">
      <w:pPr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370A67">
        <w:rPr>
          <w:b/>
          <w:szCs w:val="24"/>
          <w:lang w:eastAsia="en-US"/>
        </w:rPr>
        <w:t xml:space="preserve">                                                    № 17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b/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center"/>
        <w:rPr>
          <w:b/>
          <w:bCs/>
          <w:szCs w:val="24"/>
          <w:lang w:eastAsia="en-US"/>
        </w:rPr>
      </w:pPr>
      <w:r w:rsidRPr="00370A67">
        <w:rPr>
          <w:b/>
          <w:bCs/>
          <w:szCs w:val="24"/>
          <w:lang w:eastAsia="en-US"/>
        </w:rPr>
        <w:t>ПОЛОЖЕНИЕ О ЗЕМЕЛЬНОМ НАЛОГЕ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en-US"/>
        </w:rPr>
      </w:pPr>
      <w:r w:rsidRPr="00370A67">
        <w:rPr>
          <w:b/>
          <w:bCs/>
          <w:szCs w:val="24"/>
          <w:lang w:eastAsia="en-US"/>
        </w:rPr>
        <w:t>НА ТЕРРИТОРИИ МУНИЦИПАЛЬНОГО ОБРАЗОВАНИЯ «УРАКОВСКОЕ»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center"/>
        <w:outlineLvl w:val="0"/>
        <w:rPr>
          <w:szCs w:val="24"/>
          <w:lang w:eastAsia="en-US"/>
        </w:rPr>
      </w:pPr>
      <w:r w:rsidRPr="00370A67">
        <w:rPr>
          <w:szCs w:val="24"/>
          <w:lang w:eastAsia="en-US"/>
        </w:rPr>
        <w:t>1. Общие положения</w:t>
      </w:r>
    </w:p>
    <w:p w:rsidR="00370A67" w:rsidRPr="00370A67" w:rsidRDefault="00370A67" w:rsidP="00370A67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1.1. Настоящим Положением определяются налоговые ставки земельного налога на территории муниципального образования «Ураковское»,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370A67" w:rsidRPr="00370A67" w:rsidRDefault="00370A67" w:rsidP="00370A67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1.2. 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370A67" w:rsidRPr="00370A67" w:rsidRDefault="00370A67" w:rsidP="00370A67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center"/>
        <w:outlineLvl w:val="0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2. Ставки налога 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contextualSpacing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2.1.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2.1.1.  0,3% от кадастровой стоимости земли в отношении земельных участков: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70A67" w:rsidRPr="00370A67" w:rsidRDefault="00370A67" w:rsidP="00370A6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</w:t>
      </w:r>
      <w:proofErr w:type="gramStart"/>
      <w:r w:rsidRPr="00370A67">
        <w:rPr>
          <w:szCs w:val="24"/>
          <w:lang w:eastAsia="en-US"/>
        </w:rPr>
        <w:t>занятых</w:t>
      </w:r>
      <w:proofErr w:type="gramEnd"/>
      <w:r w:rsidRPr="00370A67">
        <w:rPr>
          <w:szCs w:val="24"/>
          <w:lang w:eastAsia="en-US"/>
        </w:rPr>
        <w:t xml:space="preserve"> </w:t>
      </w:r>
      <w:hyperlink r:id="rId10" w:history="1">
        <w:r w:rsidRPr="00370A67">
          <w:rPr>
            <w:color w:val="0000FF"/>
            <w:szCs w:val="24"/>
            <w:u w:val="single"/>
            <w:lang w:eastAsia="en-US"/>
          </w:rPr>
          <w:t>жилищным фондом</w:t>
        </w:r>
      </w:hyperlink>
      <w:r w:rsidRPr="00370A67">
        <w:rPr>
          <w:szCs w:val="24"/>
          <w:lang w:eastAsia="en-US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70A67" w:rsidRPr="00370A67" w:rsidRDefault="00370A67" w:rsidP="00370A6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</w:t>
      </w:r>
      <w:proofErr w:type="gramStart"/>
      <w:r w:rsidRPr="00370A67">
        <w:rPr>
          <w:szCs w:val="24"/>
          <w:lang w:eastAsia="en-US"/>
        </w:rPr>
        <w:t>приобретенных</w:t>
      </w:r>
      <w:proofErr w:type="gramEnd"/>
      <w:r w:rsidRPr="00370A67">
        <w:rPr>
          <w:szCs w:val="24"/>
          <w:lang w:eastAsia="en-US"/>
        </w:rPr>
        <w:t xml:space="preserve"> (предоставленных) для </w:t>
      </w:r>
      <w:hyperlink r:id="rId11" w:history="1">
        <w:r w:rsidRPr="00370A67">
          <w:rPr>
            <w:color w:val="0000FF"/>
            <w:szCs w:val="24"/>
            <w:u w:val="single"/>
            <w:lang w:eastAsia="en-US"/>
          </w:rPr>
          <w:t>личного подсобного хозяйства</w:t>
        </w:r>
      </w:hyperlink>
      <w:r w:rsidRPr="00370A67">
        <w:rPr>
          <w:szCs w:val="24"/>
          <w:lang w:eastAsia="en-US"/>
        </w:rPr>
        <w:t>, садоводства, огородничества или животноводства, а также дачного хозяйства;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–   ограниченных в обороте в соответствии с </w:t>
      </w:r>
      <w:hyperlink r:id="rId12" w:history="1">
        <w:r w:rsidRPr="00370A67">
          <w:rPr>
            <w:color w:val="0000FF"/>
            <w:szCs w:val="24"/>
            <w:u w:val="single"/>
            <w:lang w:eastAsia="en-US"/>
          </w:rPr>
          <w:t>законодательством</w:t>
        </w:r>
      </w:hyperlink>
      <w:r w:rsidRPr="00370A67">
        <w:rPr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2.1.2.  1,5% от кадастровой стоимости земли в отношении: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-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использования;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rPr>
          <w:szCs w:val="24"/>
          <w:lang w:eastAsia="en-US"/>
        </w:rPr>
      </w:pPr>
      <w:r w:rsidRPr="00370A67">
        <w:rPr>
          <w:szCs w:val="24"/>
          <w:lang w:eastAsia="en-US"/>
        </w:rPr>
        <w:t>- прочих земельных участков.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ind w:left="1320"/>
        <w:jc w:val="center"/>
        <w:outlineLvl w:val="0"/>
        <w:rPr>
          <w:szCs w:val="24"/>
          <w:lang w:eastAsia="en-US"/>
        </w:rPr>
      </w:pPr>
      <w:r w:rsidRPr="00370A67">
        <w:rPr>
          <w:szCs w:val="24"/>
          <w:lang w:eastAsia="en-US"/>
        </w:rPr>
        <w:t>3.Сроки и порядок уплаты налога</w:t>
      </w:r>
    </w:p>
    <w:p w:rsidR="00370A67" w:rsidRPr="00370A67" w:rsidRDefault="00370A67" w:rsidP="00370A67">
      <w:pPr>
        <w:autoSpaceDE w:val="0"/>
        <w:autoSpaceDN w:val="0"/>
        <w:adjustRightInd w:val="0"/>
        <w:ind w:left="1320"/>
        <w:outlineLvl w:val="0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</w:rPr>
      </w:pPr>
      <w:r w:rsidRPr="00370A67">
        <w:rPr>
          <w:szCs w:val="24"/>
        </w:rPr>
        <w:t xml:space="preserve">            3.1. Налогоплательщики - организации, уплачивают суммы авансовых платежей по налогу до 1 мая, до 1 августа, до 1 ноября текущего налогового периода как одну </w:t>
      </w:r>
      <w:r w:rsidRPr="00370A67">
        <w:rPr>
          <w:szCs w:val="24"/>
        </w:rPr>
        <w:lastRenderedPageBreak/>
        <w:t xml:space="preserve">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</w:rPr>
      </w:pPr>
      <w:r w:rsidRPr="00370A67">
        <w:rPr>
          <w:szCs w:val="24"/>
        </w:rPr>
        <w:t xml:space="preserve">                         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center"/>
        <w:outlineLvl w:val="0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center"/>
        <w:outlineLvl w:val="0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4. Налоговые льготы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4.1.  Освобождаются от уплаты земельного налога следующие категории налогоплательщиков: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4.1.1.      Почетные граждане </w:t>
      </w:r>
      <w:proofErr w:type="spellStart"/>
      <w:r w:rsidRPr="00370A67">
        <w:rPr>
          <w:szCs w:val="24"/>
          <w:lang w:eastAsia="en-US"/>
        </w:rPr>
        <w:t>Глазовского</w:t>
      </w:r>
      <w:proofErr w:type="spellEnd"/>
      <w:r w:rsidRPr="00370A67">
        <w:rPr>
          <w:szCs w:val="24"/>
          <w:lang w:eastAsia="en-US"/>
        </w:rPr>
        <w:t xml:space="preserve"> района;</w:t>
      </w:r>
    </w:p>
    <w:p w:rsidR="00370A67" w:rsidRPr="00370A67" w:rsidRDefault="00370A67" w:rsidP="00370A67">
      <w:pPr>
        <w:tabs>
          <w:tab w:val="left" w:pos="1418"/>
        </w:tabs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4.1.2. Органы местного самоуправления, муниципальные учреждения, расположенные на территории муниципального образования «Ураковское» и полностью или частично финансируемые из бюджетов муниципального образования «</w:t>
      </w:r>
      <w:proofErr w:type="spellStart"/>
      <w:r w:rsidRPr="00370A67">
        <w:rPr>
          <w:szCs w:val="24"/>
          <w:lang w:eastAsia="en-US"/>
        </w:rPr>
        <w:t>Глазовский</w:t>
      </w:r>
      <w:proofErr w:type="spellEnd"/>
      <w:r w:rsidRPr="00370A67">
        <w:rPr>
          <w:szCs w:val="24"/>
          <w:lang w:eastAsia="en-US"/>
        </w:rPr>
        <w:t xml:space="preserve"> район» или муниципального образования «Ураковское».</w:t>
      </w: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contextualSpacing/>
        <w:jc w:val="center"/>
        <w:rPr>
          <w:szCs w:val="24"/>
          <w:lang w:eastAsia="en-US"/>
        </w:rPr>
      </w:pPr>
      <w:r w:rsidRPr="00370A67">
        <w:rPr>
          <w:szCs w:val="24"/>
          <w:lang w:eastAsia="en-US"/>
        </w:rPr>
        <w:t>5. Порядок предоставления налоговых льгот</w:t>
      </w:r>
    </w:p>
    <w:p w:rsidR="00370A67" w:rsidRPr="00370A67" w:rsidRDefault="00370A67" w:rsidP="00370A67">
      <w:pPr>
        <w:autoSpaceDE w:val="0"/>
        <w:autoSpaceDN w:val="0"/>
        <w:adjustRightInd w:val="0"/>
        <w:ind w:left="567" w:hanging="567"/>
        <w:contextualSpacing/>
        <w:jc w:val="center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5.1.   Налогоплательщики, имеющие право на льготы в соответствии с  пунктами 4.1.1 и 4.1.2 настоящего Положения самостоятельно представляют документы предусмотренные законодательством РФ, подтверждающие такое право, в налоговые органы по своему выбору, в следующие сроки:  </w:t>
      </w:r>
    </w:p>
    <w:p w:rsidR="00370A67" w:rsidRPr="00370A67" w:rsidRDefault="00370A67" w:rsidP="00370A67">
      <w:pPr>
        <w:autoSpaceDE w:val="0"/>
        <w:autoSpaceDN w:val="0"/>
        <w:adjustRightInd w:val="0"/>
        <w:contextualSpacing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5.1.1.  для налогоплательщиков - физических лиц, уплачивающих налог на основании налогового уведомления - не позднее 1 апреля года, следующего за истекшим налоговым периодом;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 5.1.2. для налогоплательщиков - организаций, в сроки представления декларации за налоговый период.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 5.2.  Документом, подтверждающим право на предоставление льготы в соответствии с п. 4.1.1. настоящего Положения является удостоверение Почетного гражданина </w:t>
      </w:r>
      <w:proofErr w:type="spellStart"/>
      <w:r w:rsidRPr="00370A67">
        <w:rPr>
          <w:szCs w:val="24"/>
          <w:lang w:eastAsia="en-US"/>
        </w:rPr>
        <w:t>Глазовского</w:t>
      </w:r>
      <w:proofErr w:type="spellEnd"/>
      <w:r w:rsidRPr="00370A67">
        <w:rPr>
          <w:szCs w:val="24"/>
          <w:lang w:eastAsia="en-US"/>
        </w:rPr>
        <w:t xml:space="preserve"> района.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hanging="567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                       5.3.   Документами, подтверждающими право на предоставление  льготы, в соответствии с п.4.1.2 настоящего Положения являются: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firstLine="993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 xml:space="preserve">– копия сметы доходов и расходов, заверенная главным распорядителем бюджетных средств – для казенных учреждений (органов местного самоуправления); 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firstLine="993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– копия плана финансово-хозяйственной деятельности – для бюджетных и автономных учреждений;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left="567" w:firstLine="426"/>
        <w:jc w:val="both"/>
        <w:rPr>
          <w:szCs w:val="24"/>
          <w:lang w:eastAsia="en-US"/>
        </w:rPr>
      </w:pPr>
      <w:r w:rsidRPr="00370A67">
        <w:rPr>
          <w:szCs w:val="24"/>
          <w:lang w:eastAsia="en-US"/>
        </w:rPr>
        <w:t>–  копия устава либо положения.</w:t>
      </w: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left="567" w:firstLine="426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both"/>
        <w:rPr>
          <w:color w:val="FF0000"/>
          <w:szCs w:val="24"/>
          <w:lang w:eastAsia="en-US"/>
        </w:rPr>
      </w:pPr>
    </w:p>
    <w:p w:rsidR="00370A67" w:rsidRPr="00370A67" w:rsidRDefault="00370A67" w:rsidP="00370A67">
      <w:pPr>
        <w:widowControl w:val="0"/>
        <w:autoSpaceDE w:val="0"/>
        <w:autoSpaceDN w:val="0"/>
        <w:adjustRightInd w:val="0"/>
        <w:ind w:left="567" w:firstLine="426"/>
        <w:jc w:val="both"/>
        <w:rPr>
          <w:szCs w:val="24"/>
          <w:lang w:eastAsia="en-US"/>
        </w:rPr>
      </w:pPr>
    </w:p>
    <w:p w:rsidR="00370A67" w:rsidRPr="00370A67" w:rsidRDefault="00370A67" w:rsidP="00370A67">
      <w:pPr>
        <w:autoSpaceDE w:val="0"/>
        <w:autoSpaceDN w:val="0"/>
        <w:adjustRightInd w:val="0"/>
        <w:jc w:val="center"/>
        <w:outlineLvl w:val="0"/>
        <w:rPr>
          <w:szCs w:val="24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0652" w:rsidRDefault="00A70652" w:rsidP="00A70652">
      <w:pPr>
        <w:suppressAutoHyphens/>
        <w:ind w:firstLine="708"/>
        <w:jc w:val="center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ОБЪЯВЛЕНИЕ</w:t>
      </w:r>
    </w:p>
    <w:p w:rsidR="00A70652" w:rsidRDefault="00A70652" w:rsidP="00A70652">
      <w:pPr>
        <w:suppressAutoHyphens/>
        <w:ind w:firstLine="708"/>
        <w:jc w:val="both"/>
        <w:rPr>
          <w:szCs w:val="24"/>
          <w:lang w:eastAsia="ar-SA"/>
        </w:rPr>
      </w:pPr>
    </w:p>
    <w:p w:rsidR="00A70652" w:rsidRPr="00A70652" w:rsidRDefault="00A70652" w:rsidP="00A70652">
      <w:pPr>
        <w:suppressAutoHyphens/>
        <w:ind w:firstLine="708"/>
        <w:jc w:val="both"/>
        <w:rPr>
          <w:szCs w:val="24"/>
          <w:lang w:eastAsia="ar-SA"/>
        </w:rPr>
      </w:pPr>
      <w:r w:rsidRPr="00A70652">
        <w:rPr>
          <w:szCs w:val="24"/>
        </w:rPr>
        <w:t>Администрация муниципального образования «</w:t>
      </w:r>
      <w:proofErr w:type="spellStart"/>
      <w:r w:rsidRPr="00A70652">
        <w:rPr>
          <w:szCs w:val="24"/>
        </w:rPr>
        <w:t>Глазовский</w:t>
      </w:r>
      <w:proofErr w:type="spellEnd"/>
      <w:r w:rsidRPr="00A70652">
        <w:rPr>
          <w:szCs w:val="24"/>
        </w:rPr>
        <w:t xml:space="preserve"> район» сообщает, что в течение тридцати дней со дня опубликования извещения о </w:t>
      </w:r>
      <w:r w:rsidRPr="00A70652">
        <w:rPr>
          <w:szCs w:val="24"/>
          <w:lang w:eastAsia="ar-SA"/>
        </w:rPr>
        <w:t xml:space="preserve">возможности предоставления на праве собственности земельного участка из категории земель населенных пунктов с кадастровым номером 18:05:094001:158, площадью 1099 </w:t>
      </w:r>
      <w:proofErr w:type="spellStart"/>
      <w:r w:rsidRPr="00A70652">
        <w:rPr>
          <w:szCs w:val="24"/>
          <w:lang w:eastAsia="ar-SA"/>
        </w:rPr>
        <w:t>кв.м</w:t>
      </w:r>
      <w:proofErr w:type="spellEnd"/>
      <w:r w:rsidRPr="00A70652">
        <w:rPr>
          <w:szCs w:val="24"/>
          <w:lang w:eastAsia="ar-SA"/>
        </w:rPr>
        <w:t xml:space="preserve">., расположенного по адресу: </w:t>
      </w:r>
      <w:proofErr w:type="gramStart"/>
      <w:r w:rsidRPr="00A70652">
        <w:rPr>
          <w:szCs w:val="24"/>
          <w:lang w:eastAsia="ar-SA"/>
        </w:rPr>
        <w:t xml:space="preserve">Удмуртская Республика, </w:t>
      </w:r>
      <w:proofErr w:type="spellStart"/>
      <w:r w:rsidRPr="00A70652">
        <w:rPr>
          <w:szCs w:val="24"/>
          <w:lang w:eastAsia="ar-SA"/>
        </w:rPr>
        <w:t>Глазовский</w:t>
      </w:r>
      <w:proofErr w:type="spellEnd"/>
      <w:r w:rsidRPr="00A70652">
        <w:rPr>
          <w:szCs w:val="24"/>
          <w:lang w:eastAsia="ar-SA"/>
        </w:rPr>
        <w:t xml:space="preserve"> район, д. Удмуртские </w:t>
      </w:r>
      <w:proofErr w:type="spellStart"/>
      <w:r w:rsidRPr="00A70652">
        <w:rPr>
          <w:szCs w:val="24"/>
          <w:lang w:eastAsia="ar-SA"/>
        </w:rPr>
        <w:t>Парзи</w:t>
      </w:r>
      <w:proofErr w:type="spellEnd"/>
      <w:r w:rsidRPr="00A70652">
        <w:rPr>
          <w:szCs w:val="24"/>
          <w:lang w:eastAsia="ar-SA"/>
        </w:rPr>
        <w:t>, ул. Центральная, 1г, с разрешенным видом использования – малоэтажная жилая застройка (код 2.1) – выращивание плодовых, ягодных, овощных, бахчевых или иных декоративных или сельскохозяйственных культур</w:t>
      </w:r>
      <w:r w:rsidRPr="00A70652">
        <w:rPr>
          <w:szCs w:val="24"/>
        </w:rPr>
        <w:t xml:space="preserve">, заявки о намерении приобрести вышеуказанный земельный участок не поступили. </w:t>
      </w:r>
      <w:proofErr w:type="gramEnd"/>
    </w:p>
    <w:p w:rsidR="00A70652" w:rsidRPr="00A70652" w:rsidRDefault="00A70652" w:rsidP="00A70652">
      <w:pPr>
        <w:suppressAutoHyphens/>
        <w:ind w:firstLine="708"/>
        <w:jc w:val="both"/>
        <w:rPr>
          <w:szCs w:val="24"/>
          <w:lang w:eastAsia="ar-SA"/>
        </w:rPr>
      </w:pPr>
      <w:r w:rsidRPr="00A70652">
        <w:rPr>
          <w:szCs w:val="24"/>
        </w:rPr>
        <w:t>В соответствии с пп.1 п.5 ст. 39.18 Земельного кодекса Российской Федерации Администрацией муниципального образования «</w:t>
      </w:r>
      <w:proofErr w:type="spellStart"/>
      <w:r w:rsidRPr="00A70652">
        <w:rPr>
          <w:szCs w:val="24"/>
        </w:rPr>
        <w:t>Глазовский</w:t>
      </w:r>
      <w:proofErr w:type="spellEnd"/>
      <w:r w:rsidRPr="00A70652">
        <w:rPr>
          <w:szCs w:val="24"/>
        </w:rPr>
        <w:t xml:space="preserve"> район» направлен договор купли-продажи земельного участка заявителю</w:t>
      </w:r>
      <w:r w:rsidRPr="00A70652">
        <w:rPr>
          <w:szCs w:val="24"/>
          <w:lang w:eastAsia="ar-SA"/>
        </w:rPr>
        <w:t>.</w:t>
      </w: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0A67" w:rsidRDefault="00370A6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46EE" w:rsidRPr="00370A67" w:rsidRDefault="003046EE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Адрес редакции: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 xml:space="preserve">, </w:t>
      </w:r>
      <w:proofErr w:type="spellStart"/>
      <w:r w:rsidRPr="008A67CD">
        <w:rPr>
          <w:rFonts w:eastAsia="Calibri"/>
          <w:szCs w:val="24"/>
        </w:rPr>
        <w:t>ул.Школьная</w:t>
      </w:r>
      <w:proofErr w:type="spellEnd"/>
      <w:r w:rsidRPr="008A67CD">
        <w:rPr>
          <w:rFonts w:eastAsia="Calibri"/>
          <w:szCs w:val="24"/>
        </w:rPr>
        <w:t>, д.1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Телефон 90-833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Подписано в печать </w:t>
      </w:r>
      <w:r w:rsidR="003046EE">
        <w:rPr>
          <w:rFonts w:eastAsia="Calibri"/>
          <w:szCs w:val="24"/>
        </w:rPr>
        <w:t>01</w:t>
      </w:r>
      <w:r w:rsidRPr="008A67CD">
        <w:rPr>
          <w:rFonts w:eastAsia="Calibri"/>
          <w:szCs w:val="24"/>
        </w:rPr>
        <w:t>.</w:t>
      </w:r>
      <w:r w:rsidR="00245587">
        <w:rPr>
          <w:rFonts w:eastAsia="Calibri"/>
          <w:szCs w:val="24"/>
        </w:rPr>
        <w:t>1</w:t>
      </w:r>
      <w:r w:rsidR="003046EE">
        <w:rPr>
          <w:rFonts w:eastAsia="Calibri"/>
          <w:szCs w:val="24"/>
        </w:rPr>
        <w:t>2</w:t>
      </w:r>
      <w:r w:rsidRPr="008A67CD">
        <w:rPr>
          <w:rFonts w:eastAsia="Calibri"/>
          <w:szCs w:val="24"/>
        </w:rPr>
        <w:t>.2016 г.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Тираж 10 экз. 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Отпечатано в Администрации муниципального образования «Ураковское»</w:t>
      </w: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>, ул. Школьная, д.1</w:t>
      </w:r>
      <w:r w:rsidRPr="008A67CD">
        <w:rPr>
          <w:rFonts w:eastAsia="Calibri"/>
          <w:sz w:val="22"/>
          <w:szCs w:val="22"/>
        </w:rPr>
        <w:t xml:space="preserve">    </w:t>
      </w: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4028F7" w:rsidRDefault="008A67CD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sectPr w:rsidR="004028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4D" w:rsidRDefault="0010594D" w:rsidP="00C4014B">
      <w:r>
        <w:separator/>
      </w:r>
    </w:p>
  </w:endnote>
  <w:endnote w:type="continuationSeparator" w:id="0">
    <w:p w:rsidR="0010594D" w:rsidRDefault="0010594D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4D" w:rsidRDefault="001059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4D" w:rsidRDefault="001059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4D" w:rsidRDefault="001059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4D" w:rsidRDefault="0010594D" w:rsidP="00C4014B">
      <w:r>
        <w:separator/>
      </w:r>
    </w:p>
  </w:footnote>
  <w:footnote w:type="continuationSeparator" w:id="0">
    <w:p w:rsidR="0010594D" w:rsidRDefault="0010594D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4D" w:rsidRDefault="001059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4D" w:rsidRDefault="001059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4D" w:rsidRDefault="001059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173F7B39"/>
    <w:multiLevelType w:val="hybridMultilevel"/>
    <w:tmpl w:val="1FF8F7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5139C9"/>
    <w:multiLevelType w:val="multilevel"/>
    <w:tmpl w:val="223E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14BD0"/>
    <w:multiLevelType w:val="hybridMultilevel"/>
    <w:tmpl w:val="4BB24E50"/>
    <w:lvl w:ilvl="0" w:tplc="81D2E4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B0FFD"/>
    <w:multiLevelType w:val="hybridMultilevel"/>
    <w:tmpl w:val="927C1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10594D"/>
    <w:rsid w:val="00245587"/>
    <w:rsid w:val="00255BE3"/>
    <w:rsid w:val="003046EE"/>
    <w:rsid w:val="00344FDD"/>
    <w:rsid w:val="00370A67"/>
    <w:rsid w:val="004028F7"/>
    <w:rsid w:val="005E1DA7"/>
    <w:rsid w:val="006E186E"/>
    <w:rsid w:val="00897B87"/>
    <w:rsid w:val="008A67CD"/>
    <w:rsid w:val="00933F28"/>
    <w:rsid w:val="00A61B34"/>
    <w:rsid w:val="00A70652"/>
    <w:rsid w:val="00C4014B"/>
    <w:rsid w:val="00D1365B"/>
    <w:rsid w:val="00D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E0AE8D46CFB59AB2D4E92B7D38DE4C35D94B18BD81016095D93C63B3473B62E378C664AEAaC42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C3EA833180CCC4A191D8A4EC0EAB6444EA7EB4BE39F116E27461BD797ECED1B78845D4CBF73832mBeF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EA833180CCC4A191D8A4EC0EAB6444ED7DB6B93CF116E27461BD797ECED1B78845D4CBF73A34mBe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5C3EA833180CCC4A191D8A4EC0EAB6444EA7EB4BA3BF116E27461BD797ECED1B78845D4CBF73B32mBe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43789B8635168C42BC3A972EBF06FCD326B268476E6077EF504B652E9BD5CF5D164B3D7424BFE3B881CODW4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2016-10-27T06:34:00Z</dcterms:created>
  <dcterms:modified xsi:type="dcterms:W3CDTF">2016-12-01T06:32:00Z</dcterms:modified>
</cp:coreProperties>
</file>