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6DB">
        <w:rPr>
          <w:rFonts w:ascii="Times New Roman" w:eastAsia="Times New Roman" w:hAnsi="Times New Roman" w:cs="Times New Roman"/>
          <w:b/>
          <w:sz w:val="32"/>
          <w:szCs w:val="32"/>
        </w:rPr>
        <w:t>ВЕСТНИК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правовых актов органов местного самоуправления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E445FC" w:rsidRDefault="001C447B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</w:t>
      </w:r>
    </w:p>
    <w:p w:rsidR="00575784" w:rsidRPr="00E445FC" w:rsidRDefault="007B2F9F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1C447B">
        <w:rPr>
          <w:rFonts w:ascii="Times New Roman" w:hAnsi="Times New Roman" w:cs="Times New Roman"/>
          <w:b/>
          <w:sz w:val="28"/>
          <w:szCs w:val="28"/>
        </w:rPr>
        <w:t xml:space="preserve"> марта  2019</w:t>
      </w:r>
      <w:r w:rsidR="00575784" w:rsidRPr="00E445F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75784" w:rsidRPr="00E445FC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>Удмуртская Республика, Г</w:t>
      </w:r>
      <w:r w:rsidR="001C447B">
        <w:rPr>
          <w:rFonts w:ascii="Times New Roman" w:eastAsia="Times New Roman" w:hAnsi="Times New Roman" w:cs="Times New Roman"/>
          <w:sz w:val="24"/>
          <w:szCs w:val="24"/>
        </w:rPr>
        <w:t>лазовский район, д. Кожиль, 2019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p w:rsidR="000F66FA" w:rsidRDefault="000F66FA" w:rsidP="00575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240"/>
      </w:tblGrid>
      <w:tr w:rsidR="000F66FA" w:rsidTr="000F66FA">
        <w:tc>
          <w:tcPr>
            <w:tcW w:w="959" w:type="dxa"/>
          </w:tcPr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F66FA" w:rsidRDefault="00D74FB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</w:t>
            </w:r>
            <w:r w:rsidR="000F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6FA" w:rsidRPr="00C1411F">
              <w:rPr>
                <w:rFonts w:ascii="Times New Roman" w:hAnsi="Times New Roman" w:cs="Times New Roman"/>
                <w:sz w:val="24"/>
                <w:szCs w:val="24"/>
              </w:rPr>
              <w:t xml:space="preserve"> МО «Кожильское» </w:t>
            </w:r>
            <w:r w:rsidR="007B2F9F"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 w:rsidR="001C447B">
              <w:rPr>
                <w:rFonts w:ascii="Times New Roman" w:hAnsi="Times New Roman" w:cs="Times New Roman"/>
                <w:sz w:val="24"/>
                <w:szCs w:val="24"/>
              </w:rPr>
              <w:t>.03.2019 № 2</w:t>
            </w:r>
            <w:r w:rsidR="000F66F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878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«О назначении</w:t>
            </w:r>
            <w:r w:rsidR="000F66FA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</w:t>
            </w:r>
            <w:r w:rsidR="000F66FA" w:rsidRPr="00C1411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</w:t>
            </w:r>
          </w:p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1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240" w:type="dxa"/>
          </w:tcPr>
          <w:p w:rsidR="000F66FA" w:rsidRDefault="00E11B53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0F66FA" w:rsidTr="000F66FA">
        <w:tc>
          <w:tcPr>
            <w:tcW w:w="959" w:type="dxa"/>
          </w:tcPr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0F66FA" w:rsidRPr="000F66FA" w:rsidRDefault="000F66FA" w:rsidP="000F66FA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 решения</w:t>
            </w:r>
            <w:r w:rsidRPr="009049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Совета депутатов МО «Кожильское»                                             «О   внесении изменений в Устав  муниципального образования  «Кожильское»</w:t>
            </w:r>
          </w:p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F66FA" w:rsidRDefault="00E11B53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0F66FA" w:rsidTr="000F66FA">
        <w:tc>
          <w:tcPr>
            <w:tcW w:w="959" w:type="dxa"/>
          </w:tcPr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0F66FA" w:rsidRDefault="000F66FA" w:rsidP="000F66F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«Кожильское» «О внесении изменений в Устав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«Кожильское», а также порядок участия граждан в его обсуждении.</w:t>
            </w:r>
          </w:p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F66FA" w:rsidRDefault="0056329B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5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2" w:rsidRDefault="005E1822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FBA" w:rsidRPr="0036605C" w:rsidRDefault="00D74FBA" w:rsidP="00D74FB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«КОЖИЛЬСКОЕ»</w:t>
      </w:r>
    </w:p>
    <w:p w:rsidR="00D74FBA" w:rsidRPr="0036605C" w:rsidRDefault="00D74FBA" w:rsidP="00D74FB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ТÖРОЕЗ</w:t>
      </w:r>
    </w:p>
    <w:p w:rsidR="00D74FBA" w:rsidRPr="00C33B97" w:rsidRDefault="00D74FBA" w:rsidP="00D74FBA">
      <w:pPr>
        <w:spacing w:after="0"/>
        <w:jc w:val="center"/>
        <w:rPr>
          <w:rFonts w:ascii="Times New Roman" w:hAnsi="Times New Roman" w:cs="Times New Roman"/>
          <w:b/>
        </w:rPr>
      </w:pPr>
    </w:p>
    <w:p w:rsidR="00D74FBA" w:rsidRPr="0036605C" w:rsidRDefault="00D74FBA" w:rsidP="00D74FB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74FBA" w:rsidRPr="00C33B97" w:rsidRDefault="00D74FBA" w:rsidP="00D74FBA">
      <w:pPr>
        <w:tabs>
          <w:tab w:val="left" w:pos="5250"/>
        </w:tabs>
        <w:spacing w:after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D74FBA" w:rsidRPr="0036605C" w:rsidRDefault="007B2F9F" w:rsidP="00D74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19 марта </w:t>
      </w:r>
      <w:r w:rsidR="001C447B">
        <w:rPr>
          <w:rFonts w:ascii="Times New Roman" w:hAnsi="Times New Roman" w:cs="Times New Roman"/>
          <w:b/>
          <w:sz w:val="24"/>
          <w:szCs w:val="24"/>
        </w:rPr>
        <w:t>2019</w:t>
      </w:r>
      <w:r w:rsidR="00D74FBA" w:rsidRPr="0036605C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</w:t>
      </w:r>
      <w:r w:rsidR="001C447B">
        <w:rPr>
          <w:rFonts w:ascii="Times New Roman" w:hAnsi="Times New Roman" w:cs="Times New Roman"/>
          <w:b/>
          <w:sz w:val="24"/>
          <w:szCs w:val="24"/>
        </w:rPr>
        <w:t xml:space="preserve">                             № 2</w:t>
      </w:r>
      <w:r w:rsidR="00D74FBA" w:rsidRPr="00366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4FBA" w:rsidRPr="0036605C" w:rsidRDefault="00D74FBA" w:rsidP="00D74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D74FBA" w:rsidRPr="0036605C" w:rsidRDefault="00D74FBA" w:rsidP="00D74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FBA" w:rsidRPr="0036605C" w:rsidRDefault="00D74FBA" w:rsidP="00D74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О назначении  публичных</w:t>
      </w:r>
    </w:p>
    <w:p w:rsidR="00D74FBA" w:rsidRPr="0036605C" w:rsidRDefault="00D74FBA" w:rsidP="00D74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слушаний</w:t>
      </w:r>
    </w:p>
    <w:p w:rsidR="00D74FBA" w:rsidRPr="0036605C" w:rsidRDefault="00D74FBA" w:rsidP="00D7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05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74FBA" w:rsidRPr="00F878B4" w:rsidRDefault="00D74FBA" w:rsidP="00D7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60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 w:rsidRPr="0036605C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1. Назначить публичные слушания по  проекту решения Совета депутатов МО «Кожильское» «О   внесении изменений в Устав  муниципального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«Кожильское» </w:t>
      </w:r>
      <w:r w:rsidR="007B2F9F" w:rsidRPr="007B2F9F">
        <w:rPr>
          <w:rFonts w:ascii="Times New Roman" w:hAnsi="Times New Roman" w:cs="Times New Roman"/>
          <w:sz w:val="24"/>
          <w:szCs w:val="24"/>
        </w:rPr>
        <w:t>19 апреля  2019</w:t>
      </w:r>
      <w:r w:rsidRPr="007B2F9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78B4">
        <w:rPr>
          <w:rFonts w:ascii="Times New Roman" w:hAnsi="Times New Roman" w:cs="Times New Roman"/>
          <w:sz w:val="24"/>
          <w:szCs w:val="24"/>
        </w:rPr>
        <w:t xml:space="preserve">  в 14.00 часов в Администрации МО «Кожильское» по адресу: УР, Глазовский район, д. Кожиль, ул. Кировская, д. 35.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2. Утвердить комиссию по подготовке и проведению публичных слушаний в следующем составе: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Буров С. Л.</w:t>
      </w:r>
      <w:r w:rsidR="00C651C9">
        <w:rPr>
          <w:rFonts w:ascii="Times New Roman" w:hAnsi="Times New Roman" w:cs="Times New Roman"/>
          <w:sz w:val="24"/>
          <w:szCs w:val="24"/>
        </w:rPr>
        <w:t xml:space="preserve"> – пр</w:t>
      </w:r>
      <w:r w:rsidR="00F50188">
        <w:rPr>
          <w:rFonts w:ascii="Times New Roman" w:hAnsi="Times New Roman" w:cs="Times New Roman"/>
          <w:sz w:val="24"/>
          <w:szCs w:val="24"/>
        </w:rPr>
        <w:t>едседатель комиссии, Глава</w:t>
      </w:r>
      <w:r w:rsidRPr="00F878B4">
        <w:rPr>
          <w:rFonts w:ascii="Times New Roman" w:hAnsi="Times New Roman" w:cs="Times New Roman"/>
          <w:sz w:val="24"/>
          <w:szCs w:val="24"/>
        </w:rPr>
        <w:t xml:space="preserve"> МО «Кожильское»;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Муратшина Г. А.</w:t>
      </w:r>
      <w:r w:rsidRPr="00F878B4">
        <w:rPr>
          <w:rFonts w:ascii="Times New Roman" w:hAnsi="Times New Roman" w:cs="Times New Roman"/>
          <w:sz w:val="24"/>
          <w:szCs w:val="24"/>
        </w:rPr>
        <w:t xml:space="preserve"> – секретарь, депутат Совета депутатов МО «Кожильское»;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                               Члены комиссии:</w:t>
      </w:r>
    </w:p>
    <w:p w:rsidR="00D74FBA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Афанасьев Ю.Л. – депутат С</w:t>
      </w:r>
      <w:r>
        <w:rPr>
          <w:rFonts w:ascii="Times New Roman" w:hAnsi="Times New Roman" w:cs="Times New Roman"/>
          <w:sz w:val="24"/>
          <w:szCs w:val="24"/>
        </w:rPr>
        <w:t>овета депутатов МО «Кожильское»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Ившин В. А. -</w:t>
      </w:r>
      <w:r w:rsidRPr="00F878B4">
        <w:rPr>
          <w:rFonts w:ascii="Times New Roman" w:hAnsi="Times New Roman" w:cs="Times New Roman"/>
          <w:sz w:val="24"/>
          <w:szCs w:val="24"/>
        </w:rPr>
        <w:t xml:space="preserve">   депутат Совета депутатов МО «Кожильское»;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Богданов В. М.</w:t>
      </w:r>
      <w:r w:rsidRPr="00F878B4">
        <w:rPr>
          <w:rFonts w:ascii="Times New Roman" w:hAnsi="Times New Roman" w:cs="Times New Roman"/>
          <w:sz w:val="24"/>
          <w:szCs w:val="24"/>
        </w:rPr>
        <w:t xml:space="preserve"> - депутат Совета депутатов МО «Кожильское».</w:t>
      </w:r>
    </w:p>
    <w:p w:rsidR="00D74FBA" w:rsidRPr="00F878B4" w:rsidRDefault="00D74FBA" w:rsidP="00D7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>3. Места обнародования проекта решения Совета депутатов МО «Кожильское» «О   внесении изменений в Устав  муниципального образования «Кожильское»: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>- в помещении Администрации МО «Кожильское» в д. Кожиль, д. Чура;</w:t>
      </w:r>
    </w:p>
    <w:p w:rsidR="00D74FBA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>- в филиалах МУК «Глазовской районной ЦБС» в д. Кожи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878B4">
        <w:rPr>
          <w:rFonts w:ascii="Times New Roman" w:hAnsi="Times New Roman" w:cs="Times New Roman"/>
          <w:sz w:val="24"/>
          <w:szCs w:val="24"/>
        </w:rPr>
        <w:t>ь, д. Чура, с. Дзякино.</w:t>
      </w:r>
    </w:p>
    <w:p w:rsidR="00D74FBA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4. Замечания и предложения по проекту решения представляются в Совет депутатов муниципального образования «Кожильское» (Глазовский район, д. Кожиль, ул. Кировская</w:t>
      </w:r>
      <w:r>
        <w:rPr>
          <w:rFonts w:ascii="Times New Roman" w:hAnsi="Times New Roman" w:cs="Times New Roman"/>
          <w:sz w:val="24"/>
          <w:szCs w:val="24"/>
        </w:rPr>
        <w:t xml:space="preserve">, д.35) в  срок до </w:t>
      </w:r>
      <w:r w:rsidR="007B2F9F" w:rsidRPr="007B2F9F">
        <w:rPr>
          <w:rFonts w:ascii="Times New Roman" w:hAnsi="Times New Roman" w:cs="Times New Roman"/>
          <w:sz w:val="24"/>
          <w:szCs w:val="24"/>
        </w:rPr>
        <w:t>18 апреля 2019</w:t>
      </w:r>
      <w:r w:rsidRPr="007B2F9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78B4">
        <w:rPr>
          <w:rFonts w:ascii="Times New Roman" w:hAnsi="Times New Roman" w:cs="Times New Roman"/>
          <w:sz w:val="24"/>
          <w:szCs w:val="24"/>
        </w:rPr>
        <w:t>.</w:t>
      </w:r>
    </w:p>
    <w:p w:rsidR="00D74FBA" w:rsidRDefault="00D74FBA" w:rsidP="00D7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>5. Проект решения Совета депутатов МО «Кожильское» «О   внесении изменений в Устав  муниципального образования «Кожи</w:t>
      </w:r>
      <w:r>
        <w:rPr>
          <w:rFonts w:ascii="Times New Roman" w:hAnsi="Times New Roman" w:cs="Times New Roman"/>
          <w:sz w:val="24"/>
          <w:szCs w:val="24"/>
        </w:rPr>
        <w:t>льское», настоящее постановление</w:t>
      </w:r>
      <w:r w:rsidRPr="00F878B4">
        <w:rPr>
          <w:rFonts w:ascii="Times New Roman" w:hAnsi="Times New Roman" w:cs="Times New Roman"/>
          <w:sz w:val="24"/>
          <w:szCs w:val="24"/>
        </w:rPr>
        <w:t>, а также Порядок  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 «Кожильское» «О внесении изменений в Устав муниципального образования «Кожильское», а также порядок участия граждан в его обсуждении, утвержденный решением Совета депутатов муниципального образования «Кожильское» от 20.06.2014 года № 103 подлежат официальному опубликованию.</w:t>
      </w:r>
    </w:p>
    <w:p w:rsidR="00D74FBA" w:rsidRPr="00F878B4" w:rsidRDefault="00D74FBA" w:rsidP="00D7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FBA" w:rsidRPr="00F878B4" w:rsidRDefault="00D74FBA" w:rsidP="00D74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BA" w:rsidRPr="00F878B4" w:rsidRDefault="00D74FBA" w:rsidP="00D74FB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D74FBA" w:rsidRPr="00F878B4" w:rsidRDefault="00D74FBA" w:rsidP="00D74FB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С. Л. Буров</w:t>
      </w:r>
    </w:p>
    <w:p w:rsidR="00D74FBA" w:rsidRPr="00CB442E" w:rsidRDefault="00D74FBA" w:rsidP="00D74FBA"/>
    <w:p w:rsidR="00E11B53" w:rsidRDefault="00E11B53" w:rsidP="0049051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1B53" w:rsidRDefault="00E11B53" w:rsidP="0049051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1B53" w:rsidRDefault="00017C45" w:rsidP="00017C45">
      <w:pPr>
        <w:tabs>
          <w:tab w:val="left" w:pos="6090"/>
          <w:tab w:val="left" w:pos="79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ПРОЕКТ</w:t>
      </w:r>
    </w:p>
    <w:p w:rsidR="00D74FBA" w:rsidRPr="00D74FBA" w:rsidRDefault="00D74FBA" w:rsidP="00D74FBA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«КОЖИЛЬСКОЕ»</w:t>
      </w:r>
    </w:p>
    <w:p w:rsidR="00D74FBA" w:rsidRPr="00D74FBA" w:rsidRDefault="00D74FBA" w:rsidP="00D74FBA">
      <w:pPr>
        <w:spacing w:after="0"/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 xml:space="preserve">           «КОЖИЛЬСКОЕ» МУНИЦИПАЛ КЫЛДЭТЫСЬ ДЕПУТАТЪЁСЛЭН КЕНЕШСЫ</w:t>
      </w:r>
    </w:p>
    <w:p w:rsidR="00D74FBA" w:rsidRPr="00D74FBA" w:rsidRDefault="00D74FBA" w:rsidP="00D74FBA">
      <w:pPr>
        <w:spacing w:after="0"/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_______________ сессия Совета депутатов</w:t>
      </w:r>
    </w:p>
    <w:p w:rsidR="00D74FBA" w:rsidRPr="00D74FBA" w:rsidRDefault="00D74FBA" w:rsidP="00D74FBA">
      <w:pPr>
        <w:spacing w:after="0"/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«Кожильское» четвертого созыва</w:t>
      </w:r>
    </w:p>
    <w:p w:rsidR="00D74FBA" w:rsidRPr="00D74FBA" w:rsidRDefault="00D74FBA" w:rsidP="00D74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FBA" w:rsidRPr="00D74FBA" w:rsidRDefault="00D74FBA" w:rsidP="00D74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B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74FBA" w:rsidRPr="00D74FBA" w:rsidRDefault="00017C45" w:rsidP="00D74F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017C45"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D74FBA" w:rsidRPr="00D74FBA">
        <w:rPr>
          <w:rFonts w:ascii="Times New Roman" w:hAnsi="Times New Roman" w:cs="Times New Roman"/>
          <w:b/>
          <w:sz w:val="24"/>
          <w:szCs w:val="24"/>
        </w:rPr>
        <w:t xml:space="preserve">  года                                                                                              № ___</w:t>
      </w:r>
    </w:p>
    <w:p w:rsidR="00D74FBA" w:rsidRPr="00D74FBA" w:rsidRDefault="00D74FBA" w:rsidP="00D74FBA">
      <w:pPr>
        <w:spacing w:after="0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74FBA" w:rsidRPr="00D74FBA" w:rsidRDefault="00D74FBA" w:rsidP="00D74FB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D74FBA" w:rsidRPr="00D74FBA" w:rsidRDefault="00D74FBA" w:rsidP="00D74FB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74FBA">
        <w:rPr>
          <w:rFonts w:ascii="Times New Roman" w:hAnsi="Times New Roman" w:cs="Times New Roman"/>
          <w:sz w:val="24"/>
          <w:szCs w:val="24"/>
        </w:rPr>
        <w:t>муниципального образования «Кожильское»</w:t>
      </w:r>
    </w:p>
    <w:p w:rsidR="00D74FBA" w:rsidRPr="00D74FBA" w:rsidRDefault="00D74FBA" w:rsidP="00D74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C75" w:rsidRPr="00E2559A" w:rsidRDefault="003D2C75" w:rsidP="003D2C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2559A">
        <w:rPr>
          <w:rFonts w:ascii="Times New Roman" w:eastAsia="Calibri" w:hAnsi="Times New Roman" w:cs="Times New Roman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«Кожильское» и в целях приведения Устава муниципального образования «Кожильское» в соответствие со статьей 4 </w:t>
      </w:r>
      <w:r w:rsidRPr="00E2559A">
        <w:rPr>
          <w:rFonts w:ascii="Times New Roman" w:hAnsi="Times New Roman" w:cs="Times New Roman"/>
        </w:rPr>
        <w:t>Федерального закона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Федерации», Федеральным законом от 29 июля 2018 года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с</w:t>
      </w:r>
      <w:r w:rsidRPr="00E2559A">
        <w:rPr>
          <w:rFonts w:ascii="Times New Roman" w:eastAsia="Calibri" w:hAnsi="Times New Roman" w:cs="Times New Roman"/>
          <w:lang w:eastAsia="en-US"/>
        </w:rPr>
        <w:t xml:space="preserve">татьей 9 </w:t>
      </w:r>
      <w:r w:rsidRPr="00E2559A">
        <w:rPr>
          <w:rFonts w:ascii="Times New Roman" w:hAnsi="Times New Roman" w:cs="Times New Roman"/>
        </w:rPr>
        <w:t xml:space="preserve">Федерального закона от 3 августа 2018 года № 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30 октября 2018 года № 387-ФЗ «О внесении изменений в статьи 2 и 28 Федерального закона «Об общих принципах организации местного самоуправления в Российской Федерации» и статьей 24 Федерального закона от 27 декабря 2018 года № 498-ФЗ «Об ответственном </w:t>
      </w:r>
      <w:r w:rsidRPr="00E2559A">
        <w:rPr>
          <w:rFonts w:ascii="Times New Roman" w:hAnsi="Times New Roman" w:cs="Times New Roman"/>
        </w:rPr>
        <w:lastRenderedPageBreak/>
        <w:t xml:space="preserve">обращении с животными и о внесении изменений в отдельные законодательные акты Российской Федерации», </w:t>
      </w:r>
      <w:r w:rsidRPr="00E2559A">
        <w:rPr>
          <w:rFonts w:ascii="Times New Roman" w:hAnsi="Times New Roman" w:cs="Times New Roman"/>
          <w:b/>
        </w:rPr>
        <w:t>Совет депутатов муниципального образования «Кожильское» РЕШИЛ:</w:t>
      </w:r>
    </w:p>
    <w:p w:rsidR="00534D2F" w:rsidRPr="00E2559A" w:rsidRDefault="00534D2F" w:rsidP="00534D2F">
      <w:pPr>
        <w:spacing w:after="0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  <w:b/>
        </w:rPr>
        <w:t xml:space="preserve">        </w:t>
      </w:r>
      <w:r w:rsidR="003D2C75" w:rsidRPr="00E2559A">
        <w:rPr>
          <w:rFonts w:ascii="Times New Roman" w:hAnsi="Times New Roman" w:cs="Times New Roman"/>
          <w:b/>
        </w:rPr>
        <w:t>1.</w:t>
      </w:r>
      <w:r w:rsidR="003D2C75" w:rsidRPr="00E2559A">
        <w:rPr>
          <w:rFonts w:ascii="Times New Roman" w:hAnsi="Times New Roman" w:cs="Times New Roman"/>
        </w:rPr>
        <w:t xml:space="preserve"> </w:t>
      </w:r>
      <w:r w:rsidRPr="00E2559A">
        <w:rPr>
          <w:rFonts w:ascii="Times New Roman" w:hAnsi="Times New Roman" w:cs="Times New Roman"/>
        </w:rPr>
        <w:t xml:space="preserve">Внести в Устав муниципального образования «Кожильское», </w:t>
      </w:r>
      <w:r w:rsidRPr="00E2559A">
        <w:rPr>
          <w:rFonts w:ascii="Times New Roman" w:hAnsi="Times New Roman" w:cs="Times New Roman"/>
          <w:color w:val="000000"/>
        </w:rPr>
        <w:t xml:space="preserve">принятый решением Совета депутатов муниципального образования «Кожильское» </w:t>
      </w:r>
      <w:r w:rsidRPr="00E2559A">
        <w:rPr>
          <w:rFonts w:ascii="Times New Roman" w:hAnsi="Times New Roman" w:cs="Times New Roman"/>
        </w:rPr>
        <w:t xml:space="preserve">5 декабря 2005 года № 5 (с изменениями, внесенными решениями </w:t>
      </w:r>
      <w:r w:rsidRPr="00E2559A">
        <w:rPr>
          <w:rFonts w:ascii="Times New Roman" w:hAnsi="Times New Roman" w:cs="Times New Roman"/>
          <w:bCs/>
        </w:rPr>
        <w:t xml:space="preserve">от 10 июля 2006 года №  21,  от 27 апреля 2007 года № 61,  от 23 мая 2009 года № 55, от 23 ноября 2009 года № 61,  от 15 декабря 2010 года № 89, от 2 ноября  2011 года № 109, от 26 июня 2012 года № 17, от 29 апреля 2013 года № 54, от 20 августа 2014 года № 106, от 12 марта 2015 года № 140, от 27 мая 2016 года № 185, от 26 мая 2017 года № 47, от </w:t>
      </w:r>
      <w:r w:rsidRPr="00E2559A">
        <w:rPr>
          <w:rFonts w:ascii="Times New Roman" w:hAnsi="Times New Roman" w:cs="Times New Roman"/>
        </w:rPr>
        <w:t>28 сентября 2018  года № 111)  следующие изменения:</w:t>
      </w: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E2559A">
        <w:rPr>
          <w:rFonts w:ascii="Times New Roman" w:hAnsi="Times New Roman" w:cs="Times New Roman"/>
          <w:bCs/>
          <w:lang w:eastAsia="en-US"/>
        </w:rPr>
        <w:t xml:space="preserve">1) в </w:t>
      </w:r>
      <w:r w:rsidRPr="00E2559A">
        <w:rPr>
          <w:rFonts w:ascii="Times New Roman" w:hAnsi="Times New Roman" w:cs="Times New Roman"/>
          <w:b/>
          <w:bCs/>
          <w:lang w:eastAsia="en-US"/>
        </w:rPr>
        <w:t>части 1 статьи 7</w:t>
      </w:r>
      <w:r w:rsidRPr="00E2559A">
        <w:rPr>
          <w:rFonts w:ascii="Times New Roman" w:hAnsi="Times New Roman" w:cs="Times New Roman"/>
          <w:bCs/>
          <w:lang w:eastAsia="en-US"/>
        </w:rPr>
        <w:t>:</w:t>
      </w: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E2559A">
        <w:rPr>
          <w:rFonts w:ascii="Times New Roman" w:eastAsia="Calibri" w:hAnsi="Times New Roman" w:cs="Times New Roman"/>
          <w:b/>
          <w:lang w:eastAsia="en-US"/>
        </w:rPr>
        <w:t>пункт 18</w:t>
      </w:r>
      <w:r w:rsidRPr="00E2559A">
        <w:rPr>
          <w:rFonts w:ascii="Times New Roman" w:eastAsia="Calibri" w:hAnsi="Times New Roman" w:cs="Times New Roman"/>
          <w:lang w:eastAsia="en-US"/>
        </w:rPr>
        <w:t xml:space="preserve"> изложить в следующей редакции:</w:t>
      </w: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E2559A">
        <w:rPr>
          <w:rFonts w:ascii="Times New Roman" w:eastAsia="Calibri" w:hAnsi="Times New Roman" w:cs="Times New Roman"/>
          <w:lang w:eastAsia="en-US"/>
        </w:rPr>
        <w:t xml:space="preserve">«18) </w:t>
      </w:r>
      <w:r w:rsidRPr="00E2559A">
        <w:rPr>
          <w:rFonts w:ascii="Times New Roman" w:hAnsi="Times New Roman" w:cs="Times New Roman"/>
          <w:bCs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 w:rsidRPr="00E2559A">
        <w:rPr>
          <w:rFonts w:ascii="Times New Roman" w:eastAsia="Calibri" w:hAnsi="Times New Roman" w:cs="Times New Roman"/>
          <w:lang w:eastAsia="en-US"/>
        </w:rPr>
        <w:t>»;</w:t>
      </w: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en-US"/>
        </w:rPr>
      </w:pP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E2559A">
        <w:rPr>
          <w:rFonts w:ascii="Times New Roman" w:hAnsi="Times New Roman" w:cs="Times New Roman"/>
          <w:b/>
          <w:bCs/>
          <w:lang w:eastAsia="en-US"/>
        </w:rPr>
        <w:t>пункт 20</w:t>
      </w:r>
      <w:r w:rsidRPr="00E2559A">
        <w:rPr>
          <w:rFonts w:ascii="Times New Roman" w:hAnsi="Times New Roman" w:cs="Times New Roman"/>
          <w:bCs/>
          <w:lang w:eastAsia="en-US"/>
        </w:rPr>
        <w:t xml:space="preserve">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E2559A">
          <w:rPr>
            <w:rStyle w:val="af0"/>
            <w:rFonts w:ascii="Times New Roman" w:hAnsi="Times New Roman" w:cs="Times New Roman"/>
            <w:bCs/>
            <w:lang w:eastAsia="en-US"/>
          </w:rPr>
          <w:t>кодексом</w:t>
        </w:r>
      </w:hyperlink>
      <w:r w:rsidRPr="00E2559A">
        <w:rPr>
          <w:rFonts w:ascii="Times New Roman" w:hAnsi="Times New Roman" w:cs="Times New Roman"/>
          <w:bCs/>
          <w:lang w:eastAsia="en-US"/>
        </w:rPr>
        <w:t xml:space="preserve"> Российской Федерации»; </w:t>
      </w: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lang w:eastAsia="en-US"/>
        </w:rPr>
      </w:pPr>
    </w:p>
    <w:p w:rsidR="003D2C75" w:rsidRPr="00E2559A" w:rsidRDefault="003D2C75" w:rsidP="00534D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2) в</w:t>
      </w:r>
      <w:hyperlink r:id="rId10" w:history="1">
        <w:r w:rsidR="00534D2F" w:rsidRPr="00E2559A">
          <w:rPr>
            <w:rStyle w:val="af0"/>
            <w:rFonts w:ascii="Times New Roman" w:hAnsi="Times New Roman" w:cs="Times New Roman"/>
            <w:color w:val="auto"/>
            <w:u w:val="none"/>
          </w:rPr>
          <w:t xml:space="preserve"> </w:t>
        </w:r>
        <w:r w:rsidRPr="00E2559A">
          <w:rPr>
            <w:rStyle w:val="af0"/>
            <w:rFonts w:ascii="Times New Roman" w:hAnsi="Times New Roman" w:cs="Times New Roman"/>
            <w:b/>
            <w:color w:val="auto"/>
            <w:u w:val="none"/>
          </w:rPr>
          <w:t>части 1 статьи 7.1</w:t>
        </w:r>
      </w:hyperlink>
      <w:r w:rsidRPr="00E2559A">
        <w:rPr>
          <w:rFonts w:ascii="Times New Roman" w:hAnsi="Times New Roman" w:cs="Times New Roman"/>
        </w:rPr>
        <w:t>:</w:t>
      </w:r>
    </w:p>
    <w:p w:rsidR="003D2C75" w:rsidRPr="00E2559A" w:rsidRDefault="003D2C75" w:rsidP="00534D2F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E2559A">
        <w:rPr>
          <w:rFonts w:ascii="Times New Roman" w:hAnsi="Times New Roman" w:cs="Times New Roman"/>
          <w:bCs/>
          <w:lang w:eastAsia="en-US"/>
        </w:rPr>
        <w:t xml:space="preserve">в </w:t>
      </w:r>
      <w:r w:rsidRPr="00E2559A">
        <w:rPr>
          <w:rFonts w:ascii="Times New Roman" w:hAnsi="Times New Roman" w:cs="Times New Roman"/>
          <w:b/>
          <w:bCs/>
          <w:lang w:eastAsia="en-US"/>
        </w:rPr>
        <w:t>пункте 14</w:t>
      </w:r>
      <w:r w:rsidRPr="00E2559A">
        <w:rPr>
          <w:rFonts w:ascii="Times New Roman" w:hAnsi="Times New Roman" w:cs="Times New Roman"/>
          <w:bCs/>
          <w:lang w:eastAsia="en-US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 </w:t>
      </w: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lang w:eastAsia="en-US"/>
        </w:rPr>
      </w:pP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E2559A">
        <w:rPr>
          <w:rFonts w:ascii="Times New Roman" w:hAnsi="Times New Roman" w:cs="Times New Roman"/>
          <w:bCs/>
          <w:lang w:eastAsia="en-US"/>
        </w:rPr>
        <w:t xml:space="preserve">дополнить </w:t>
      </w:r>
      <w:r w:rsidRPr="00E2559A">
        <w:rPr>
          <w:rFonts w:ascii="Times New Roman" w:hAnsi="Times New Roman" w:cs="Times New Roman"/>
          <w:b/>
          <w:bCs/>
          <w:lang w:eastAsia="en-US"/>
        </w:rPr>
        <w:t>пунктом 17</w:t>
      </w:r>
      <w:r w:rsidRPr="00E2559A">
        <w:rPr>
          <w:rFonts w:ascii="Times New Roman" w:hAnsi="Times New Roman" w:cs="Times New Roman"/>
          <w:bCs/>
          <w:lang w:eastAsia="en-US"/>
        </w:rPr>
        <w:t xml:space="preserve"> следующего содержания:</w:t>
      </w: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E2559A">
        <w:rPr>
          <w:rFonts w:ascii="Times New Roman" w:hAnsi="Times New Roman" w:cs="Times New Roman"/>
          <w:bCs/>
          <w:lang w:eastAsia="en-US"/>
        </w:rPr>
        <w:t xml:space="preserve">«17) осуществление мероприятий по защите прав потребителей, предусмотренных </w:t>
      </w:r>
      <w:hyperlink r:id="rId11" w:history="1">
        <w:r w:rsidRPr="00E2559A">
          <w:rPr>
            <w:rFonts w:ascii="Times New Roman" w:hAnsi="Times New Roman" w:cs="Times New Roman"/>
            <w:bCs/>
            <w:lang w:eastAsia="en-US"/>
          </w:rPr>
          <w:t>Законом</w:t>
        </w:r>
      </w:hyperlink>
      <w:r w:rsidRPr="00E2559A">
        <w:rPr>
          <w:rFonts w:ascii="Times New Roman" w:hAnsi="Times New Roman" w:cs="Times New Roman"/>
          <w:bCs/>
          <w:lang w:eastAsia="en-US"/>
        </w:rPr>
        <w:t xml:space="preserve"> Российской Федерации от 7 февраля 1992 года № 2300-1 «О защите прав потребителей».»;</w:t>
      </w: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en-US"/>
        </w:rPr>
      </w:pPr>
      <w:r w:rsidRPr="00E2559A">
        <w:rPr>
          <w:rFonts w:ascii="Times New Roman" w:hAnsi="Times New Roman" w:cs="Times New Roman"/>
        </w:rPr>
        <w:t xml:space="preserve">3) в </w:t>
      </w:r>
      <w:r w:rsidRPr="00E2559A">
        <w:rPr>
          <w:rFonts w:ascii="Times New Roman" w:hAnsi="Times New Roman" w:cs="Times New Roman"/>
          <w:b/>
        </w:rPr>
        <w:t xml:space="preserve">части 3 </w:t>
      </w:r>
      <w:r w:rsidRPr="00E2559A">
        <w:rPr>
          <w:rFonts w:ascii="Times New Roman" w:eastAsia="Calibri" w:hAnsi="Times New Roman" w:cs="Times New Roman"/>
          <w:b/>
        </w:rPr>
        <w:t>статьи 15</w:t>
      </w:r>
      <w:r w:rsidRPr="00E2559A">
        <w:rPr>
          <w:rFonts w:ascii="Times New Roman" w:eastAsia="Calibri" w:hAnsi="Times New Roman" w:cs="Times New Roman"/>
        </w:rPr>
        <w:t xml:space="preserve"> </w:t>
      </w:r>
      <w:r w:rsidRPr="00E2559A">
        <w:rPr>
          <w:rFonts w:ascii="Times New Roman" w:hAnsi="Times New Roman" w:cs="Times New Roman"/>
        </w:rPr>
        <w:t>слова «по проектам и вопросам, указанным в части 2 настоящей статьи,» исключить;</w:t>
      </w: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E2559A">
        <w:rPr>
          <w:rFonts w:ascii="Times New Roman" w:hAnsi="Times New Roman" w:cs="Times New Roman"/>
          <w:bCs/>
          <w:lang w:eastAsia="en-US"/>
        </w:rPr>
        <w:t xml:space="preserve">4) в </w:t>
      </w:r>
      <w:r w:rsidRPr="00E2559A">
        <w:rPr>
          <w:rFonts w:ascii="Times New Roman" w:hAnsi="Times New Roman" w:cs="Times New Roman"/>
          <w:b/>
          <w:bCs/>
          <w:lang w:eastAsia="en-US"/>
        </w:rPr>
        <w:t>статье 35</w:t>
      </w:r>
      <w:r w:rsidRPr="00E2559A">
        <w:rPr>
          <w:rFonts w:ascii="Times New Roman" w:hAnsi="Times New Roman" w:cs="Times New Roman"/>
          <w:bCs/>
          <w:lang w:eastAsia="en-US"/>
        </w:rPr>
        <w:t>:</w:t>
      </w: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E2559A">
        <w:rPr>
          <w:rFonts w:ascii="Times New Roman" w:eastAsia="Calibri" w:hAnsi="Times New Roman" w:cs="Times New Roman"/>
          <w:b/>
          <w:lang w:eastAsia="en-US"/>
        </w:rPr>
        <w:t xml:space="preserve">пункт 18 </w:t>
      </w:r>
      <w:r w:rsidRPr="00E2559A">
        <w:rPr>
          <w:rFonts w:ascii="Times New Roman" w:eastAsia="Calibri" w:hAnsi="Times New Roman" w:cs="Times New Roman"/>
          <w:lang w:eastAsia="en-US"/>
        </w:rPr>
        <w:t>изложить в следующей редакции:</w:t>
      </w: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E2559A">
        <w:rPr>
          <w:rFonts w:ascii="Times New Roman" w:eastAsia="Calibri" w:hAnsi="Times New Roman" w:cs="Times New Roman"/>
          <w:lang w:eastAsia="en-US"/>
        </w:rPr>
        <w:t xml:space="preserve">«18) </w:t>
      </w:r>
      <w:r w:rsidRPr="00E2559A">
        <w:rPr>
          <w:rFonts w:ascii="Times New Roman" w:hAnsi="Times New Roman" w:cs="Times New Roman"/>
          <w:bCs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 w:rsidRPr="00E2559A">
        <w:rPr>
          <w:rFonts w:ascii="Times New Roman" w:eastAsia="Calibri" w:hAnsi="Times New Roman" w:cs="Times New Roman"/>
          <w:lang w:eastAsia="en-US"/>
        </w:rPr>
        <w:t>»;</w:t>
      </w: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E2559A">
        <w:rPr>
          <w:rFonts w:ascii="Times New Roman" w:hAnsi="Times New Roman" w:cs="Times New Roman"/>
          <w:b/>
          <w:bCs/>
          <w:lang w:eastAsia="en-US"/>
        </w:rPr>
        <w:t>пункт 20</w:t>
      </w:r>
      <w:r w:rsidRPr="00E2559A">
        <w:rPr>
          <w:rFonts w:ascii="Times New Roman" w:hAnsi="Times New Roman" w:cs="Times New Roman"/>
          <w:bCs/>
          <w:lang w:eastAsia="en-US"/>
        </w:rPr>
        <w:t xml:space="preserve">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2" w:history="1">
        <w:r w:rsidRPr="00E2559A">
          <w:rPr>
            <w:rStyle w:val="af0"/>
            <w:rFonts w:ascii="Times New Roman" w:hAnsi="Times New Roman" w:cs="Times New Roman"/>
            <w:bCs/>
            <w:lang w:eastAsia="en-US"/>
          </w:rPr>
          <w:t>кодексом</w:t>
        </w:r>
      </w:hyperlink>
      <w:r w:rsidRPr="00E2559A">
        <w:rPr>
          <w:rFonts w:ascii="Times New Roman" w:hAnsi="Times New Roman" w:cs="Times New Roman"/>
          <w:bCs/>
          <w:lang w:eastAsia="en-US"/>
        </w:rPr>
        <w:t xml:space="preserve"> Российской Федерации». </w:t>
      </w: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3D2C75" w:rsidRPr="00E2559A" w:rsidRDefault="003D2C75" w:rsidP="00534D2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  <w:b/>
        </w:rPr>
        <w:t xml:space="preserve">2. </w:t>
      </w:r>
      <w:r w:rsidRPr="00E2559A">
        <w:rPr>
          <w:rFonts w:ascii="Times New Roman" w:hAnsi="Times New Roman" w:cs="Times New Roman"/>
        </w:rPr>
        <w:t>Главе муницип</w:t>
      </w:r>
      <w:r w:rsidR="00534D2F" w:rsidRPr="00E2559A">
        <w:rPr>
          <w:rFonts w:ascii="Times New Roman" w:hAnsi="Times New Roman" w:cs="Times New Roman"/>
        </w:rPr>
        <w:t>ального образования «</w:t>
      </w:r>
      <w:r w:rsidR="00E2559A" w:rsidRPr="00E2559A">
        <w:rPr>
          <w:rFonts w:ascii="Times New Roman" w:hAnsi="Times New Roman" w:cs="Times New Roman"/>
        </w:rPr>
        <w:t>Кожильское</w:t>
      </w:r>
      <w:r w:rsidRPr="00E2559A">
        <w:rPr>
          <w:rFonts w:ascii="Times New Roman" w:hAnsi="Times New Roman" w:cs="Times New Roman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3D2C75" w:rsidRPr="00E2559A" w:rsidRDefault="003D2C75" w:rsidP="00534D2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D2C75" w:rsidRPr="00E2559A" w:rsidRDefault="003D2C75" w:rsidP="00534D2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  <w:b/>
        </w:rPr>
        <w:t>3.</w:t>
      </w:r>
      <w:r w:rsidRPr="00E2559A">
        <w:rPr>
          <w:rFonts w:ascii="Times New Roman" w:hAnsi="Times New Roman" w:cs="Times New Roman"/>
        </w:rPr>
        <w:t xml:space="preserve"> Опубликовать настоящее решение после его государственной регистрации.</w:t>
      </w:r>
    </w:p>
    <w:p w:rsidR="003D2C75" w:rsidRPr="00E2559A" w:rsidRDefault="003D2C75" w:rsidP="00534D2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D2C75" w:rsidRPr="00E2559A" w:rsidRDefault="003D2C75" w:rsidP="00534D2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  <w:b/>
        </w:rPr>
        <w:t>4.</w:t>
      </w:r>
      <w:r w:rsidRPr="00E2559A">
        <w:rPr>
          <w:rFonts w:ascii="Times New Roman" w:hAnsi="Times New Roman" w:cs="Times New Roman"/>
        </w:rPr>
        <w:t xml:space="preserve"> Настоящее решение вступает в силу в порядке, предусмотренном законодательством.</w:t>
      </w: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</w:p>
    <w:p w:rsidR="003D2C75" w:rsidRPr="00E2559A" w:rsidRDefault="003D2C75" w:rsidP="0053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</w:p>
    <w:p w:rsidR="00017C45" w:rsidRPr="00E2559A" w:rsidRDefault="00017C45" w:rsidP="00017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</w:p>
    <w:p w:rsidR="00017C45" w:rsidRPr="00E2559A" w:rsidRDefault="00017C45" w:rsidP="00017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  <w:r w:rsidRPr="00E2559A">
        <w:rPr>
          <w:rFonts w:ascii="Times New Roman" w:hAnsi="Times New Roman" w:cs="Times New Roman"/>
          <w:bCs/>
          <w:lang w:eastAsia="en-US"/>
        </w:rPr>
        <w:t>Глава муниципального образования</w:t>
      </w:r>
    </w:p>
    <w:p w:rsidR="00017C45" w:rsidRDefault="00017C45" w:rsidP="00017C45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  <w:r w:rsidRPr="00E2559A">
        <w:rPr>
          <w:rFonts w:ascii="Times New Roman" w:hAnsi="Times New Roman" w:cs="Times New Roman"/>
          <w:bCs/>
          <w:lang w:eastAsia="en-US"/>
        </w:rPr>
        <w:t>«Кожильское»</w:t>
      </w:r>
      <w:r w:rsidRPr="00E2559A">
        <w:rPr>
          <w:rFonts w:ascii="Times New Roman" w:hAnsi="Times New Roman" w:cs="Times New Roman"/>
          <w:bCs/>
          <w:lang w:eastAsia="en-US"/>
        </w:rPr>
        <w:tab/>
        <w:t>С. Л. Буров</w:t>
      </w:r>
    </w:p>
    <w:p w:rsidR="00E2559A" w:rsidRDefault="00E2559A" w:rsidP="00017C45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</w:p>
    <w:p w:rsidR="00E2559A" w:rsidRPr="00E2559A" w:rsidRDefault="00E2559A" w:rsidP="00017C45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</w:p>
    <w:p w:rsidR="00017C45" w:rsidRPr="00E2559A" w:rsidRDefault="00017C45" w:rsidP="00017C45">
      <w:pPr>
        <w:spacing w:after="0" w:line="240" w:lineRule="auto"/>
        <w:rPr>
          <w:rFonts w:ascii="Times New Roman" w:hAnsi="Times New Roman" w:cs="Times New Roman"/>
        </w:rPr>
      </w:pPr>
    </w:p>
    <w:p w:rsidR="00330E51" w:rsidRPr="00E2559A" w:rsidRDefault="00F878B4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Утвержден</w:t>
      </w:r>
    </w:p>
    <w:p w:rsidR="00330E51" w:rsidRPr="00E2559A" w:rsidRDefault="00F878B4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 xml:space="preserve"> решением</w:t>
      </w:r>
      <w:r w:rsidR="00330E51" w:rsidRPr="00E2559A">
        <w:rPr>
          <w:rFonts w:ascii="Times New Roman" w:hAnsi="Times New Roman" w:cs="Times New Roman"/>
        </w:rPr>
        <w:t xml:space="preserve"> Совета депутатов</w:t>
      </w:r>
    </w:p>
    <w:p w:rsidR="00330E51" w:rsidRPr="00E2559A" w:rsidRDefault="00330E51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>МО «Кожильское»</w:t>
      </w:r>
    </w:p>
    <w:p w:rsidR="00330E51" w:rsidRPr="00E2559A" w:rsidRDefault="00330E51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>от 20.06.2014  № 103</w:t>
      </w:r>
    </w:p>
    <w:p w:rsidR="00330E51" w:rsidRPr="00E2559A" w:rsidRDefault="00330E51" w:rsidP="005E182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Порядок</w:t>
      </w:r>
    </w:p>
    <w:p w:rsidR="00330E51" w:rsidRPr="00E2559A" w:rsidRDefault="00330E51" w:rsidP="005E18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</w:t>
      </w:r>
    </w:p>
    <w:p w:rsidR="00330E51" w:rsidRPr="00E2559A" w:rsidRDefault="00330E51" w:rsidP="005E18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«Кожильское» «О внесении изменений в Устав муниципального образования</w:t>
      </w:r>
    </w:p>
    <w:p w:rsidR="00330E51" w:rsidRPr="00E2559A" w:rsidRDefault="00330E51" w:rsidP="005E18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«Кожильское», а также порядок участия граждан в его обсуждении.</w:t>
      </w:r>
    </w:p>
    <w:p w:rsidR="000F66FA" w:rsidRPr="00E2559A" w:rsidRDefault="000F66FA" w:rsidP="005E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 xml:space="preserve">Настоящий порядок разработан в соответствии с требованиями Федерального закона от 06 октября 2003 № 131-ФЗ «Об общих принципах организации местного самоуправления в Российской Федерации», Устава муниципального образования «Кожильское» и регулирует порядок внесения, рассмотрения и учета предложений по опубликованному проекту новой редакции Устава муниципального образования «Кожильское», опубликованному проекту решения Совета депутатов муниципального образования </w:t>
      </w:r>
      <w:r w:rsidRPr="00E2559A">
        <w:rPr>
          <w:rFonts w:ascii="Times New Roman" w:hAnsi="Times New Roman" w:cs="Times New Roman"/>
        </w:rPr>
        <w:lastRenderedPageBreak/>
        <w:t>«Кожильское» «О внесении изменений в Устав муниципального образования «Кожильское», а также порядок участия граждан в его обсуждении.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Статья 1. Общие положения</w:t>
      </w: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 xml:space="preserve">           1. Предложения об изменениях по опубликованному проекту новой редакции Устава муниципального образования «Кожильское», опубликованному проекту решения Совета депутатов муниципального образования «Кожильское» «О внесении изменений в Устав муниципального образования «Кожильское» могут вноситься:</w:t>
      </w: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>1) гражданами, проживающими на территории муниципального образования «Кожильское» и достигшими возраста 18 лет, трудовыми коллективами в порядке письменного индивидуального или коллективного обращения в Совет депутатов муниципального образования «Кожильское»;</w:t>
      </w: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>2) организациями всех форм собственности, находящимися на территории муниципального образования «Кожильское», в порядке письменного обращения в Совет депутатов муниципального образования «Кожильское»;</w:t>
      </w: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>3) органами территориального общественного самоуправления.</w:t>
      </w: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 xml:space="preserve">            2. Предложения об изменениях по опубликованному проекту новой редакции Устава муниципального образования «Кожильское», опубликованному проекту решения Совета депутатов муниципального образования «Кожильское» «О внесении изменений в Устав муниципального образования «Кожильское», выдвинутые гражданами или организациями, направляются в Совет депутатов муниципального образования «Кожильское», регистрируются в порядке регистрации письменных обращений и направляются  Главой муниципального образования «Кожильское» в рабочую группу, сформированную распоряжением Главы муниципального  образования «Кожильское».</w:t>
      </w: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>3. Предложения об изменениях к опубликованному проекту новой редакции Устава муниципального образования «Кожильское», опубликованному проекту решения  Совета депутатов муниципального образования «Кожильское», «О внесении изменений в Устав муниципального образования «Кожильское»  вносятся в  Совет депутатов муниципального образования «Кожильское»  в течение 10 дней со дня официального опубликования проекта Устава, проекта решения  Совета депутатов муниципального образования «Кожильское»  «О внесении изменений в Устав муниципального образования «Кожильское».</w:t>
      </w: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>Любой совершеннолетний гражданин, проживающий на территории муниципального образования «Кожильское», имеет право принять участие в публичных слушаниях по проекту решения  Совета депутатов  муниципального образования «Кожильское»  «О внесении изменений в Устав муниципального образования «Кожильское».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  <w:b/>
        </w:rPr>
        <w:t>Статья 2.</w:t>
      </w:r>
      <w:r w:rsidRPr="00E2559A">
        <w:rPr>
          <w:rFonts w:ascii="Times New Roman" w:hAnsi="Times New Roman" w:cs="Times New Roman"/>
        </w:rPr>
        <w:t xml:space="preserve"> Требования, предъявляемые к предложениям об изменениях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1. Предложения об изменениях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 должны соответствовать следующим требованиям: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Республики;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2) обеспечивать однозначное толкование положений проекта новой редакции Устава муниципального образования «Кожильское», проекта решения  Совета депутатов муниципального образования «Кожильское» «О внесении изменений в Устав муниципального образования «Кожильское»;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3) не допускать противоречие либо несогласованность с иными положениями проекта новой редакции Устава муниципального образования «Кожильское»;</w:t>
      </w:r>
      <w:r w:rsidRPr="00E2559A">
        <w:rPr>
          <w:rFonts w:ascii="Times New Roman" w:hAnsi="Times New Roman" w:cs="Times New Roman"/>
        </w:rPr>
        <w:br/>
      </w:r>
      <w:r w:rsidRPr="00E2559A">
        <w:rPr>
          <w:rFonts w:ascii="Times New Roman" w:hAnsi="Times New Roman" w:cs="Times New Roman"/>
        </w:rPr>
        <w:tab/>
        <w:t>4) не допускать противоречие либо несогласованность  проекта решения Совета депутатов муниципального образования «Кожильское» «О внесении изменений в Устав муниципального образования «Кожильское».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2. Предложения об изменениях в проект новой редакции Устава муниципального образования «Кожильское», проекта решения  Совета депутатов муниципального образования «Кожильское» «О внесении изменений в Устав муниципального образования «Кожильское»,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  <w:b/>
        </w:rPr>
        <w:lastRenderedPageBreak/>
        <w:t>Статья 3.</w:t>
      </w:r>
      <w:r w:rsidRPr="00E2559A">
        <w:rPr>
          <w:rFonts w:ascii="Times New Roman" w:hAnsi="Times New Roman" w:cs="Times New Roman"/>
        </w:rPr>
        <w:t xml:space="preserve"> Порядок учета и рассмотрения поступивших предложений в проект    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1. Поступившие в Совет депутатов муниципального образования «Кожильское» предложения граждан по  проекту новой редакции Устава муниципального образования «Кожильское», проекта решения Совета депутатов муниципального образования «Кожильское» «О внесении изменений в Устав муниципального образования «Кожильское» подлежат регистрации по прилагаемой форме.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2. По итогам рассмотрения, изучения и анализа внесенных предложений об изменениях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 рабочая группа принимает решения.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3. Решение рабочей группы на внесенные предложения   об  изменениях 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 содержит: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1) одобренные рабочей группой предложения об изменениях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«Кожильское»;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2) отклоненные рабочей группой предложения об изменениях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 ввиду несоответствия требованиям, предъявляемым настоящим Положением.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4. Рабочая группа направляет в постоянную комиссию Совета депутатов муниципального образования «Кожильское»  (по направлению вопроса - комиссия по бюджету, сельскому хозяйству и промышленности; комиссия по ЖКХ; комиссия по социальным вопросам) свое решение, материалы деятельности рабочей группы  с приложением всех поступивших предложений об изменениях   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5. Постоянная  комиссия   Совета депутатов муниципального образования «Кожильское» (по направлению вопроса - комиссия по бюджету, сельскому хозяйству и промышленности; комиссия по ЖКХ; комиссия по социальным вопросам) и  Совет депутатов муниципального образования «Кожильское» принимают решение о принятии (включении  в текст  проекта новой редакции Устава муниципального образования «Кожильское»)  предложений об изменениях в  проект  новой редакции Устава муниципального образования «Кожильское»,  проект решения  Совета депутатов муниципального образования «Кожильское» «О внесении изменений в Устав муниципального образования «Кожильское», либо их отклонении.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6. По результатам рассмотрения на заседании  Совета депутатов муниципального образования «Кожильское» решения о принятии предложений  об изменениях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«Кожильское», либо их отклонении,  направляются ответы лицам из числа указанных в части 1 статьи 1 настоящего Положения, являвшимися инициаторами внесения предложений в установленные законодательством сроки.</w:t>
      </w:r>
    </w:p>
    <w:p w:rsidR="000F66FA" w:rsidRPr="00E2559A" w:rsidRDefault="000F66FA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651C9" w:rsidRPr="00E2559A" w:rsidRDefault="00C651C9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651C9" w:rsidRDefault="00C651C9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Pr="00C651C9" w:rsidRDefault="00C651C9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35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4768"/>
      </w:tblGrid>
      <w:tr w:rsidR="00330E51" w:rsidRPr="00C651C9" w:rsidTr="00490518">
        <w:trPr>
          <w:trHeight w:val="34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E51" w:rsidRPr="00C651C9" w:rsidRDefault="00330E51" w:rsidP="0053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330E51" w:rsidRPr="001C447B" w:rsidRDefault="00330E51" w:rsidP="00DF7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к Порядку учета предложений по   проекту новой редакции Устава муниципального образования «Кожильское», проекту решения  Совета депутатов муниципального образования «Кожильское» «О внесении изменений в Устав </w:t>
            </w:r>
            <w:r w:rsidRPr="001C4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«Кожильское», а также о порядке участия граждан в его обсуждении, установленному решением Совета депутатов муниципального образования «Кожильское от 20.06.2014 года № 103</w:t>
            </w:r>
          </w:p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0E51" w:rsidRPr="00C651C9" w:rsidRDefault="00330E51" w:rsidP="00330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:rsidR="00330E51" w:rsidRPr="00C651C9" w:rsidRDefault="00330E51" w:rsidP="005E18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учета предложений   по проекту  новой редакции Устава муниципального образования «Кожильское», проекту решения Совета депутатов муниципального образования «Кожильское» «О внесении изменений в Устав муниципального образования «Кожильское»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35"/>
        <w:gridCol w:w="1179"/>
        <w:gridCol w:w="1158"/>
        <w:gridCol w:w="1157"/>
        <w:gridCol w:w="1186"/>
        <w:gridCol w:w="1298"/>
        <w:gridCol w:w="1487"/>
      </w:tblGrid>
      <w:tr w:rsidR="00330E51" w:rsidRPr="00C651C9" w:rsidTr="005E1822">
        <w:tc>
          <w:tcPr>
            <w:tcW w:w="540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5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Инициатор внесения предложений</w:t>
            </w:r>
          </w:p>
        </w:tc>
        <w:tc>
          <w:tcPr>
            <w:tcW w:w="1179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</w:tc>
        <w:tc>
          <w:tcPr>
            <w:tcW w:w="115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15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Текст Устава</w:t>
            </w:r>
          </w:p>
        </w:tc>
        <w:tc>
          <w:tcPr>
            <w:tcW w:w="1186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29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148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0E51" w:rsidRPr="00C651C9" w:rsidTr="005E1822">
        <w:tc>
          <w:tcPr>
            <w:tcW w:w="540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0E51" w:rsidRPr="00C651C9" w:rsidTr="005E1822">
        <w:tc>
          <w:tcPr>
            <w:tcW w:w="540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1822" w:rsidRPr="00C651C9" w:rsidRDefault="005E1822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C4" w:rsidRDefault="00E36FC4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P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A0" w:rsidRPr="00C651C9" w:rsidRDefault="00DB31A0" w:rsidP="00DB3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1C447B" w:rsidP="00897DB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8(34141)7-50-35</w:t>
      </w:r>
    </w:p>
    <w:p w:rsidR="003E3A34" w:rsidRPr="00DB31A0" w:rsidRDefault="007B2F9F" w:rsidP="00897DB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19</w:t>
      </w:r>
      <w:r w:rsidR="001C447B">
        <w:rPr>
          <w:rFonts w:ascii="Times New Roman" w:hAnsi="Times New Roman" w:cs="Times New Roman"/>
        </w:rPr>
        <w:t>.03.2019</w:t>
      </w:r>
    </w:p>
    <w:p w:rsidR="003E3A34" w:rsidRPr="00DB31A0" w:rsidRDefault="00DB31A0" w:rsidP="00897DB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Отпечатано в Совете депутатов муниципального образования «Кожильское»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sectPr w:rsidR="003E3A34" w:rsidRPr="00DB31A0" w:rsidSect="00575784">
      <w:headerReference w:type="defaul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22" w:rsidRDefault="00F26D22" w:rsidP="00DB31A0">
      <w:pPr>
        <w:spacing w:after="0" w:line="240" w:lineRule="auto"/>
      </w:pPr>
      <w:r>
        <w:separator/>
      </w:r>
    </w:p>
  </w:endnote>
  <w:endnote w:type="continuationSeparator" w:id="0">
    <w:p w:rsidR="00F26D22" w:rsidRDefault="00F26D22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22" w:rsidRDefault="00F26D22" w:rsidP="00DB31A0">
      <w:pPr>
        <w:spacing w:after="0" w:line="240" w:lineRule="auto"/>
      </w:pPr>
      <w:r>
        <w:separator/>
      </w:r>
    </w:p>
  </w:footnote>
  <w:footnote w:type="continuationSeparator" w:id="0">
    <w:p w:rsidR="00F26D22" w:rsidRDefault="00F26D22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980CE2" w:rsidRDefault="00FB2CC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CE2" w:rsidRDefault="00980C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1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17C45"/>
    <w:rsid w:val="000248C2"/>
    <w:rsid w:val="000F66FA"/>
    <w:rsid w:val="000F6AA4"/>
    <w:rsid w:val="001C447B"/>
    <w:rsid w:val="002002EB"/>
    <w:rsid w:val="002467CA"/>
    <w:rsid w:val="00330E51"/>
    <w:rsid w:val="003D2C75"/>
    <w:rsid w:val="003D5655"/>
    <w:rsid w:val="003E3A34"/>
    <w:rsid w:val="00490518"/>
    <w:rsid w:val="0053014D"/>
    <w:rsid w:val="00534D2F"/>
    <w:rsid w:val="00540615"/>
    <w:rsid w:val="0055246D"/>
    <w:rsid w:val="00554930"/>
    <w:rsid w:val="0056329B"/>
    <w:rsid w:val="005645F9"/>
    <w:rsid w:val="00575784"/>
    <w:rsid w:val="005A5EE3"/>
    <w:rsid w:val="005A7BAD"/>
    <w:rsid w:val="005E1822"/>
    <w:rsid w:val="006B1277"/>
    <w:rsid w:val="00711B84"/>
    <w:rsid w:val="007B2F9F"/>
    <w:rsid w:val="007C5403"/>
    <w:rsid w:val="008064DA"/>
    <w:rsid w:val="00897DB5"/>
    <w:rsid w:val="008C2F26"/>
    <w:rsid w:val="009336E9"/>
    <w:rsid w:val="00934626"/>
    <w:rsid w:val="00980CE2"/>
    <w:rsid w:val="009C04B4"/>
    <w:rsid w:val="00AC5A50"/>
    <w:rsid w:val="00AD11CA"/>
    <w:rsid w:val="00BC0B73"/>
    <w:rsid w:val="00BC1F07"/>
    <w:rsid w:val="00C03FFD"/>
    <w:rsid w:val="00C3243A"/>
    <w:rsid w:val="00C3550B"/>
    <w:rsid w:val="00C651C9"/>
    <w:rsid w:val="00CA60C3"/>
    <w:rsid w:val="00D74FBA"/>
    <w:rsid w:val="00DB31A0"/>
    <w:rsid w:val="00E11B53"/>
    <w:rsid w:val="00E20E93"/>
    <w:rsid w:val="00E2559A"/>
    <w:rsid w:val="00E36FC4"/>
    <w:rsid w:val="00E437BD"/>
    <w:rsid w:val="00E445FC"/>
    <w:rsid w:val="00F26D22"/>
    <w:rsid w:val="00F50188"/>
    <w:rsid w:val="00F878B4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uiPriority w:val="99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017C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2B7C87977060D0A545C8599B899D709E46784D444471C567AA5EC45CF3412D93B3AC7C3F8793496E702210001DV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25BA12E4EFE411EF8E7E17090D83CE9DFB9619567225968E451EC5D7960E7C490B6AC9F799F9B7BF0F5F01D9306E6253D59EMA70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1E5C579648D75359FB82D80C96320AEAE7E3F38D552058529287F62F12D1E15256DC26AE5DCA34374C51049B613ACAF7EF27A4ECV31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2B7C87977060D0A545C8599B899D709E46784D444471C567AA5EC45CF3412D93B3AC7C3F8793496E702210001DV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D02C-8C0F-48F5-9C0B-FAB05BD6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2017-04-14T07:10:00Z</cp:lastPrinted>
  <dcterms:created xsi:type="dcterms:W3CDTF">2019-03-22T07:27:00Z</dcterms:created>
  <dcterms:modified xsi:type="dcterms:W3CDTF">2019-03-22T07:27:00Z</dcterms:modified>
</cp:coreProperties>
</file>