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23" w:rsidRDefault="00641951" w:rsidP="0062005A">
      <w:pPr>
        <w:jc w:val="center"/>
        <w:rPr>
          <w:b/>
          <w:bCs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Герб Глазовского района" style="position:absolute;left:0;text-align:left;margin-left:225pt;margin-top:9pt;width:39pt;height:54pt;z-index:251658240;visibility:visible">
            <v:imagedata r:id="rId7" o:title=""/>
            <w10:wrap type="topAndBottom"/>
          </v:shape>
        </w:pict>
      </w: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>(ГЛАЗОВСКИЙ РАЙОННЫЙ СОВЕТ ДЕПУТАТОВ)</w:t>
      </w: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>(ГЛАЗ ЁРОСЛЭН ДЕПУТАТ КЕНЕШЕЗ)</w:t>
      </w:r>
    </w:p>
    <w:p w:rsidR="00186823" w:rsidRDefault="00186823" w:rsidP="0062005A">
      <w:pPr>
        <w:rPr>
          <w:sz w:val="20"/>
        </w:rPr>
      </w:pPr>
    </w:p>
    <w:p w:rsidR="00186823" w:rsidRDefault="005B1D1C" w:rsidP="0062005A">
      <w:pPr>
        <w:jc w:val="center"/>
        <w:rPr>
          <w:b/>
          <w:szCs w:val="24"/>
        </w:rPr>
      </w:pPr>
      <w:r>
        <w:rPr>
          <w:b/>
        </w:rPr>
        <w:t>Двадцать вторая</w:t>
      </w:r>
      <w:r w:rsidR="00186823">
        <w:rPr>
          <w:b/>
        </w:rPr>
        <w:t xml:space="preserve"> сессия Совета депутатов муниципального образования </w:t>
      </w:r>
    </w:p>
    <w:p w:rsidR="00186823" w:rsidRDefault="00186823" w:rsidP="0062005A">
      <w:pPr>
        <w:jc w:val="center"/>
        <w:rPr>
          <w:b/>
        </w:rPr>
      </w:pPr>
      <w:r>
        <w:rPr>
          <w:b/>
        </w:rPr>
        <w:t>«Глазовский район» третьего созыва</w:t>
      </w:r>
    </w:p>
    <w:p w:rsidR="00186823" w:rsidRDefault="00186823" w:rsidP="0062005A"/>
    <w:p w:rsidR="00186823" w:rsidRDefault="00186823" w:rsidP="0062005A">
      <w:pPr>
        <w:keepNext/>
        <w:jc w:val="center"/>
        <w:outlineLvl w:val="0"/>
        <w:rPr>
          <w:b/>
        </w:rPr>
      </w:pPr>
      <w:r>
        <w:rPr>
          <w:b/>
        </w:rPr>
        <w:t>РЕШЕНИЕ</w:t>
      </w:r>
    </w:p>
    <w:p w:rsidR="00186823" w:rsidRDefault="00186823" w:rsidP="0062005A">
      <w:pPr>
        <w:ind w:right="-1"/>
        <w:jc w:val="center"/>
        <w:rPr>
          <w:b/>
          <w:sz w:val="26"/>
          <w:szCs w:val="26"/>
        </w:rPr>
      </w:pPr>
    </w:p>
    <w:p w:rsidR="00186823" w:rsidRPr="0062005A" w:rsidRDefault="00136FE8" w:rsidP="0062005A">
      <w:pPr>
        <w:ind w:right="-1"/>
        <w:jc w:val="center"/>
        <w:rPr>
          <w:b/>
          <w:szCs w:val="24"/>
        </w:rPr>
      </w:pPr>
      <w:r>
        <w:rPr>
          <w:b/>
          <w:szCs w:val="24"/>
        </w:rPr>
        <w:t xml:space="preserve">О ХОДЕ РАБОТЫ ПО ИСПОЛНЕНИЮ НАКАЗОВ ИЗБИРАТЕЛЕЙ, ВКЛЮЧЕННЫХ В </w:t>
      </w:r>
      <w:r w:rsidR="00186823" w:rsidRPr="0062005A">
        <w:rPr>
          <w:b/>
          <w:szCs w:val="24"/>
        </w:rPr>
        <w:t>РЕЕСТР НАКАЗОВ ИЗБИРАТЕЛЕЙ ДЕПУТАТАМ СОВЕТА ДЕПУТАТОВ МУНИЦИПАЛЬНОГО ОБРАЗОВАНИЯ «ГЛАЗОВСКИЙ РАЙОН»</w:t>
      </w:r>
    </w:p>
    <w:p w:rsidR="00186823" w:rsidRPr="0062005A" w:rsidRDefault="00186823" w:rsidP="0062005A">
      <w:pPr>
        <w:jc w:val="both"/>
        <w:rPr>
          <w:szCs w:val="24"/>
        </w:rPr>
      </w:pPr>
    </w:p>
    <w:p w:rsidR="00186823" w:rsidRDefault="00186823" w:rsidP="00136FE8">
      <w:pPr>
        <w:tabs>
          <w:tab w:val="left" w:pos="6804"/>
        </w:tabs>
        <w:ind w:right="2692"/>
      </w:pPr>
      <w:r>
        <w:rPr>
          <w:b/>
          <w:bCs/>
        </w:rPr>
        <w:t>Принято Советом депутатов муниципаль</w:t>
      </w:r>
      <w:r w:rsidR="00136FE8">
        <w:rPr>
          <w:b/>
          <w:bCs/>
        </w:rPr>
        <w:t xml:space="preserve">ного </w:t>
      </w:r>
      <w:r>
        <w:rPr>
          <w:b/>
          <w:bCs/>
        </w:rPr>
        <w:t>образован</w:t>
      </w:r>
      <w:r w:rsidR="00FD1C5B">
        <w:rPr>
          <w:b/>
          <w:bCs/>
        </w:rPr>
        <w:t>ия «Глазовский район» 25</w:t>
      </w:r>
      <w:r w:rsidR="00136FE8">
        <w:rPr>
          <w:b/>
          <w:bCs/>
        </w:rPr>
        <w:t xml:space="preserve"> октября 2018</w:t>
      </w:r>
      <w:r>
        <w:rPr>
          <w:b/>
          <w:bCs/>
        </w:rPr>
        <w:t xml:space="preserve"> года</w:t>
      </w:r>
    </w:p>
    <w:p w:rsidR="00186823" w:rsidRPr="0062005A" w:rsidRDefault="00186823" w:rsidP="0062005A">
      <w:pPr>
        <w:jc w:val="both"/>
        <w:rPr>
          <w:szCs w:val="24"/>
        </w:rPr>
      </w:pPr>
    </w:p>
    <w:p w:rsidR="00186823" w:rsidRDefault="00BF0020" w:rsidP="0062005A">
      <w:pPr>
        <w:ind w:right="-1" w:firstLine="708"/>
        <w:jc w:val="both"/>
        <w:rPr>
          <w:b/>
          <w:szCs w:val="24"/>
        </w:rPr>
      </w:pPr>
      <w:r>
        <w:rPr>
          <w:szCs w:val="24"/>
        </w:rPr>
        <w:t>Заслушав информацию Главы муниципального образования «Глазовский район» В.В.Сабрекова</w:t>
      </w:r>
      <w:r w:rsidRPr="00BF0020">
        <w:t xml:space="preserve"> </w:t>
      </w:r>
      <w:r>
        <w:t>«О</w:t>
      </w:r>
      <w:r w:rsidRPr="00BF0020">
        <w:rPr>
          <w:szCs w:val="24"/>
        </w:rPr>
        <w:t xml:space="preserve"> ходе работы по исполнению нак</w:t>
      </w:r>
      <w:r w:rsidR="003B29D0">
        <w:rPr>
          <w:szCs w:val="24"/>
        </w:rPr>
        <w:t>азов избирателей, включенных в Р</w:t>
      </w:r>
      <w:r w:rsidRPr="00BF0020">
        <w:rPr>
          <w:szCs w:val="24"/>
        </w:rPr>
        <w:t>еестр наказов избира</w:t>
      </w:r>
      <w:r w:rsidR="003B29D0">
        <w:rPr>
          <w:szCs w:val="24"/>
        </w:rPr>
        <w:t>телей депутатам С</w:t>
      </w:r>
      <w:r w:rsidRPr="00BF0020">
        <w:rPr>
          <w:szCs w:val="24"/>
        </w:rPr>
        <w:t>овета депутат</w:t>
      </w:r>
      <w:r w:rsidR="003B29D0">
        <w:rPr>
          <w:szCs w:val="24"/>
        </w:rPr>
        <w:t>ов муниципального образования «Г</w:t>
      </w:r>
      <w:r w:rsidRPr="00BF0020">
        <w:rPr>
          <w:szCs w:val="24"/>
        </w:rPr>
        <w:t>лазовский район»</w:t>
      </w:r>
      <w:r>
        <w:rPr>
          <w:szCs w:val="24"/>
        </w:rPr>
        <w:t>, в</w:t>
      </w:r>
      <w:r w:rsidR="00186823" w:rsidRPr="0062005A">
        <w:rPr>
          <w:szCs w:val="24"/>
        </w:rPr>
        <w:t xml:space="preserve"> целях реализации решения Совета депутатов муниципального образования «Глазовский район» от </w:t>
      </w:r>
      <w:r w:rsidR="00186823">
        <w:rPr>
          <w:szCs w:val="24"/>
        </w:rPr>
        <w:t>22.12.2016 № 55</w:t>
      </w:r>
      <w:r w:rsidR="00186823" w:rsidRPr="0062005A">
        <w:rPr>
          <w:szCs w:val="24"/>
        </w:rPr>
        <w:t xml:space="preserve"> «Об утверждении Положения о наказах избирателей депутатам Совета депутатов муниципального образования «Глазовский район», руководствуясь Уставом муниципального образования «Глазовский район», </w:t>
      </w:r>
      <w:r w:rsidR="00186823" w:rsidRPr="0062005A">
        <w:rPr>
          <w:b/>
          <w:szCs w:val="24"/>
        </w:rPr>
        <w:t>Совет депутатов муниципального образования «Глазовский район» РЕШИЛ:</w:t>
      </w:r>
    </w:p>
    <w:p w:rsidR="00BF0020" w:rsidRPr="0062005A" w:rsidRDefault="00BF0020" w:rsidP="0062005A">
      <w:pPr>
        <w:ind w:right="-1" w:firstLine="708"/>
        <w:jc w:val="both"/>
        <w:rPr>
          <w:b/>
          <w:szCs w:val="24"/>
        </w:rPr>
      </w:pPr>
    </w:p>
    <w:p w:rsidR="00186823" w:rsidRPr="0062005A" w:rsidRDefault="003B29D0" w:rsidP="0062005A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Прилагаемую и</w:t>
      </w:r>
      <w:r w:rsidR="00BF0020">
        <w:rPr>
          <w:szCs w:val="24"/>
        </w:rPr>
        <w:t>нформацию</w:t>
      </w:r>
      <w:r>
        <w:rPr>
          <w:szCs w:val="24"/>
        </w:rPr>
        <w:t xml:space="preserve"> </w:t>
      </w:r>
      <w:r w:rsidRPr="003B29D0">
        <w:rPr>
          <w:szCs w:val="24"/>
        </w:rPr>
        <w:t>«О ходе работы по исполнению наказов избирателей, включенных в Реестр наказов избирателей депутатам Совета депутатов муниципального образования «Глазовский район»</w:t>
      </w:r>
      <w:r w:rsidR="00E40B64">
        <w:rPr>
          <w:szCs w:val="24"/>
        </w:rPr>
        <w:t xml:space="preserve"> принять к </w:t>
      </w:r>
      <w:r w:rsidR="0054773A">
        <w:rPr>
          <w:szCs w:val="24"/>
        </w:rPr>
        <w:t>с</w:t>
      </w:r>
      <w:r w:rsidR="00E40B64">
        <w:rPr>
          <w:szCs w:val="24"/>
        </w:rPr>
        <w:t>в</w:t>
      </w:r>
      <w:r w:rsidR="0054773A">
        <w:rPr>
          <w:szCs w:val="24"/>
        </w:rPr>
        <w:t>едению</w:t>
      </w:r>
      <w:r>
        <w:rPr>
          <w:szCs w:val="24"/>
        </w:rPr>
        <w:t>.</w:t>
      </w:r>
    </w:p>
    <w:p w:rsidR="00186823" w:rsidRPr="0062005A" w:rsidRDefault="00186823" w:rsidP="0062005A">
      <w:pPr>
        <w:ind w:right="5952"/>
        <w:jc w:val="both"/>
        <w:rPr>
          <w:szCs w:val="24"/>
        </w:rPr>
      </w:pPr>
    </w:p>
    <w:p w:rsidR="00186823" w:rsidRPr="0062005A" w:rsidRDefault="00186823" w:rsidP="0062005A">
      <w:pPr>
        <w:ind w:right="-186"/>
        <w:jc w:val="both"/>
        <w:rPr>
          <w:b/>
          <w:szCs w:val="24"/>
        </w:rPr>
      </w:pPr>
    </w:p>
    <w:p w:rsidR="00186823" w:rsidRPr="0062005A" w:rsidRDefault="00186823" w:rsidP="0062005A">
      <w:pPr>
        <w:ind w:right="-186"/>
        <w:jc w:val="both"/>
        <w:rPr>
          <w:b/>
          <w:szCs w:val="24"/>
        </w:rPr>
      </w:pPr>
      <w:r w:rsidRPr="0062005A">
        <w:rPr>
          <w:b/>
          <w:szCs w:val="24"/>
        </w:rPr>
        <w:t xml:space="preserve">Председатель Совета депутатов </w:t>
      </w:r>
    </w:p>
    <w:p w:rsidR="00186823" w:rsidRPr="0062005A" w:rsidRDefault="00186823" w:rsidP="0062005A">
      <w:pPr>
        <w:ind w:right="-186"/>
        <w:jc w:val="both"/>
        <w:rPr>
          <w:b/>
          <w:bCs/>
          <w:szCs w:val="24"/>
        </w:rPr>
      </w:pPr>
      <w:r w:rsidRPr="0062005A">
        <w:rPr>
          <w:b/>
          <w:bCs/>
          <w:szCs w:val="24"/>
        </w:rPr>
        <w:t>муниципального образования</w:t>
      </w:r>
    </w:p>
    <w:p w:rsidR="00186823" w:rsidRPr="0062005A" w:rsidRDefault="00186823" w:rsidP="0062005A">
      <w:pPr>
        <w:ind w:right="-186"/>
        <w:jc w:val="both"/>
        <w:rPr>
          <w:b/>
          <w:bCs/>
          <w:szCs w:val="24"/>
        </w:rPr>
      </w:pPr>
      <w:r w:rsidRPr="0062005A">
        <w:rPr>
          <w:b/>
          <w:bCs/>
          <w:szCs w:val="24"/>
        </w:rPr>
        <w:t>«Глазовский район»</w:t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="003B29D0">
        <w:rPr>
          <w:b/>
          <w:bCs/>
          <w:szCs w:val="24"/>
        </w:rPr>
        <w:t xml:space="preserve">             </w:t>
      </w:r>
      <w:r w:rsidRPr="0062005A">
        <w:rPr>
          <w:b/>
          <w:bCs/>
          <w:szCs w:val="24"/>
        </w:rPr>
        <w:t>В.А.Терский</w:t>
      </w:r>
    </w:p>
    <w:p w:rsidR="00186823" w:rsidRPr="0062005A" w:rsidRDefault="00186823" w:rsidP="0062005A">
      <w:pPr>
        <w:rPr>
          <w:b/>
          <w:bCs/>
          <w:szCs w:val="24"/>
        </w:rPr>
      </w:pPr>
    </w:p>
    <w:p w:rsidR="00186823" w:rsidRDefault="00186823" w:rsidP="007231CF">
      <w:pPr>
        <w:rPr>
          <w:b/>
          <w:bCs/>
        </w:rPr>
      </w:pPr>
      <w:r>
        <w:rPr>
          <w:b/>
          <w:bCs/>
        </w:rPr>
        <w:t>город Глазов</w:t>
      </w:r>
    </w:p>
    <w:p w:rsidR="00186823" w:rsidRDefault="00641951" w:rsidP="007231CF">
      <w:pPr>
        <w:rPr>
          <w:b/>
          <w:bCs/>
        </w:rPr>
      </w:pPr>
      <w:r>
        <w:rPr>
          <w:b/>
          <w:bCs/>
        </w:rPr>
        <w:t>25</w:t>
      </w:r>
      <w:r w:rsidR="003B29D0">
        <w:rPr>
          <w:b/>
          <w:bCs/>
        </w:rPr>
        <w:t xml:space="preserve"> октября 2018</w:t>
      </w:r>
      <w:r w:rsidR="00186823">
        <w:rPr>
          <w:b/>
          <w:bCs/>
        </w:rPr>
        <w:t xml:space="preserve"> года </w:t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</w:p>
    <w:p w:rsidR="00186823" w:rsidRDefault="00641951" w:rsidP="007231CF">
      <w:r>
        <w:rPr>
          <w:b/>
          <w:bCs/>
        </w:rPr>
        <w:t>№ 214</w:t>
      </w:r>
      <w:bookmarkStart w:id="0" w:name="_GoBack"/>
      <w:bookmarkEnd w:id="0"/>
    </w:p>
    <w:p w:rsidR="00186823" w:rsidRDefault="00186823"/>
    <w:p w:rsidR="00186823" w:rsidRDefault="00186823"/>
    <w:p w:rsidR="00186823" w:rsidRDefault="00186823"/>
    <w:p w:rsidR="00186823" w:rsidRDefault="00186823"/>
    <w:p w:rsidR="00186823" w:rsidRDefault="00186823"/>
    <w:p w:rsidR="005B1D1C" w:rsidRDefault="005B1D1C"/>
    <w:p w:rsidR="00E42CEB" w:rsidRDefault="00E42CEB" w:rsidP="0054773A">
      <w:pPr>
        <w:rPr>
          <w:b/>
        </w:rPr>
      </w:pPr>
    </w:p>
    <w:p w:rsidR="00E42CEB" w:rsidRDefault="00E42CEB" w:rsidP="0054773A">
      <w:pPr>
        <w:rPr>
          <w:b/>
        </w:rPr>
        <w:sectPr w:rsidR="00E42CEB" w:rsidSect="00797A0A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567" w:right="851" w:bottom="1134" w:left="1701" w:header="709" w:footer="709" w:gutter="0"/>
          <w:cols w:space="708"/>
          <w:titlePg/>
          <w:docGrid w:linePitch="360"/>
        </w:sectPr>
      </w:pPr>
    </w:p>
    <w:p w:rsidR="00BB384F" w:rsidRPr="00395934" w:rsidRDefault="00BB384F" w:rsidP="005C790B">
      <w:pPr>
        <w:suppressAutoHyphens w:val="0"/>
        <w:jc w:val="right"/>
        <w:rPr>
          <w:b/>
          <w:szCs w:val="24"/>
          <w:lang w:eastAsia="ru-RU"/>
        </w:rPr>
      </w:pPr>
      <w:r w:rsidRPr="00395934">
        <w:rPr>
          <w:b/>
          <w:szCs w:val="24"/>
          <w:lang w:eastAsia="ru-RU"/>
        </w:rPr>
        <w:lastRenderedPageBreak/>
        <w:t>ПРИЛОЖЕНИЕ</w:t>
      </w:r>
    </w:p>
    <w:p w:rsidR="00BB384F" w:rsidRPr="00395934" w:rsidRDefault="00BB384F" w:rsidP="00BB384F">
      <w:pPr>
        <w:suppressAutoHyphens w:val="0"/>
        <w:ind w:firstLine="709"/>
        <w:jc w:val="right"/>
        <w:rPr>
          <w:bCs/>
          <w:szCs w:val="24"/>
          <w:lang w:eastAsia="ru-RU"/>
        </w:rPr>
      </w:pPr>
      <w:r w:rsidRPr="00395934">
        <w:rPr>
          <w:bCs/>
          <w:szCs w:val="24"/>
          <w:lang w:eastAsia="ru-RU"/>
        </w:rPr>
        <w:t>к решению Совета депутатов муниципального</w:t>
      </w:r>
    </w:p>
    <w:p w:rsidR="00BB384F" w:rsidRPr="00395934" w:rsidRDefault="00BB384F" w:rsidP="00BB384F">
      <w:pPr>
        <w:suppressAutoHyphens w:val="0"/>
        <w:ind w:firstLine="709"/>
        <w:jc w:val="right"/>
        <w:rPr>
          <w:bCs/>
          <w:szCs w:val="24"/>
          <w:lang w:eastAsia="ru-RU"/>
        </w:rPr>
      </w:pPr>
      <w:r w:rsidRPr="00395934">
        <w:rPr>
          <w:bCs/>
          <w:szCs w:val="24"/>
          <w:lang w:eastAsia="ru-RU"/>
        </w:rPr>
        <w:t xml:space="preserve">образования «Глазовский район» </w:t>
      </w:r>
    </w:p>
    <w:p w:rsidR="00BB384F" w:rsidRPr="00395934" w:rsidRDefault="00203AA1" w:rsidP="00BB384F">
      <w:pPr>
        <w:suppressAutoHyphens w:val="0"/>
        <w:ind w:firstLine="709"/>
        <w:jc w:val="right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от 25 октября 2018 года № 214</w:t>
      </w:r>
    </w:p>
    <w:p w:rsidR="00BB384F" w:rsidRDefault="00BB384F" w:rsidP="00BB384F">
      <w:pPr>
        <w:rPr>
          <w:b/>
        </w:rPr>
      </w:pPr>
    </w:p>
    <w:p w:rsidR="00E42CEB" w:rsidRPr="0038708C" w:rsidRDefault="00E42CEB" w:rsidP="00E42CEB">
      <w:pPr>
        <w:jc w:val="center"/>
        <w:rPr>
          <w:b/>
        </w:rPr>
      </w:pPr>
      <w:r w:rsidRPr="0038708C">
        <w:rPr>
          <w:b/>
        </w:rPr>
        <w:t>Информации об исполнении реестр</w:t>
      </w:r>
      <w:r>
        <w:rPr>
          <w:b/>
        </w:rPr>
        <w:t>а наказов избирателей депутатам</w:t>
      </w:r>
      <w:r w:rsidRPr="0038708C">
        <w:rPr>
          <w:b/>
        </w:rPr>
        <w:t xml:space="preserve"> Совета депутатов муниципального образования «Глазовский район», утверждённого решением Глазовского Районного Совета депутатов от 22.12.2016 №56</w:t>
      </w:r>
    </w:p>
    <w:p w:rsidR="00E42CEB" w:rsidRDefault="00E42CEB" w:rsidP="00E42CEB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"/>
        <w:gridCol w:w="8732"/>
        <w:gridCol w:w="17"/>
        <w:gridCol w:w="6481"/>
        <w:gridCol w:w="22"/>
      </w:tblGrid>
      <w:tr w:rsidR="00E42CEB" w:rsidTr="00F032FB">
        <w:tc>
          <w:tcPr>
            <w:tcW w:w="8756" w:type="dxa"/>
            <w:gridSpan w:val="2"/>
          </w:tcPr>
          <w:p w:rsidR="00E42CEB" w:rsidRPr="00666AD7" w:rsidRDefault="00E42CEB" w:rsidP="00C06B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Заречный избирательный округ № 1</w:t>
            </w:r>
          </w:p>
          <w:p w:rsidR="00E42CEB" w:rsidRDefault="00E42CEB" w:rsidP="00C06B8C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Тютин Рашид Ахунзянович</w:t>
            </w:r>
          </w:p>
          <w:p w:rsidR="00E42CEB" w:rsidRDefault="00D863D1" w:rsidP="00C06B8C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Ассылова Елена Валериановна</w:t>
            </w:r>
          </w:p>
          <w:p w:rsidR="007F0FE8" w:rsidRDefault="007F0FE8" w:rsidP="00C06B8C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Бегишев Андрей Витальевич</w:t>
            </w:r>
          </w:p>
          <w:p w:rsidR="00E42CEB" w:rsidRDefault="00E42CEB" w:rsidP="00C06B8C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(</w:t>
            </w:r>
            <w:r>
              <w:rPr>
                <w:b/>
                <w:szCs w:val="24"/>
              </w:rPr>
              <w:t>МО «Верхнебогатырское»)</w:t>
            </w:r>
          </w:p>
        </w:tc>
        <w:tc>
          <w:tcPr>
            <w:tcW w:w="6520" w:type="dxa"/>
            <w:gridSpan w:val="3"/>
          </w:tcPr>
          <w:p w:rsidR="00E42CEB" w:rsidRPr="00666AD7" w:rsidRDefault="00E42CEB" w:rsidP="00C06B8C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Исполнение наказов на 01.10.2018 года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ko-KR"/>
              </w:rPr>
            </w:pPr>
            <w:r>
              <w:rPr>
                <w:szCs w:val="24"/>
              </w:rPr>
              <w:t>Приобрести  гармонь для Слудского Дома культуры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Приобретена (Невоструев В.П., Волков А.А.)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ko-KR"/>
              </w:rPr>
            </w:pPr>
            <w:r>
              <w:rPr>
                <w:szCs w:val="24"/>
              </w:rPr>
              <w:t>Оформить бригадный дом в д. Пышкец для клуба в аренду и провести электроэнергию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Проведена электроэнергия собственными силами, дом не оформлен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jc w:val="both"/>
              <w:rPr>
                <w:szCs w:val="24"/>
                <w:lang w:eastAsia="ko-KR"/>
              </w:rPr>
            </w:pPr>
            <w:r>
              <w:rPr>
                <w:szCs w:val="24"/>
              </w:rPr>
              <w:t xml:space="preserve">Найти помещение для сельского клуба в д. Дондыкар 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Клуб в здании лесничества, работает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Отремонтировать дорогу Люм-Шудзя (школьный маршрут)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Капитального ремонта не было, только ямочный ремонт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Выполнить  газификацию д. Шудзя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Организовать  уличное освещение во всех населенных пунктах </w:t>
            </w:r>
            <w:r w:rsidRPr="00007A10">
              <w:rPr>
                <w:szCs w:val="24"/>
              </w:rPr>
              <w:t>МО «Верхнебогатырское»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Открыть клуб в д. Верхняя Богатырка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Открыт частично (мероприятия проводятся)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2D037F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Организовать о</w:t>
            </w:r>
            <w:r w:rsidRPr="002D037F">
              <w:rPr>
                <w:szCs w:val="24"/>
              </w:rPr>
              <w:t>бслуживание водопроводов в с. Люм и д. Верхняя Слудка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Передано в концессию ООО «Аквафонд»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Установить остановочный павильон на автобусной остановке на повороте на д. Усть-Пышкец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Отмежевать границы населенного пункта д.В.Слудка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В процессе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Установить водопропускную трубу на ул.Заречную д.В.Богатырка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Частично отремонтировать кровлю в здании дошкольной группы МКОУ «Люмская НШДС»</w:t>
            </w:r>
          </w:p>
        </w:tc>
        <w:tc>
          <w:tcPr>
            <w:tcW w:w="6520" w:type="dxa"/>
            <w:gridSpan w:val="3"/>
          </w:tcPr>
          <w:p w:rsidR="00E42CEB" w:rsidRDefault="00503EBD" w:rsidP="00C06B8C">
            <w:pPr>
              <w:rPr>
                <w:szCs w:val="24"/>
              </w:rPr>
            </w:pPr>
            <w:r>
              <w:rPr>
                <w:szCs w:val="24"/>
              </w:rPr>
              <w:t>Дошкольная группа переведена в здание СДК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Подготовить проект планировки нового микрорайона д.Симашур</w:t>
            </w:r>
          </w:p>
        </w:tc>
        <w:tc>
          <w:tcPr>
            <w:tcW w:w="6520" w:type="dxa"/>
            <w:gridSpan w:val="3"/>
          </w:tcPr>
          <w:p w:rsidR="00E42CEB" w:rsidRDefault="001618E9" w:rsidP="00C06B8C">
            <w:pPr>
              <w:rPr>
                <w:szCs w:val="24"/>
              </w:rPr>
            </w:pPr>
            <w:r>
              <w:rPr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B76DBD" w:rsidRDefault="00E42CEB" w:rsidP="00C06B8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(МО «Понинское»)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pStyle w:val="a7"/>
              <w:jc w:val="center"/>
              <w:rPr>
                <w:b/>
                <w:szCs w:val="24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Восстановить 2 моста на территории поселка Сева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 xml:space="preserve">Организовать расчистку дорог от снега в </w:t>
            </w:r>
            <w:r>
              <w:t>п. Сева, д. Шалаши, д. Сева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666AD7" w:rsidRDefault="00E42CEB" w:rsidP="00C06B8C">
            <w:pPr>
              <w:pStyle w:val="a7"/>
              <w:jc w:val="center"/>
              <w:rPr>
                <w:b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 xml:space="preserve">Понинский  избирательный округ № 2 </w:t>
            </w:r>
          </w:p>
          <w:p w:rsidR="00E42CEB" w:rsidRDefault="00E42CEB" w:rsidP="00C06B8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Широких Галина Владимировна</w:t>
            </w:r>
          </w:p>
          <w:p w:rsidR="00E42CEB" w:rsidRDefault="00E42CEB" w:rsidP="00C06B8C">
            <w:pPr>
              <w:pStyle w:val="a7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«Понинское»)</w:t>
            </w:r>
          </w:p>
        </w:tc>
        <w:tc>
          <w:tcPr>
            <w:tcW w:w="6520" w:type="dxa"/>
            <w:gridSpan w:val="3"/>
          </w:tcPr>
          <w:p w:rsidR="00E42CEB" w:rsidRPr="00666AD7" w:rsidRDefault="00E42CEB" w:rsidP="00C06B8C">
            <w:pPr>
              <w:pStyle w:val="a7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дорогу по маршруту с.Понино-д.Пудвай</w:t>
            </w:r>
          </w:p>
        </w:tc>
        <w:tc>
          <w:tcPr>
            <w:tcW w:w="6520" w:type="dxa"/>
            <w:gridSpan w:val="3"/>
          </w:tcPr>
          <w:p w:rsidR="00E42CEB" w:rsidRDefault="001618E9" w:rsidP="00854C16">
            <w:pPr>
              <w:rPr>
                <w:szCs w:val="24"/>
              </w:rPr>
            </w:pPr>
            <w:r>
              <w:rPr>
                <w:szCs w:val="24"/>
              </w:rPr>
              <w:t xml:space="preserve">Деньги выделены. </w:t>
            </w:r>
            <w:r w:rsidR="00854C16">
              <w:rPr>
                <w:szCs w:val="24"/>
              </w:rPr>
              <w:t>В 2018 году планируется ямочный ремонт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остановочный павильон в д.Пудвай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Установить  остановочный павильон в д.Золотарево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Организовать уличное освещение на ул.Садовой, ул.Рябиновой, ул.Заводской  с.Понино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Отремонтировать дорогу на ул.40 лет Победы, ул.Садовой, ул.Рябиновой, ул.Заводской  с.Понино 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Дорога отремонтирована по ул.Садовая с.Понино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Установить пешеходный переход и «лежачих полицейских» у ворот МКОУ «Понинский детский дом» в  с.Понино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Обустроить пешеходные дорожки по ул.Коммунальной с.Понино  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widowControl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Реконструировать очистные сооружения в с.Понино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widowControl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дорогу до д.Пудвай</w:t>
            </w:r>
          </w:p>
        </w:tc>
        <w:tc>
          <w:tcPr>
            <w:tcW w:w="6520" w:type="dxa"/>
            <w:gridSpan w:val="3"/>
          </w:tcPr>
          <w:p w:rsidR="00E42CEB" w:rsidRDefault="00854C16" w:rsidP="00C06B8C">
            <w:pPr>
              <w:widowControl w:val="0"/>
              <w:jc w:val="both"/>
              <w:rPr>
                <w:szCs w:val="24"/>
              </w:rPr>
            </w:pPr>
            <w:r w:rsidRPr="00854C16">
              <w:rPr>
                <w:szCs w:val="24"/>
              </w:rPr>
              <w:t xml:space="preserve">Деньги выделены. </w:t>
            </w:r>
            <w:r>
              <w:rPr>
                <w:szCs w:val="24"/>
              </w:rPr>
              <w:t>В 2018</w:t>
            </w:r>
            <w:r w:rsidRPr="00854C16">
              <w:rPr>
                <w:szCs w:val="24"/>
              </w:rPr>
              <w:t xml:space="preserve"> году планируется ямочный ремонт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widowControl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Организовать расчистку дорог от снега в </w:t>
            </w:r>
            <w:r>
              <w:rPr>
                <w:color w:val="000000"/>
                <w:szCs w:val="24"/>
                <w:lang w:eastAsia="ru-RU"/>
              </w:rPr>
              <w:t>муниципальном образовании «Понинское»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widowControl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Организовать  уличное освещение во всех населенных пунктах </w:t>
            </w:r>
            <w:r>
              <w:rPr>
                <w:color w:val="000000"/>
                <w:szCs w:val="24"/>
                <w:lang w:eastAsia="ru-RU"/>
              </w:rPr>
              <w:t>муниципального образования «Понинское»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Уличное освещение организовано в д. Пудвай, д. Золотарево, с. Понино, д. Полдарай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widowControl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Отремонтировать сети водоснабжения во всех населенных пунктах </w:t>
            </w:r>
            <w:r>
              <w:rPr>
                <w:color w:val="000000"/>
                <w:szCs w:val="24"/>
                <w:lang w:eastAsia="ru-RU"/>
              </w:rPr>
              <w:t>муниципального образования «Понинское»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Частично отремонтированы сети водоснабжения в д. Пудвай силами самих жителей</w:t>
            </w:r>
            <w:r w:rsidR="001618E9">
              <w:rPr>
                <w:szCs w:val="24"/>
              </w:rPr>
              <w:t xml:space="preserve">. </w:t>
            </w:r>
          </w:p>
          <w:p w:rsidR="001618E9" w:rsidRDefault="001618E9" w:rsidP="00C06B8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Сети переданы на обслуживание</w:t>
            </w:r>
            <w:r w:rsidR="009A2290">
              <w:rPr>
                <w:szCs w:val="24"/>
              </w:rPr>
              <w:t xml:space="preserve"> ООО «Аквафонд». Работы ведутся постоянно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2D037F" w:rsidRDefault="00E42CEB" w:rsidP="00C06B8C">
            <w:pPr>
              <w:widowControl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Построить о</w:t>
            </w:r>
            <w:r w:rsidRPr="002D037F">
              <w:rPr>
                <w:szCs w:val="24"/>
              </w:rPr>
              <w:t>бще</w:t>
            </w:r>
            <w:r>
              <w:rPr>
                <w:szCs w:val="24"/>
              </w:rPr>
              <w:t>ственный колодец в деревне Полда</w:t>
            </w:r>
            <w:r w:rsidRPr="002D037F">
              <w:rPr>
                <w:szCs w:val="24"/>
              </w:rPr>
              <w:t>рай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widowControl w:val="0"/>
              <w:jc w:val="both"/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Заменить оконные блоки в здании МОУ «Понинская СОШ»</w:t>
            </w:r>
          </w:p>
        </w:tc>
        <w:tc>
          <w:tcPr>
            <w:tcW w:w="6520" w:type="dxa"/>
            <w:gridSpan w:val="3"/>
          </w:tcPr>
          <w:p w:rsidR="00E42CEB" w:rsidRDefault="00503EBD" w:rsidP="00503EBD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Исполнено частично (заменено 11 окон)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jc w:val="both"/>
              <w:rPr>
                <w:szCs w:val="24"/>
              </w:rPr>
            </w:pPr>
            <w:r w:rsidRPr="00E35E0E">
              <w:rPr>
                <w:szCs w:val="24"/>
              </w:rPr>
              <w:t>Заменить кровлю здания МОУ «Понинская СОШ»</w:t>
            </w:r>
          </w:p>
        </w:tc>
        <w:tc>
          <w:tcPr>
            <w:tcW w:w="6520" w:type="dxa"/>
            <w:gridSpan w:val="3"/>
          </w:tcPr>
          <w:p w:rsidR="00E42CEB" w:rsidRPr="00E35E0E" w:rsidRDefault="00E42CEB" w:rsidP="00C06B8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lastRenderedPageBreak/>
              <w:t>Отремонтировать систему отопления в здании МОУ «Понинская СОШ»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Заменить оконные блоки в здании МОУ «Золотаревская НШДС»</w:t>
            </w:r>
          </w:p>
        </w:tc>
        <w:tc>
          <w:tcPr>
            <w:tcW w:w="6520" w:type="dxa"/>
            <w:gridSpan w:val="3"/>
          </w:tcPr>
          <w:p w:rsidR="00E42CEB" w:rsidRDefault="0066266B" w:rsidP="00C06B8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И</w:t>
            </w:r>
            <w:r w:rsidR="00E42CEB">
              <w:rPr>
                <w:szCs w:val="24"/>
              </w:rPr>
              <w:t>сполнено</w:t>
            </w:r>
            <w:r>
              <w:rPr>
                <w:szCs w:val="24"/>
              </w:rPr>
              <w:t xml:space="preserve"> частично (заменено 8 окон)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666AD7" w:rsidRDefault="00E42CEB" w:rsidP="00C06B8C">
            <w:pPr>
              <w:jc w:val="center"/>
              <w:rPr>
                <w:b/>
                <w:kern w:val="16"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Восточный избирательный округ № 3</w:t>
            </w:r>
          </w:p>
          <w:p w:rsidR="00E42CEB" w:rsidRDefault="00E42CEB" w:rsidP="00C06B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Туктарева Александра Антоновна</w:t>
            </w:r>
          </w:p>
          <w:p w:rsidR="00E42CEB" w:rsidRDefault="007F0FE8" w:rsidP="00C06B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Васильева Екатерина Валериевна</w:t>
            </w:r>
          </w:p>
          <w:p w:rsidR="00E42CEB" w:rsidRPr="00B76DBD" w:rsidRDefault="00E42CEB" w:rsidP="00C06B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«Адамское»)</w:t>
            </w:r>
          </w:p>
        </w:tc>
        <w:tc>
          <w:tcPr>
            <w:tcW w:w="6520" w:type="dxa"/>
            <w:gridSpan w:val="3"/>
          </w:tcPr>
          <w:p w:rsidR="00E42CEB" w:rsidRPr="00666AD7" w:rsidRDefault="00E42CEB" w:rsidP="00C06B8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9D5C7F" w:rsidRDefault="00E42CEB" w:rsidP="00C06B8C">
            <w:pPr>
              <w:rPr>
                <w:b/>
                <w:szCs w:val="24"/>
                <w:lang w:eastAsia="en-US"/>
              </w:rPr>
            </w:pPr>
            <w:r>
              <w:rPr>
                <w:szCs w:val="24"/>
              </w:rPr>
              <w:t>Построить</w:t>
            </w:r>
            <w:r w:rsidRPr="009D5C7F">
              <w:rPr>
                <w:szCs w:val="24"/>
              </w:rPr>
              <w:t xml:space="preserve"> канализационной сети и канализационной станции в д. Адам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дороги по улицам  Сосновой, Молодежной, Лесной д. Адам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9D5C7F" w:rsidRDefault="00E42CEB" w:rsidP="00C06B8C">
            <w:pPr>
              <w:rPr>
                <w:szCs w:val="24"/>
                <w:lang w:eastAsia="en-US"/>
              </w:rPr>
            </w:pPr>
            <w:r w:rsidRPr="009D5C7F">
              <w:rPr>
                <w:szCs w:val="24"/>
              </w:rPr>
              <w:t>Организовать  уличное освещение на перекрестк</w:t>
            </w:r>
            <w:r>
              <w:rPr>
                <w:szCs w:val="24"/>
              </w:rPr>
              <w:t>е</w:t>
            </w:r>
            <w:r w:rsidRPr="009D5C7F">
              <w:rPr>
                <w:szCs w:val="24"/>
              </w:rPr>
              <w:t xml:space="preserve">  улиц Лесная, Луговая, Чепецкая, Четвертая д. Адам</w:t>
            </w:r>
          </w:p>
        </w:tc>
        <w:tc>
          <w:tcPr>
            <w:tcW w:w="6520" w:type="dxa"/>
            <w:gridSpan w:val="3"/>
          </w:tcPr>
          <w:p w:rsidR="00E42CEB" w:rsidRPr="009D5C7F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Организовать  уличное освещение на перекрестке  улиц Новая и Восточная д. Адам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Подключить  жилые дома, расположенные на   улице  Весенней д. Адам,  к другой точке подключения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Построить водонасосную станцию в д. Адам</w:t>
            </w:r>
          </w:p>
        </w:tc>
        <w:tc>
          <w:tcPr>
            <w:tcW w:w="6520" w:type="dxa"/>
            <w:gridSpan w:val="3"/>
          </w:tcPr>
          <w:p w:rsidR="00E42CEB" w:rsidRDefault="00E42CEB" w:rsidP="001618E9">
            <w:pPr>
              <w:rPr>
                <w:szCs w:val="24"/>
              </w:rPr>
            </w:pPr>
            <w:r>
              <w:rPr>
                <w:szCs w:val="24"/>
              </w:rPr>
              <w:t xml:space="preserve">Водонасосная станция построена. 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 колодец и скважины в д. Кельдыково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Организовать  уличное освещение от котельной до детского сада в пос. Дом отдыха Чепца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водопроводные сети в д. Адам</w:t>
            </w:r>
          </w:p>
        </w:tc>
        <w:tc>
          <w:tcPr>
            <w:tcW w:w="6520" w:type="dxa"/>
            <w:gridSpan w:val="3"/>
          </w:tcPr>
          <w:p w:rsidR="00E42CEB" w:rsidRDefault="00F032FB" w:rsidP="00C06B8C">
            <w:pPr>
              <w:rPr>
                <w:szCs w:val="24"/>
              </w:rPr>
            </w:pPr>
            <w:r>
              <w:rPr>
                <w:szCs w:val="24"/>
              </w:rPr>
              <w:t>Работы ведутся постоянно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Организовать  уличное освещение на улице  Заболотновской  д. Заболотное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Организовать  уличное освещение на улице  Кельдыковской   д. Кельдыково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Установить  пешеходный переход  у  Адамской школы 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Заменить оконные блоки в здании МОУ «Адамская СОШ»</w:t>
            </w:r>
          </w:p>
        </w:tc>
        <w:tc>
          <w:tcPr>
            <w:tcW w:w="6520" w:type="dxa"/>
            <w:gridSpan w:val="3"/>
          </w:tcPr>
          <w:p w:rsidR="00E42CEB" w:rsidRDefault="00133D0E" w:rsidP="00C06B8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В детском саду заменено 11 окон. Получено уведомление на выделение 19 млн. рублей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jc w:val="both"/>
              <w:rPr>
                <w:szCs w:val="24"/>
              </w:rPr>
            </w:pPr>
            <w:r w:rsidRPr="00E35E0E">
              <w:rPr>
                <w:szCs w:val="24"/>
              </w:rPr>
              <w:t>Заменить кровлю здания МОУ «Адамская СОШ»</w:t>
            </w:r>
          </w:p>
        </w:tc>
        <w:tc>
          <w:tcPr>
            <w:tcW w:w="6520" w:type="dxa"/>
            <w:gridSpan w:val="3"/>
          </w:tcPr>
          <w:p w:rsidR="00E42CEB" w:rsidRPr="00E35E0E" w:rsidRDefault="00133D0E" w:rsidP="00C06B8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Получено уведомление на выделение 19 млн. рублей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Отремонтировать канализационную систему в здании МОУ «Адамская СОШ»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Заменить  воздушную электролинию на кабельную на территории МОУ «Адамская СОШ»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lastRenderedPageBreak/>
              <w:t>Отремонтировать спортзал МОУ «Адамская СОШ»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Выполнено частично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Заменить систему отопления в здании дошкольных групп МОУ «Адамская СОШ»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Выполнено частично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Заменить систему холодного водоснабжения в здании дошкольных групп МОУ «Адамская СОШ»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Отремонтировать полы в здании дошкольных групп МОУ «Адамская СОШ»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B76DBD" w:rsidRDefault="00E42CEB" w:rsidP="00C06B8C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(МО «Куреговское»)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jc w:val="center"/>
              <w:rPr>
                <w:b/>
                <w:szCs w:val="24"/>
                <w:lang w:eastAsia="ru-RU"/>
              </w:rPr>
            </w:pPr>
          </w:p>
        </w:tc>
      </w:tr>
      <w:tr w:rsidR="00E42CEB" w:rsidTr="00F032FB">
        <w:tc>
          <w:tcPr>
            <w:tcW w:w="8756" w:type="dxa"/>
            <w:gridSpan w:val="2"/>
            <w:vAlign w:val="bottom"/>
          </w:tcPr>
          <w:p w:rsidR="00E42CEB" w:rsidRDefault="00E42CEB" w:rsidP="00C06B8C">
            <w:pPr>
              <w:rPr>
                <w:szCs w:val="24"/>
                <w:lang w:eastAsia="ru-RU"/>
              </w:rPr>
            </w:pPr>
            <w:r>
              <w:rPr>
                <w:szCs w:val="24"/>
              </w:rPr>
              <w:t xml:space="preserve">Заменить оконные блоки </w:t>
            </w:r>
            <w:r>
              <w:rPr>
                <w:szCs w:val="24"/>
                <w:lang w:eastAsia="ru-RU"/>
              </w:rPr>
              <w:t>в здании Куреговской школы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Зам</w:t>
            </w:r>
            <w:r w:rsidR="0058654A">
              <w:rPr>
                <w:szCs w:val="24"/>
              </w:rPr>
              <w:t>енены все окна в школе, 10 окон</w:t>
            </w:r>
            <w:r>
              <w:rPr>
                <w:szCs w:val="24"/>
              </w:rPr>
              <w:t xml:space="preserve"> в дошкольных группах</w:t>
            </w:r>
          </w:p>
        </w:tc>
      </w:tr>
      <w:tr w:rsidR="00E42CEB" w:rsidTr="00F032FB">
        <w:tc>
          <w:tcPr>
            <w:tcW w:w="8756" w:type="dxa"/>
            <w:gridSpan w:val="2"/>
            <w:vAlign w:val="bottom"/>
          </w:tcPr>
          <w:p w:rsidR="00E42CEB" w:rsidRDefault="00E42CEB" w:rsidP="00C06B8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Возобновить движение рейсового автобуса по маршруту Глазов - Курегово - Коротаево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 исполнено. Конкурс на перевозку объявлялся неоднократно, но никто не подал заявку для участия в конкурсе</w:t>
            </w:r>
          </w:p>
        </w:tc>
      </w:tr>
      <w:tr w:rsidR="00E42CEB" w:rsidTr="00F032FB">
        <w:tc>
          <w:tcPr>
            <w:tcW w:w="8756" w:type="dxa"/>
            <w:gridSpan w:val="2"/>
            <w:vAlign w:val="bottom"/>
          </w:tcPr>
          <w:p w:rsidR="00E42CEB" w:rsidRDefault="00E42CEB" w:rsidP="00C06B8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Газифицировать населённые пункты </w:t>
            </w:r>
            <w:r>
              <w:rPr>
                <w:color w:val="000000"/>
                <w:szCs w:val="24"/>
                <w:lang w:eastAsia="ru-RU"/>
              </w:rPr>
              <w:t>муниципального образования «Куреговское»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  <w:vAlign w:val="bottom"/>
          </w:tcPr>
          <w:p w:rsidR="00E42CEB" w:rsidRDefault="00E42CEB" w:rsidP="00C06B8C">
            <w:pPr>
              <w:rPr>
                <w:szCs w:val="24"/>
                <w:lang w:eastAsia="ru-RU"/>
              </w:rPr>
            </w:pPr>
            <w:r>
              <w:rPr>
                <w:szCs w:val="24"/>
              </w:rPr>
              <w:t>Построить здание под</w:t>
            </w:r>
            <w:r>
              <w:rPr>
                <w:szCs w:val="24"/>
                <w:lang w:eastAsia="ru-RU"/>
              </w:rPr>
              <w:t xml:space="preserve"> клуб в д. Чиргино</w:t>
            </w:r>
          </w:p>
        </w:tc>
        <w:tc>
          <w:tcPr>
            <w:tcW w:w="6520" w:type="dxa"/>
            <w:gridSpan w:val="3"/>
          </w:tcPr>
          <w:p w:rsidR="00E42CEB" w:rsidRDefault="00066B9A" w:rsidP="00C06B8C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Ставка сокращена, наказ не актуален</w:t>
            </w:r>
          </w:p>
        </w:tc>
      </w:tr>
      <w:tr w:rsidR="00E42CEB" w:rsidTr="00F032FB">
        <w:tc>
          <w:tcPr>
            <w:tcW w:w="8756" w:type="dxa"/>
            <w:gridSpan w:val="2"/>
            <w:vAlign w:val="bottom"/>
          </w:tcPr>
          <w:p w:rsidR="00E42CEB" w:rsidRDefault="00E42CEB" w:rsidP="00C06B8C">
            <w:pPr>
              <w:rPr>
                <w:szCs w:val="24"/>
                <w:lang w:eastAsia="ru-RU"/>
              </w:rPr>
            </w:pPr>
            <w:r>
              <w:rPr>
                <w:szCs w:val="24"/>
              </w:rPr>
              <w:t>Построить здание под</w:t>
            </w:r>
            <w:r>
              <w:rPr>
                <w:szCs w:val="24"/>
                <w:lang w:eastAsia="ru-RU"/>
              </w:rPr>
              <w:t xml:space="preserve"> клуб в д. Коротаево 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Не исполнено</w:t>
            </w:r>
            <w:r w:rsidR="00066B9A">
              <w:rPr>
                <w:szCs w:val="24"/>
                <w:lang w:eastAsia="ru-RU"/>
              </w:rPr>
              <w:t>. В имеющемся здании клуба проведён косметический ремонт. Здание функционирует в нормальном режиме</w:t>
            </w:r>
          </w:p>
        </w:tc>
      </w:tr>
      <w:tr w:rsidR="00E42CEB" w:rsidTr="00F032FB">
        <w:tc>
          <w:tcPr>
            <w:tcW w:w="8756" w:type="dxa"/>
            <w:gridSpan w:val="2"/>
            <w:vAlign w:val="bottom"/>
          </w:tcPr>
          <w:p w:rsidR="00E42CEB" w:rsidRDefault="00E42CEB" w:rsidP="00C06B8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Оборудовать остановочный павильон на повороте в д. Коротаево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 исполнено. Письмо в 2017 году было направлено Тютину Р.А., ответ не получен</w:t>
            </w:r>
          </w:p>
        </w:tc>
      </w:tr>
      <w:tr w:rsidR="00E42CEB" w:rsidTr="00F032FB">
        <w:tc>
          <w:tcPr>
            <w:tcW w:w="8756" w:type="dxa"/>
            <w:gridSpan w:val="2"/>
            <w:vAlign w:val="bottom"/>
          </w:tcPr>
          <w:p w:rsidR="00E42CEB" w:rsidRDefault="00E42CEB" w:rsidP="00C06B8C">
            <w:pPr>
              <w:rPr>
                <w:szCs w:val="24"/>
                <w:lang w:eastAsia="ru-RU"/>
              </w:rPr>
            </w:pPr>
            <w:r>
              <w:rPr>
                <w:szCs w:val="24"/>
              </w:rPr>
              <w:t xml:space="preserve">Отремонтировать дороги </w:t>
            </w:r>
            <w:r>
              <w:rPr>
                <w:szCs w:val="24"/>
                <w:lang w:eastAsia="ru-RU"/>
              </w:rPr>
              <w:t>(школьные маршруты):  Курегово - Коротаево, от дороги Глазов-Карсовай до Чиргино</w:t>
            </w:r>
          </w:p>
        </w:tc>
        <w:tc>
          <w:tcPr>
            <w:tcW w:w="6520" w:type="dxa"/>
            <w:gridSpan w:val="3"/>
          </w:tcPr>
          <w:p w:rsidR="00E42CEB" w:rsidRDefault="001618E9" w:rsidP="00C06B8C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Исполняется в рамках содержания «школьных маршрутов»</w:t>
            </w:r>
          </w:p>
        </w:tc>
      </w:tr>
      <w:tr w:rsidR="00E42CEB" w:rsidTr="00F032FB">
        <w:tc>
          <w:tcPr>
            <w:tcW w:w="8756" w:type="dxa"/>
            <w:gridSpan w:val="2"/>
            <w:vAlign w:val="bottom"/>
          </w:tcPr>
          <w:p w:rsidR="00E42CEB" w:rsidRDefault="00E42CEB" w:rsidP="00C06B8C">
            <w:pPr>
              <w:rPr>
                <w:szCs w:val="24"/>
                <w:lang w:eastAsia="ru-RU"/>
              </w:rPr>
            </w:pPr>
            <w:r>
              <w:rPr>
                <w:szCs w:val="24"/>
              </w:rPr>
              <w:t xml:space="preserve">Отремонтировать дорогу </w:t>
            </w:r>
            <w:r>
              <w:rPr>
                <w:szCs w:val="24"/>
                <w:lang w:eastAsia="ru-RU"/>
              </w:rPr>
              <w:t>Адам- Курегово</w:t>
            </w:r>
          </w:p>
        </w:tc>
        <w:tc>
          <w:tcPr>
            <w:tcW w:w="6520" w:type="dxa"/>
            <w:gridSpan w:val="3"/>
          </w:tcPr>
          <w:p w:rsidR="00E42CEB" w:rsidRDefault="00253CE2" w:rsidP="00C06B8C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Постоянно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666AD7" w:rsidRDefault="00E42CEB" w:rsidP="00C06B8C">
            <w:pPr>
              <w:jc w:val="center"/>
              <w:rPr>
                <w:b/>
                <w:kern w:val="16"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Кожильский</w:t>
            </w:r>
            <w:r w:rsidRPr="00666AD7">
              <w:rPr>
                <w:b/>
                <w:sz w:val="28"/>
                <w:szCs w:val="28"/>
                <w:u w:val="single"/>
              </w:rPr>
              <w:t xml:space="preserve"> избирательный округ № 4</w:t>
            </w:r>
          </w:p>
          <w:p w:rsidR="00E42CEB" w:rsidRDefault="00E42CEB" w:rsidP="00C06B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Ельцов Иван Иванович</w:t>
            </w:r>
          </w:p>
          <w:p w:rsidR="00E42CEB" w:rsidRDefault="00E42CEB" w:rsidP="00C06B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Владыкин Владислав Валерьянович </w:t>
            </w:r>
          </w:p>
          <w:p w:rsidR="00E42CEB" w:rsidRDefault="00E42CEB" w:rsidP="00C06B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«Кожильское»)</w:t>
            </w:r>
          </w:p>
        </w:tc>
        <w:tc>
          <w:tcPr>
            <w:tcW w:w="6520" w:type="dxa"/>
            <w:gridSpan w:val="3"/>
          </w:tcPr>
          <w:p w:rsidR="00E42CEB" w:rsidRPr="00666AD7" w:rsidRDefault="00E42CEB" w:rsidP="00C06B8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Установить остановочный павильон на автобусной остановке в д. Кожиль (начало деревни) на трассе Глазов – Яр.</w:t>
            </w:r>
          </w:p>
        </w:tc>
        <w:tc>
          <w:tcPr>
            <w:tcW w:w="6520" w:type="dxa"/>
            <w:gridSpan w:val="3"/>
          </w:tcPr>
          <w:p w:rsidR="00E42CEB" w:rsidRPr="00DC6AE5" w:rsidRDefault="00E42CEB" w:rsidP="00C06B8C">
            <w:r w:rsidRPr="00DC6AE5">
              <w:t xml:space="preserve">Написано письмо в Министерство дорожного хозяйства УР 22.06.2017. </w:t>
            </w:r>
            <w:r>
              <w:t>Получен ответ 02.08.2017 о том, что</w:t>
            </w:r>
            <w:r w:rsidRPr="00DC6AE5">
              <w:t xml:space="preserve"> вопрос будет рассмотрен в 2018 году</w:t>
            </w:r>
            <w:r>
              <w:t>,</w:t>
            </w:r>
            <w:r w:rsidRPr="00DC6AE5">
              <w:t xml:space="preserve"> т.к денежные средства 2017 уже распределены.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Установить «лежачих полицейских» на трассе Глазов-Яр.</w:t>
            </w:r>
          </w:p>
        </w:tc>
        <w:tc>
          <w:tcPr>
            <w:tcW w:w="6520" w:type="dxa"/>
            <w:gridSpan w:val="3"/>
          </w:tcPr>
          <w:p w:rsidR="00E42CEB" w:rsidRPr="00DC6AE5" w:rsidRDefault="00E42CEB" w:rsidP="00C06B8C">
            <w:r w:rsidRPr="00DC6AE5">
              <w:t xml:space="preserve">Получили ответ, что установка «лежачих полицейских» на </w:t>
            </w:r>
            <w:r w:rsidRPr="00DC6AE5">
              <w:lastRenderedPageBreak/>
              <w:t>данном участке дороги не целесообразна.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Установить остановочный павильон на автобусной остановке на съезде в с. Дзякино на трассе Глазов-Яр.</w:t>
            </w:r>
          </w:p>
        </w:tc>
        <w:tc>
          <w:tcPr>
            <w:tcW w:w="6520" w:type="dxa"/>
            <w:gridSpan w:val="3"/>
          </w:tcPr>
          <w:p w:rsidR="00E42CEB" w:rsidRPr="00DC6AE5" w:rsidRDefault="00E42CEB" w:rsidP="00C06B8C">
            <w:r w:rsidRPr="00DC6AE5">
              <w:t>Получили ответ, что проведение этих работ не возможно по причине невозможности обустройства пешеходного перехода. Предложено обустроить на съезде по направлению в посёлок Дзякино за счёт средств местного бюджета.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Капитально отремонтировать  здание Дома Культуры в д. Кожиль.</w:t>
            </w:r>
          </w:p>
        </w:tc>
        <w:tc>
          <w:tcPr>
            <w:tcW w:w="6520" w:type="dxa"/>
            <w:gridSpan w:val="3"/>
          </w:tcPr>
          <w:p w:rsidR="00E42CEB" w:rsidRPr="00DC6AE5" w:rsidRDefault="00CE5783" w:rsidP="00C06B8C">
            <w: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2D037F" w:rsidRDefault="00E42CEB" w:rsidP="00C06B8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2D037F">
              <w:rPr>
                <w:szCs w:val="24"/>
              </w:rPr>
              <w:t>Выдел</w:t>
            </w:r>
            <w:r>
              <w:rPr>
                <w:szCs w:val="24"/>
              </w:rPr>
              <w:t>ить</w:t>
            </w:r>
            <w:r w:rsidRPr="002D037F">
              <w:rPr>
                <w:szCs w:val="24"/>
              </w:rPr>
              <w:t xml:space="preserve"> земельны</w:t>
            </w:r>
            <w:r>
              <w:rPr>
                <w:szCs w:val="24"/>
              </w:rPr>
              <w:t>е</w:t>
            </w:r>
            <w:r w:rsidRPr="002D037F">
              <w:rPr>
                <w:szCs w:val="24"/>
              </w:rPr>
              <w:t xml:space="preserve"> участк</w:t>
            </w:r>
            <w:r>
              <w:rPr>
                <w:szCs w:val="24"/>
              </w:rPr>
              <w:t>и</w:t>
            </w:r>
            <w:r w:rsidRPr="002D037F">
              <w:rPr>
                <w:szCs w:val="24"/>
              </w:rPr>
              <w:t xml:space="preserve"> под ИЖС специалистам сельского хозяйств</w:t>
            </w:r>
            <w:r>
              <w:rPr>
                <w:szCs w:val="24"/>
              </w:rPr>
              <w:t>а и социальной сферы МО «Кожильское»</w:t>
            </w:r>
          </w:p>
        </w:tc>
        <w:tc>
          <w:tcPr>
            <w:tcW w:w="6520" w:type="dxa"/>
            <w:gridSpan w:val="3"/>
          </w:tcPr>
          <w:p w:rsidR="00E42CEB" w:rsidRPr="00DC6AE5" w:rsidRDefault="00E42CEB" w:rsidP="00C06B8C">
            <w:r w:rsidRPr="00DC6AE5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Установить блочно-модульную котельную по  ул. Энергетиков (подстанция) с.Дзякино</w:t>
            </w:r>
          </w:p>
        </w:tc>
        <w:tc>
          <w:tcPr>
            <w:tcW w:w="6520" w:type="dxa"/>
            <w:gridSpan w:val="3"/>
          </w:tcPr>
          <w:p w:rsidR="00E42CEB" w:rsidRPr="00DC6AE5" w:rsidRDefault="00E42CEB" w:rsidP="00C06B8C">
            <w:r w:rsidRPr="00DC6AE5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Установить новую блочно-модульную котельную в связи с увеличением потребления теплоресурсов  для новых домов по программе переселения из ветхого и аварийного жилья  в с.Дзякино</w:t>
            </w:r>
          </w:p>
        </w:tc>
        <w:tc>
          <w:tcPr>
            <w:tcW w:w="6520" w:type="dxa"/>
            <w:gridSpan w:val="3"/>
          </w:tcPr>
          <w:p w:rsidR="00E42CEB" w:rsidRPr="00DC6AE5" w:rsidRDefault="00E42CEB" w:rsidP="00C06B8C">
            <w:r w:rsidRPr="00DC6AE5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существующие тепловые сети и построить новую ветку в с.Дзякино</w:t>
            </w:r>
          </w:p>
        </w:tc>
        <w:tc>
          <w:tcPr>
            <w:tcW w:w="6520" w:type="dxa"/>
            <w:gridSpan w:val="3"/>
          </w:tcPr>
          <w:p w:rsidR="00E42CEB" w:rsidRPr="00DC6AE5" w:rsidRDefault="00E42CEB" w:rsidP="00C06B8C">
            <w:r>
              <w:t>Произведена замена изоляции на</w:t>
            </w:r>
            <w:r w:rsidRPr="00DC6AE5">
              <w:t xml:space="preserve"> сетях.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E5783" w:rsidRDefault="00E42CEB" w:rsidP="00C06B8C">
            <w:pPr>
              <w:rPr>
                <w:szCs w:val="24"/>
                <w:lang w:eastAsia="en-US"/>
              </w:rPr>
            </w:pPr>
            <w:r w:rsidRPr="00CE5783">
              <w:rPr>
                <w:szCs w:val="24"/>
              </w:rPr>
              <w:t>Заменить существующие и построить новые тепловые сети  в д. Кожиль</w:t>
            </w:r>
          </w:p>
        </w:tc>
        <w:tc>
          <w:tcPr>
            <w:tcW w:w="6520" w:type="dxa"/>
            <w:gridSpan w:val="3"/>
          </w:tcPr>
          <w:p w:rsidR="00E42CEB" w:rsidRPr="00CE5783" w:rsidRDefault="00253CE2" w:rsidP="00253CE2">
            <w:r>
              <w:t>Исполнено частично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Построить полигон ТБО в МО «Кожильское»</w:t>
            </w:r>
          </w:p>
        </w:tc>
        <w:tc>
          <w:tcPr>
            <w:tcW w:w="6520" w:type="dxa"/>
            <w:gridSpan w:val="3"/>
          </w:tcPr>
          <w:p w:rsidR="00E42CEB" w:rsidRPr="00DC6AE5" w:rsidRDefault="00E42CEB" w:rsidP="00C06B8C">
            <w: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ru-RU"/>
              </w:rPr>
              <w:t>Газифицировать</w:t>
            </w:r>
            <w:r>
              <w:rPr>
                <w:szCs w:val="24"/>
              </w:rPr>
              <w:t xml:space="preserve">  д. Карасево</w:t>
            </w:r>
          </w:p>
        </w:tc>
        <w:tc>
          <w:tcPr>
            <w:tcW w:w="6520" w:type="dxa"/>
            <w:gridSpan w:val="3"/>
          </w:tcPr>
          <w:p w:rsidR="00E42CEB" w:rsidRPr="00DC6AE5" w:rsidRDefault="00E42CEB" w:rsidP="00C06B8C">
            <w:r w:rsidRPr="00DC6AE5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  <w:lang w:eastAsia="ru-RU"/>
              </w:rPr>
              <w:t>Газифицировать</w:t>
            </w:r>
            <w:r>
              <w:rPr>
                <w:szCs w:val="24"/>
              </w:rPr>
              <w:t xml:space="preserve">  д. Верхняя Убыть</w:t>
            </w:r>
          </w:p>
        </w:tc>
        <w:tc>
          <w:tcPr>
            <w:tcW w:w="6520" w:type="dxa"/>
            <w:gridSpan w:val="3"/>
          </w:tcPr>
          <w:p w:rsidR="00E42CEB" w:rsidRPr="00DC6AE5" w:rsidRDefault="00E42CEB" w:rsidP="00C06B8C">
            <w:r w:rsidRPr="00DC6AE5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Построить водопровод по нечетной стороне ул. Кировская д. Кожиль</w:t>
            </w:r>
          </w:p>
        </w:tc>
        <w:tc>
          <w:tcPr>
            <w:tcW w:w="6520" w:type="dxa"/>
            <w:gridSpan w:val="3"/>
          </w:tcPr>
          <w:p w:rsidR="00E42CEB" w:rsidRPr="00DC6AE5" w:rsidRDefault="00E42CEB" w:rsidP="00C06B8C">
            <w:r w:rsidRPr="00DC6AE5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пешеходную дорожку по нечетной стороне ул. Кировская д. Кожиль</w:t>
            </w:r>
          </w:p>
        </w:tc>
        <w:tc>
          <w:tcPr>
            <w:tcW w:w="6520" w:type="dxa"/>
            <w:gridSpan w:val="3"/>
          </w:tcPr>
          <w:p w:rsidR="00E42CEB" w:rsidRPr="00DC6AE5" w:rsidRDefault="00E42CEB" w:rsidP="00C06B8C">
            <w:r w:rsidRPr="00DC6AE5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Капитально отремонтировать водопроводные сети ул. Гагарина, ул. Кировская в д. Кожиль</w:t>
            </w:r>
          </w:p>
        </w:tc>
        <w:tc>
          <w:tcPr>
            <w:tcW w:w="6520" w:type="dxa"/>
            <w:gridSpan w:val="3"/>
          </w:tcPr>
          <w:p w:rsidR="00E42CEB" w:rsidRPr="00DC6AE5" w:rsidRDefault="00253CE2" w:rsidP="00C06B8C">
            <w:r>
              <w:t>И</w:t>
            </w:r>
            <w:r w:rsidR="00E42CEB" w:rsidRPr="00DC6AE5">
              <w:t>сполнено</w:t>
            </w:r>
            <w:r>
              <w:t xml:space="preserve"> частично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Обеспечить водой общественные огороды и хозяйственные строения на территории МКД д. Кожиль</w:t>
            </w:r>
          </w:p>
        </w:tc>
        <w:tc>
          <w:tcPr>
            <w:tcW w:w="6520" w:type="dxa"/>
            <w:gridSpan w:val="3"/>
          </w:tcPr>
          <w:p w:rsidR="00E42CEB" w:rsidRPr="00DC6AE5" w:rsidRDefault="00E42CEB" w:rsidP="00C06B8C">
            <w:r w:rsidRPr="00DC6AE5"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Оказать содействие по ремонту подъездов МКД д. Кожиль</w:t>
            </w:r>
          </w:p>
        </w:tc>
        <w:tc>
          <w:tcPr>
            <w:tcW w:w="6520" w:type="dxa"/>
            <w:gridSpan w:val="3"/>
          </w:tcPr>
          <w:p w:rsidR="00E42CEB" w:rsidRPr="00DC6AE5" w:rsidRDefault="00E42CEB" w:rsidP="00C06B8C">
            <w:r w:rsidRPr="00DC6AE5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Построить пешеходную дорожку от ул. Пушкина до ул. Трефилова в д. Кожиль</w:t>
            </w:r>
          </w:p>
        </w:tc>
        <w:tc>
          <w:tcPr>
            <w:tcW w:w="6520" w:type="dxa"/>
            <w:gridSpan w:val="3"/>
          </w:tcPr>
          <w:p w:rsidR="00E42CEB" w:rsidRPr="00DC6AE5" w:rsidRDefault="00E42CEB" w:rsidP="00C06B8C">
            <w:r w:rsidRPr="00DC6AE5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D85260" w:rsidRDefault="00E42CEB" w:rsidP="00C06B8C">
            <w:pPr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  <w:r w:rsidRPr="00CE5783">
              <w:rPr>
                <w:szCs w:val="24"/>
              </w:rPr>
              <w:t>Построить пешеходную дорожку от ул. Труда 10 до ул. Советская в с. Дзякино</w:t>
            </w:r>
          </w:p>
        </w:tc>
        <w:tc>
          <w:tcPr>
            <w:tcW w:w="6520" w:type="dxa"/>
            <w:gridSpan w:val="3"/>
          </w:tcPr>
          <w:p w:rsidR="00E42CEB" w:rsidRPr="00D85260" w:rsidRDefault="00E42CEB" w:rsidP="00C06B8C">
            <w:pPr>
              <w:rPr>
                <w:highlight w:val="yellow"/>
              </w:rPr>
            </w:pPr>
            <w:r w:rsidRPr="00CE5783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Восстановить уличное освещение в д. Нижняя Кузьма</w:t>
            </w:r>
          </w:p>
        </w:tc>
        <w:tc>
          <w:tcPr>
            <w:tcW w:w="6520" w:type="dxa"/>
            <w:gridSpan w:val="3"/>
          </w:tcPr>
          <w:p w:rsidR="00E42CEB" w:rsidRPr="00DC6AE5" w:rsidRDefault="00E42CEB" w:rsidP="00C06B8C">
            <w:r w:rsidRPr="00DC6AE5">
              <w:t>Восстановлено частично, работы продолжаются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E5783" w:rsidRDefault="00E42CEB" w:rsidP="00C06B8C">
            <w:pPr>
              <w:spacing w:line="276" w:lineRule="auto"/>
              <w:jc w:val="both"/>
              <w:rPr>
                <w:szCs w:val="24"/>
              </w:rPr>
            </w:pPr>
            <w:r w:rsidRPr="00CE5783">
              <w:rPr>
                <w:szCs w:val="24"/>
              </w:rPr>
              <w:t>Заменить оконные блоки в здании МОУ «Дзякинская СОШ»</w:t>
            </w:r>
          </w:p>
        </w:tc>
        <w:tc>
          <w:tcPr>
            <w:tcW w:w="6520" w:type="dxa"/>
            <w:gridSpan w:val="3"/>
          </w:tcPr>
          <w:p w:rsidR="00E42CEB" w:rsidRPr="00CE5783" w:rsidRDefault="00E42CEB" w:rsidP="00C06B8C">
            <w:r w:rsidRPr="00CE5783">
              <w:t>Исполнено</w:t>
            </w:r>
            <w:r w:rsidR="00133758">
              <w:t xml:space="preserve"> частично (заменено 10 окон)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E5783" w:rsidRDefault="00E42CEB" w:rsidP="00C06B8C">
            <w:pPr>
              <w:spacing w:line="276" w:lineRule="auto"/>
              <w:jc w:val="both"/>
              <w:rPr>
                <w:szCs w:val="24"/>
              </w:rPr>
            </w:pPr>
            <w:r w:rsidRPr="00CE5783">
              <w:rPr>
                <w:szCs w:val="24"/>
              </w:rPr>
              <w:t>Заменить кровлю здания МОУ «Дзякинская СОШ»</w:t>
            </w:r>
          </w:p>
        </w:tc>
        <w:tc>
          <w:tcPr>
            <w:tcW w:w="6520" w:type="dxa"/>
            <w:gridSpan w:val="3"/>
          </w:tcPr>
          <w:p w:rsidR="00E42CEB" w:rsidRPr="00CE5783" w:rsidRDefault="00E42CEB" w:rsidP="00C06B8C">
            <w:r w:rsidRPr="00CE5783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E5783" w:rsidRDefault="00E42CEB" w:rsidP="00C06B8C">
            <w:pPr>
              <w:spacing w:line="276" w:lineRule="auto"/>
              <w:jc w:val="both"/>
              <w:rPr>
                <w:szCs w:val="24"/>
              </w:rPr>
            </w:pPr>
            <w:r w:rsidRPr="00CE5783">
              <w:rPr>
                <w:szCs w:val="24"/>
              </w:rPr>
              <w:t>Отремонтировать канализационную систему в здании МОУ «Дзякинская СОШ»</w:t>
            </w:r>
          </w:p>
        </w:tc>
        <w:tc>
          <w:tcPr>
            <w:tcW w:w="6520" w:type="dxa"/>
            <w:gridSpan w:val="3"/>
          </w:tcPr>
          <w:p w:rsidR="00E42CEB" w:rsidRPr="00CE5783" w:rsidRDefault="00E42CEB" w:rsidP="00C06B8C">
            <w:r w:rsidRPr="00CE5783"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666AD7" w:rsidRDefault="00E42CEB" w:rsidP="00C06B8C">
            <w:pPr>
              <w:jc w:val="center"/>
              <w:rPr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Штанигуртский избирательный округ № 5</w:t>
            </w:r>
            <w:r w:rsidRPr="00666AD7">
              <w:rPr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E42CEB" w:rsidRDefault="00E42CEB" w:rsidP="00C06B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Кытманова Маргарита Васильевна</w:t>
            </w:r>
          </w:p>
          <w:p w:rsidR="00E42CEB" w:rsidRDefault="00E42CEB" w:rsidP="00C06B8C">
            <w:pPr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szCs w:val="24"/>
              </w:rPr>
              <w:t>Семенов Иван Николаевич</w:t>
            </w:r>
            <w:r>
              <w:rPr>
                <w:b/>
                <w:color w:val="000000"/>
                <w:szCs w:val="24"/>
                <w:lang w:eastAsia="ru-RU"/>
              </w:rPr>
              <w:t xml:space="preserve"> </w:t>
            </w:r>
          </w:p>
          <w:p w:rsidR="00E42CEB" w:rsidRDefault="00E42CEB" w:rsidP="00C06B8C">
            <w:pPr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Голованова Татьяна Владимировна</w:t>
            </w:r>
          </w:p>
          <w:p w:rsidR="00E42CEB" w:rsidRPr="00E8648B" w:rsidRDefault="00E42CEB" w:rsidP="00C06B8C">
            <w:pPr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  <w:lang w:eastAsia="ru-RU"/>
              </w:rPr>
              <w:t xml:space="preserve">(МО </w:t>
            </w:r>
            <w:r>
              <w:rPr>
                <w:b/>
                <w:szCs w:val="24"/>
              </w:rPr>
              <w:t>«Штанигуртское»)</w:t>
            </w:r>
          </w:p>
        </w:tc>
        <w:tc>
          <w:tcPr>
            <w:tcW w:w="6520" w:type="dxa"/>
            <w:gridSpan w:val="3"/>
          </w:tcPr>
          <w:p w:rsidR="00E42CEB" w:rsidRPr="00666AD7" w:rsidRDefault="00E42CEB" w:rsidP="00C06B8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pStyle w:val="a9"/>
              <w:rPr>
                <w:lang w:eastAsia="en-US"/>
              </w:rPr>
            </w:pPr>
            <w:r>
              <w:t>Организовать  уличное освещение на всех улицах населенных пунктов муниципального образования «Штанигуртское»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pStyle w:val="a9"/>
            </w:pPr>
            <w:r>
              <w:t>Частично исполнено. Освещение есть во всех населенных пунктах, но недостаточное количество.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pStyle w:val="a9"/>
              <w:rPr>
                <w:lang w:eastAsia="en-US"/>
              </w:rPr>
            </w:pPr>
            <w:r>
              <w:t>Газифицировать д. Штанигурт (ул. Восточная, ул. Юкаменская, ул. Глазовская, д.№2,6,8,24,24а,26,73а-91)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pStyle w:val="a9"/>
            </w:pPr>
            <w:r>
              <w:t>В радиусе 200 метров можно газифицироваться самим.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pStyle w:val="a9"/>
              <w:rPr>
                <w:lang w:eastAsia="en-US"/>
              </w:rPr>
            </w:pPr>
            <w:r>
              <w:t>Отремонтировать дороги в населенных пунктах муниципального образования «Штанигуртское»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pStyle w:val="a9"/>
            </w:pPr>
            <w:r>
              <w:t>Выполнено частично, исходя из бюджета.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pStyle w:val="a9"/>
              <w:rPr>
                <w:lang w:eastAsia="en-US"/>
              </w:rPr>
            </w:pPr>
            <w:r>
              <w:t>Отремонтировать водопроводные коммуникации в д. Штанигурт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pStyle w:val="a9"/>
            </w:pPr>
            <w:r>
              <w:t>Выполнено частично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pStyle w:val="a9"/>
              <w:rPr>
                <w:lang w:eastAsia="en-US"/>
              </w:rPr>
            </w:pPr>
            <w:r>
              <w:t>Организовать расчистку дорог от снега в муниципальном образовании «Штанигуртское»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pStyle w:val="a9"/>
            </w:pPr>
            <w:r>
              <w:t>Договоры заключаются, расчистка снега организована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2D037F" w:rsidRDefault="00E42CEB" w:rsidP="00C06B8C">
            <w:pPr>
              <w:pStyle w:val="a9"/>
              <w:rPr>
                <w:lang w:eastAsia="en-US"/>
              </w:rPr>
            </w:pPr>
            <w:r>
              <w:t>Провести р</w:t>
            </w:r>
            <w:r w:rsidRPr="002D037F">
              <w:t>абот</w:t>
            </w:r>
            <w:r>
              <w:t>у</w:t>
            </w:r>
            <w:r w:rsidRPr="002D037F">
              <w:t xml:space="preserve"> </w:t>
            </w:r>
            <w:r>
              <w:t xml:space="preserve">по переселению граждан из </w:t>
            </w:r>
            <w:r w:rsidRPr="002D037F">
              <w:t>аварийны</w:t>
            </w:r>
            <w:r>
              <w:t>х</w:t>
            </w:r>
            <w:r w:rsidRPr="002D037F">
              <w:t xml:space="preserve"> дом</w:t>
            </w:r>
            <w:r>
              <w:t>ов</w:t>
            </w:r>
            <w:r w:rsidRPr="002D037F">
              <w:t xml:space="preserve"> муниципального образования «Штанигуртское»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pStyle w:val="a9"/>
            </w:pPr>
            <w:r>
              <w:t>Выполнено частично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pStyle w:val="a9"/>
              <w:rPr>
                <w:lang w:eastAsia="en-US"/>
              </w:rPr>
            </w:pPr>
            <w:r>
              <w:t>Построить централизованную канализацию по ул. Молодежной</w:t>
            </w:r>
            <w:r>
              <w:rPr>
                <w:lang w:eastAsia="en-US"/>
              </w:rPr>
              <w:t xml:space="preserve"> </w:t>
            </w:r>
            <w:r>
              <w:t>д. Штанигурт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pStyle w:val="a9"/>
            </w:pPr>
            <w:r>
              <w:t>Выполнено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pStyle w:val="a9"/>
              <w:rPr>
                <w:lang w:eastAsia="en-US"/>
              </w:rPr>
            </w:pPr>
            <w:r>
              <w:t>Построить централизованную канализацию по ул. Восточной от новых домов 8, 8а д. Штанигурт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pStyle w:val="a9"/>
            </w:pPr>
            <w:r>
              <w:t>Не выполнено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pStyle w:val="a9"/>
              <w:rPr>
                <w:lang w:eastAsia="en-US"/>
              </w:rPr>
            </w:pPr>
            <w:r>
              <w:t>Построить тротуар в проулке между ул. Глазовская и ул. Молодежная д. Штанигурт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pStyle w:val="a9"/>
            </w:pPr>
            <w:r>
              <w:t>Нет необходимости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pStyle w:val="a9"/>
              <w:rPr>
                <w:lang w:eastAsia="en-US"/>
              </w:rPr>
            </w:pPr>
            <w:r>
              <w:t>Построить пешеходную дорожку Штанигурт-Полынга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pStyle w:val="a9"/>
            </w:pPr>
            <w:r>
              <w:t>Не выполнено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E8648B" w:rsidRDefault="00E42CEB" w:rsidP="00C06B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(МО «Кожильское»)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jc w:val="center"/>
              <w:rPr>
                <w:b/>
                <w:szCs w:val="24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E8648B" w:rsidRDefault="00E42CEB" w:rsidP="00C06B8C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Установить остановочный павильон на автобусной остановке в д. Чура.</w:t>
            </w:r>
          </w:p>
        </w:tc>
        <w:tc>
          <w:tcPr>
            <w:tcW w:w="6520" w:type="dxa"/>
            <w:gridSpan w:val="3"/>
          </w:tcPr>
          <w:p w:rsidR="00E42CEB" w:rsidRDefault="00F032FB" w:rsidP="00C06B8C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E5783" w:rsidRDefault="00E42CEB" w:rsidP="00C06B8C">
            <w:pPr>
              <w:spacing w:line="276" w:lineRule="auto"/>
              <w:rPr>
                <w:szCs w:val="24"/>
                <w:lang w:eastAsia="en-US"/>
              </w:rPr>
            </w:pPr>
            <w:r w:rsidRPr="00CE5783">
              <w:rPr>
                <w:szCs w:val="24"/>
              </w:rPr>
              <w:t>Капитально отремонтировать дорогу Верхняя Убыть-Чура</w:t>
            </w:r>
          </w:p>
        </w:tc>
        <w:tc>
          <w:tcPr>
            <w:tcW w:w="6520" w:type="dxa"/>
            <w:gridSpan w:val="3"/>
          </w:tcPr>
          <w:p w:rsidR="00E42CEB" w:rsidRPr="00CE5783" w:rsidRDefault="00CE5783" w:rsidP="00C06B8C">
            <w:pPr>
              <w:spacing w:line="276" w:lineRule="auto"/>
              <w:rPr>
                <w:szCs w:val="24"/>
              </w:rPr>
            </w:pPr>
            <w:r w:rsidRPr="00CE5783">
              <w:rPr>
                <w:szCs w:val="24"/>
              </w:rPr>
              <w:t>Сделан ямочный ремонт</w:t>
            </w:r>
            <w:r w:rsidR="00F032FB">
              <w:rPr>
                <w:szCs w:val="24"/>
              </w:rPr>
              <w:t>. Исполняется в рамках содержания дорог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E5783" w:rsidRDefault="00E42CEB" w:rsidP="00C06B8C">
            <w:pPr>
              <w:spacing w:line="276" w:lineRule="auto"/>
              <w:rPr>
                <w:szCs w:val="24"/>
                <w:lang w:eastAsia="en-US"/>
              </w:rPr>
            </w:pPr>
            <w:r w:rsidRPr="00CE5783">
              <w:rPr>
                <w:szCs w:val="24"/>
              </w:rPr>
              <w:t>Восстановить уличное освещение в д. Чура</w:t>
            </w:r>
          </w:p>
        </w:tc>
        <w:tc>
          <w:tcPr>
            <w:tcW w:w="6520" w:type="dxa"/>
            <w:gridSpan w:val="3"/>
          </w:tcPr>
          <w:p w:rsidR="00E42CEB" w:rsidRPr="00CE5783" w:rsidRDefault="00E42CEB" w:rsidP="00C06B8C">
            <w:pPr>
              <w:spacing w:line="276" w:lineRule="auto"/>
              <w:rPr>
                <w:szCs w:val="24"/>
              </w:rPr>
            </w:pPr>
            <w:r w:rsidRPr="00CE5783">
              <w:rPr>
                <w:szCs w:val="24"/>
              </w:rPr>
              <w:t>Уличное освещение не восстановлено по ул. Полевая, ул. Лесная, ул. Нижняя, ул. Луговая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666AD7" w:rsidRDefault="00E42CEB" w:rsidP="00C06B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Пригородный избирательный округ № 6</w:t>
            </w:r>
          </w:p>
          <w:p w:rsidR="00E42CEB" w:rsidRDefault="00E42CEB" w:rsidP="00C06B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Баженов Евгений Николаевич</w:t>
            </w:r>
          </w:p>
          <w:p w:rsidR="00E42CEB" w:rsidRDefault="00E42CEB" w:rsidP="00C06B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«Качкашурское»)</w:t>
            </w:r>
          </w:p>
        </w:tc>
        <w:tc>
          <w:tcPr>
            <w:tcW w:w="6520" w:type="dxa"/>
            <w:gridSpan w:val="3"/>
          </w:tcPr>
          <w:p w:rsidR="00E42CEB" w:rsidRPr="00666AD7" w:rsidRDefault="00E42CEB" w:rsidP="00C06B8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ru-RU"/>
              </w:rPr>
              <w:t>Газифицировать</w:t>
            </w:r>
            <w:r>
              <w:rPr>
                <w:szCs w:val="24"/>
              </w:rPr>
              <w:t xml:space="preserve"> д. Умск и вновь построенных улиц д.Качкашур 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Не исполнено. Ведутся работы с министерством строительства УР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Капитально отремонтировать дорогу по улице Т. Барамзиной д.Качкашур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Не исполнено. Ведутся работы с министерством строительства УР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Капитально отремонтировать дорогу Семёновский - Качкашур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Не исполнено. Ведутся работы с министерством строительства УР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Капитально отремонтировать мост через реку Сепыч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  <w:lang w:eastAsia="ru-RU"/>
              </w:rPr>
              <w:t>Не исполнено. Ведутся работы с министерством строительства УР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Ограничить проезд большегрузных машин через д. Качкашур 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pStyle w:val="a9"/>
            </w:pPr>
            <w:r>
              <w:t xml:space="preserve">Спроектировать, пробурить и обустроить скважину в д. Семёновский 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pStyle w:val="a9"/>
            </w:pPr>
            <w: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pStyle w:val="a9"/>
            </w:pPr>
            <w:r>
              <w:t>Спроектировать и построить водопроводные сети в д. Семёновский (около 1500 м)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pStyle w:val="a9"/>
            </w:pPr>
            <w: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Решить вопрос о заключении концессионного соглашения по обслуживанию водопроводных сетей на территории муниципального образования «Качкашурское»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Наказ исполнен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Установить остановочные павильоны на автобусных остановках в д.Качкашур и д.М.Лудошур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В д. М. Лудошур установлен остановочный павильон, в д.Качкашур ведутся работы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Увеличить количество уличных светильников в населенных пунктах муниципального образования «Качкашурское»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Ежегодно количество уличных светильников увеличивается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Построить дороги на вновь образованных 13 улицах в д.Качкашур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Ведутся работы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кровлю здания Качкашурского СДК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 исполнено. Ведутся переговоры на уровне республики.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Спроектировать и построить водопроводные сети на вновь образованных улицах в д.Б.Лудошур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B76DBD" w:rsidRDefault="00E42CEB" w:rsidP="00C06B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«Адамское»)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jc w:val="center"/>
              <w:rPr>
                <w:b/>
                <w:szCs w:val="24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Восстановить уличное освещение у дома № 1 в пос. Дом отдыха Чепца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водопроводные сети в д. Солдырь, пос. Дом отдыха Чепца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Частично выполнено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Увеличить количество светильников  на улице Пызепской д. Солдырь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 выполнено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Включить   д. Солдырь  в программу газификации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д.Солдырь включена в программу газификации на 2019 год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Включить  улицу Солнечную пос. Дом отдыха Чепца  в программу газификации</w:t>
            </w:r>
          </w:p>
        </w:tc>
        <w:tc>
          <w:tcPr>
            <w:tcW w:w="6520" w:type="dxa"/>
            <w:gridSpan w:val="3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 выполнено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Отремонтировать дорогу по улицам  Пызепская, Подлесная д.Солдырь  </w:t>
            </w:r>
          </w:p>
        </w:tc>
        <w:tc>
          <w:tcPr>
            <w:tcW w:w="6481" w:type="dxa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Выполнено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7E0E9B" w:rsidRDefault="00E42CEB" w:rsidP="00C06B8C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szCs w:val="24"/>
              </w:rPr>
              <w:t>Отремонтировать дорогу  на выезде от  улицы Центральной на улицу Первая д. Солдырь</w:t>
            </w:r>
          </w:p>
        </w:tc>
        <w:tc>
          <w:tcPr>
            <w:tcW w:w="6481" w:type="dxa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 выполнено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666AD7" w:rsidRDefault="00E42CEB" w:rsidP="00C06B8C">
            <w:pPr>
              <w:jc w:val="center"/>
              <w:rPr>
                <w:b/>
                <w:kern w:val="16"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Гулековский избирательный округ № 7</w:t>
            </w:r>
          </w:p>
          <w:p w:rsidR="00E42CEB" w:rsidRDefault="00E42CEB" w:rsidP="00C06B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Блинова Римма Юрьевна</w:t>
            </w:r>
          </w:p>
          <w:p w:rsidR="00E42CEB" w:rsidRDefault="007F0FE8" w:rsidP="00C06B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Суслопаров Николай Юрьевич</w:t>
            </w:r>
            <w:r w:rsidR="00E42CEB">
              <w:rPr>
                <w:b/>
                <w:szCs w:val="24"/>
              </w:rPr>
              <w:t xml:space="preserve"> </w:t>
            </w:r>
          </w:p>
          <w:p w:rsidR="00E42CEB" w:rsidRDefault="00E42CEB" w:rsidP="00C06B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«Гулековское»)</w:t>
            </w:r>
          </w:p>
        </w:tc>
        <w:tc>
          <w:tcPr>
            <w:tcW w:w="6481" w:type="dxa"/>
          </w:tcPr>
          <w:p w:rsidR="00E42CEB" w:rsidRPr="00666AD7" w:rsidRDefault="00E42CEB" w:rsidP="00C06B8C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Поддерживать в проезжем состоянии  дорогу от  ул.Новая  до ул.Центральной  д.Гулеково </w:t>
            </w:r>
          </w:p>
        </w:tc>
        <w:tc>
          <w:tcPr>
            <w:tcW w:w="6481" w:type="dxa"/>
          </w:tcPr>
          <w:p w:rsidR="00E42CEB" w:rsidRPr="00171390" w:rsidRDefault="00E42CEB" w:rsidP="00C06B8C">
            <w:r w:rsidRPr="00171390">
              <w:t>Зимой дорога чистится от снега, летом проводится грейдирование.   Произведена подсыпка щебнем  -</w:t>
            </w:r>
            <w:r>
              <w:t xml:space="preserve"> </w:t>
            </w:r>
            <w:r w:rsidRPr="00171390">
              <w:t xml:space="preserve">30 метров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Провести  ремонт  ступенек и перил  у автобусной остановки в д.Гулеково</w:t>
            </w:r>
          </w:p>
        </w:tc>
        <w:tc>
          <w:tcPr>
            <w:tcW w:w="6481" w:type="dxa"/>
          </w:tcPr>
          <w:p w:rsidR="00E42CEB" w:rsidRPr="00171390" w:rsidRDefault="00E42CEB" w:rsidP="00C06B8C">
            <w:r w:rsidRPr="00171390">
              <w:t xml:space="preserve"> Отремонтированы -октябрь 2018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Обновить асфальтовое покрытие  по ул. Центральной д.Гулеково</w:t>
            </w:r>
          </w:p>
        </w:tc>
        <w:tc>
          <w:tcPr>
            <w:tcW w:w="6481" w:type="dxa"/>
          </w:tcPr>
          <w:p w:rsidR="00E42CEB" w:rsidRPr="00171390" w:rsidRDefault="00E42CEB" w:rsidP="00C06B8C">
            <w:r w:rsidRPr="00171390">
              <w:t xml:space="preserve">Не выполнено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Завершить строительство пристроя к зданию Гулековской школы под спортзал и клуб</w:t>
            </w:r>
          </w:p>
        </w:tc>
        <w:tc>
          <w:tcPr>
            <w:tcW w:w="6481" w:type="dxa"/>
          </w:tcPr>
          <w:p w:rsidR="00E42CEB" w:rsidRPr="00171390" w:rsidRDefault="00E42CEB" w:rsidP="00C06B8C">
            <w:r w:rsidRPr="00171390">
              <w:t>Нет сдвигов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Достроить спортзал д.Гулеково</w:t>
            </w:r>
          </w:p>
        </w:tc>
        <w:tc>
          <w:tcPr>
            <w:tcW w:w="6481" w:type="dxa"/>
          </w:tcPr>
          <w:p w:rsidR="00E42CEB" w:rsidRPr="00171390" w:rsidRDefault="00E42CEB" w:rsidP="00C06B8C">
            <w:r w:rsidRPr="00171390">
              <w:t>Нет сдвигов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Сделать подсыпку для закрепления дамбы пруда в Колекшуре </w:t>
            </w:r>
          </w:p>
        </w:tc>
        <w:tc>
          <w:tcPr>
            <w:tcW w:w="6481" w:type="dxa"/>
          </w:tcPr>
          <w:p w:rsidR="00E42CEB" w:rsidRPr="00171390" w:rsidRDefault="00E42CEB" w:rsidP="00C06B8C">
            <w:r w:rsidRPr="00171390">
              <w:t>Не выполнено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Сделать газопроводную разводку в деревне Педоново </w:t>
            </w:r>
          </w:p>
        </w:tc>
        <w:tc>
          <w:tcPr>
            <w:tcW w:w="6481" w:type="dxa"/>
          </w:tcPr>
          <w:p w:rsidR="00E42CEB" w:rsidRPr="00171390" w:rsidRDefault="00E42CEB" w:rsidP="00C06B8C">
            <w:r>
              <w:t>Собрано 15 заявлений, ведутся</w:t>
            </w:r>
            <w:r w:rsidRPr="00171390">
              <w:t xml:space="preserve"> переговоры с ГОРГАЗОМ</w:t>
            </w:r>
            <w:r w:rsidR="00253CE2">
              <w:t>, работы ведутся в рамках техприосединения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Заменить водозаборные колонки в д.Педоново и подвести воду к каждому дому с установлением водосчетчиков</w:t>
            </w:r>
          </w:p>
        </w:tc>
        <w:tc>
          <w:tcPr>
            <w:tcW w:w="6481" w:type="dxa"/>
          </w:tcPr>
          <w:p w:rsidR="00E42CEB" w:rsidRPr="00171390" w:rsidRDefault="00E42CEB" w:rsidP="00C06B8C">
            <w:r w:rsidRPr="00171390">
              <w:t>Работы будет вести обслуж</w:t>
            </w:r>
            <w:r>
              <w:t xml:space="preserve">ивающая организация «Аквафонд»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Добиться  движения рейсовых автобусов  Глазов-Юкаменское   в 14.30 ч.  и </w:t>
            </w:r>
            <w:r>
              <w:rPr>
                <w:szCs w:val="24"/>
              </w:rPr>
              <w:lastRenderedPageBreak/>
              <w:t>Юкаменское-Глазов  в 6.50 ч.  ежедневно</w:t>
            </w:r>
          </w:p>
        </w:tc>
        <w:tc>
          <w:tcPr>
            <w:tcW w:w="6481" w:type="dxa"/>
          </w:tcPr>
          <w:p w:rsidR="00E42CEB" w:rsidRPr="00171390" w:rsidRDefault="00E42CEB" w:rsidP="00C06B8C">
            <w:r w:rsidRPr="00171390">
              <w:lastRenderedPageBreak/>
              <w:t xml:space="preserve">Не добились. Наоборот, стало меньше рейсов и </w:t>
            </w:r>
            <w:r w:rsidRPr="00171390">
              <w:lastRenderedPageBreak/>
              <w:t>транспортное обслуживание  население не устраивает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 xml:space="preserve">Выкопать кюветы  на ул.Парзинской  д.Педоново для отвода  воды  с улицы </w:t>
            </w:r>
          </w:p>
        </w:tc>
        <w:tc>
          <w:tcPr>
            <w:tcW w:w="6481" w:type="dxa"/>
          </w:tcPr>
          <w:p w:rsidR="00E42CEB" w:rsidRDefault="00E42CEB" w:rsidP="00C06B8C">
            <w:r>
              <w:t>Выкопаны в</w:t>
            </w:r>
            <w:r w:rsidRPr="00171390">
              <w:t xml:space="preserve"> 2017 год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Построить клуб в д.Удмуртские Ключи</w:t>
            </w:r>
          </w:p>
        </w:tc>
        <w:tc>
          <w:tcPr>
            <w:tcW w:w="6481" w:type="dxa"/>
          </w:tcPr>
          <w:p w:rsidR="00E42CEB" w:rsidRDefault="00133758" w:rsidP="00C06B8C">
            <w:pPr>
              <w:rPr>
                <w:szCs w:val="24"/>
              </w:rPr>
            </w:pPr>
            <w:r>
              <w:rPr>
                <w:szCs w:val="24"/>
              </w:rPr>
              <w:t>Работы в данном направлении ведутся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Отремонтировать в здании Удм. Ключевской школы крыльцо парадного входа</w:t>
            </w:r>
          </w:p>
        </w:tc>
        <w:tc>
          <w:tcPr>
            <w:tcW w:w="6481" w:type="dxa"/>
          </w:tcPr>
          <w:p w:rsidR="00E42CEB" w:rsidRPr="00345A5F" w:rsidRDefault="00E42CEB" w:rsidP="00C06B8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Ремонт  осуществлен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полы в амбулатории д.Удмуртские Ключи</w:t>
            </w:r>
          </w:p>
        </w:tc>
        <w:tc>
          <w:tcPr>
            <w:tcW w:w="6481" w:type="dxa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Полы отремонтированы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Достроить детский сад в д.Удмуртские Ключи</w:t>
            </w:r>
          </w:p>
        </w:tc>
        <w:tc>
          <w:tcPr>
            <w:tcW w:w="6481" w:type="dxa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Достроен, функционирует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Провести уличное освещение  по  ул. Сосновая  д. Удм.Ключи</w:t>
            </w:r>
          </w:p>
        </w:tc>
        <w:tc>
          <w:tcPr>
            <w:tcW w:w="6481" w:type="dxa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 xml:space="preserve">Установлено 3 светильника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Продолжить ремонт  асфальтового покрытия в д.Удм.Ключи</w:t>
            </w:r>
          </w:p>
        </w:tc>
        <w:tc>
          <w:tcPr>
            <w:tcW w:w="6481" w:type="dxa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Нет сдвигов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Cs w:val="24"/>
              </w:rPr>
              <w:t>Построить дорогу в гравийном исполнении по ул.Сосновой д.Удм.Ключи</w:t>
            </w:r>
          </w:p>
        </w:tc>
        <w:tc>
          <w:tcPr>
            <w:tcW w:w="6481" w:type="dxa"/>
          </w:tcPr>
          <w:p w:rsidR="00E42CEB" w:rsidRDefault="00E42CEB" w:rsidP="00C06B8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Нет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Заменить  ЛЭП в д.Тукбулатово </w:t>
            </w:r>
          </w:p>
        </w:tc>
        <w:tc>
          <w:tcPr>
            <w:tcW w:w="6481" w:type="dxa"/>
          </w:tcPr>
          <w:p w:rsidR="00E42CEB" w:rsidRDefault="00E42CEB" w:rsidP="00C06B8C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Заменено 3 столба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Отремонтировать дорогу Тукбулатово-Удм.Ключи (школьный маршрут)</w:t>
            </w:r>
          </w:p>
        </w:tc>
        <w:tc>
          <w:tcPr>
            <w:tcW w:w="6481" w:type="dxa"/>
          </w:tcPr>
          <w:p w:rsidR="00E42CEB" w:rsidRDefault="00E42CEB" w:rsidP="00C06B8C">
            <w:pPr>
              <w:rPr>
                <w:color w:val="000000"/>
                <w:szCs w:val="24"/>
                <w:shd w:val="clear" w:color="auto" w:fill="FFFFFF"/>
              </w:rPr>
            </w:pPr>
            <w:r>
              <w:rPr>
                <w:color w:val="000000"/>
                <w:szCs w:val="24"/>
                <w:shd w:val="clear" w:color="auto" w:fill="FFFFFF"/>
              </w:rPr>
              <w:t xml:space="preserve">Сделан ямочный ремонт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Отремонтировать часть дороги в Тукбулатово</w:t>
            </w:r>
          </w:p>
        </w:tc>
        <w:tc>
          <w:tcPr>
            <w:tcW w:w="6481" w:type="dxa"/>
          </w:tcPr>
          <w:p w:rsidR="00E42CEB" w:rsidRDefault="00E42CEB" w:rsidP="00C06B8C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Нет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 дорогу в д.Макшур</w:t>
            </w:r>
          </w:p>
        </w:tc>
        <w:tc>
          <w:tcPr>
            <w:tcW w:w="6481" w:type="dxa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 xml:space="preserve">Нет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Установить дорожный знак-указатель у д.Макшур </w:t>
            </w:r>
          </w:p>
        </w:tc>
        <w:tc>
          <w:tcPr>
            <w:tcW w:w="6481" w:type="dxa"/>
          </w:tcPr>
          <w:p w:rsidR="00E42CEB" w:rsidRDefault="00253CE2" w:rsidP="00C06B8C">
            <w:pPr>
              <w:rPr>
                <w:szCs w:val="24"/>
              </w:rPr>
            </w:pPr>
            <w:r>
              <w:rPr>
                <w:szCs w:val="24"/>
              </w:rPr>
              <w:t>У</w:t>
            </w:r>
            <w:r w:rsidR="00E42CEB">
              <w:rPr>
                <w:szCs w:val="24"/>
              </w:rPr>
              <w:t>становлен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Увеличить  количество светильников на улицах населенных пунктов </w:t>
            </w:r>
            <w:r w:rsidRPr="00124550">
              <w:rPr>
                <w:szCs w:val="24"/>
              </w:rPr>
              <w:t>МО «Гулековское»</w:t>
            </w:r>
          </w:p>
        </w:tc>
        <w:tc>
          <w:tcPr>
            <w:tcW w:w="6481" w:type="dxa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Увеличено до 54 светильников (было 24)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Организовать  уличное освещение в  д.Иваново</w:t>
            </w:r>
          </w:p>
        </w:tc>
        <w:tc>
          <w:tcPr>
            <w:tcW w:w="6481" w:type="dxa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 xml:space="preserve">Установлен светильник от частного дома на воротах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Установить отбойник на перекрестке улиц Центральной и Южной д.Удмурт Ключи</w:t>
            </w:r>
          </w:p>
        </w:tc>
        <w:tc>
          <w:tcPr>
            <w:tcW w:w="6481" w:type="dxa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Нецелесообразно. Будет только хуже. Решено посадить зеленый забор.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B76DBD" w:rsidRDefault="00E42CEB" w:rsidP="00C06B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«Ураковское»)</w:t>
            </w:r>
          </w:p>
        </w:tc>
        <w:tc>
          <w:tcPr>
            <w:tcW w:w="6481" w:type="dxa"/>
          </w:tcPr>
          <w:p w:rsidR="00E42CEB" w:rsidRDefault="00E42CEB" w:rsidP="00C06B8C">
            <w:pPr>
              <w:jc w:val="center"/>
              <w:rPr>
                <w:b/>
                <w:szCs w:val="24"/>
              </w:rPr>
            </w:pP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Отремонтировать</w:t>
            </w:r>
            <w:r>
              <w:rPr>
                <w:color w:val="000000"/>
                <w:szCs w:val="24"/>
                <w:lang w:eastAsia="ru-RU"/>
              </w:rPr>
              <w:t xml:space="preserve"> существующие и построить новые дороги во всех населённых пунктах муниципального образования «Ураковское»</w:t>
            </w:r>
          </w:p>
        </w:tc>
        <w:tc>
          <w:tcPr>
            <w:tcW w:w="6481" w:type="dxa"/>
          </w:tcPr>
          <w:p w:rsidR="00E42CEB" w:rsidRPr="00A13A50" w:rsidRDefault="00E42CEB" w:rsidP="00C06B8C">
            <w:r w:rsidRPr="00A13A50">
              <w:t>Отремонтирована ул.Лесная д.Кочишево, частичный ремонт ул.Полевой д.Тат.Парзи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 xml:space="preserve">Организовать  уличное освещение во всех населенных пунктах </w:t>
            </w:r>
            <w:r>
              <w:rPr>
                <w:color w:val="000000"/>
                <w:szCs w:val="24"/>
                <w:lang w:eastAsia="ru-RU"/>
              </w:rPr>
              <w:t>муниципального образования «Ураковское»</w:t>
            </w:r>
          </w:p>
        </w:tc>
        <w:tc>
          <w:tcPr>
            <w:tcW w:w="6481" w:type="dxa"/>
          </w:tcPr>
          <w:p w:rsidR="00E42CEB" w:rsidRPr="00A13A50" w:rsidRDefault="00E42CEB" w:rsidP="00C06B8C">
            <w:r w:rsidRPr="00A13A50">
              <w:t>Уличное освещение организовано по минимуму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Отремонтировать</w:t>
            </w:r>
            <w:r>
              <w:rPr>
                <w:color w:val="000000"/>
                <w:szCs w:val="24"/>
                <w:lang w:eastAsia="ru-RU"/>
              </w:rPr>
              <w:t xml:space="preserve"> водопроводные сети во всех населённых пунктах муниципального образования «Ураковское»</w:t>
            </w:r>
          </w:p>
        </w:tc>
        <w:tc>
          <w:tcPr>
            <w:tcW w:w="6481" w:type="dxa"/>
          </w:tcPr>
          <w:p w:rsidR="00E42CEB" w:rsidRPr="00A13A50" w:rsidRDefault="00E42CEB" w:rsidP="00253CE2">
            <w:r w:rsidRPr="00A13A50">
              <w:t>Отремонтированы  водопроводные сети в д. Татарские Парзи. Частично отр</w:t>
            </w:r>
            <w:r w:rsidR="00253CE2">
              <w:t>емонтированы сети в  д.Кочишево. Работы ведутся постоянно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ru-RU"/>
              </w:rPr>
              <w:t>Обозначить остановку по месту требования у д. Кочишево</w:t>
            </w:r>
          </w:p>
        </w:tc>
        <w:tc>
          <w:tcPr>
            <w:tcW w:w="6481" w:type="dxa"/>
          </w:tcPr>
          <w:p w:rsidR="00E42CEB" w:rsidRPr="00A13A50" w:rsidRDefault="00E42CEB" w:rsidP="00C06B8C">
            <w:r w:rsidRPr="00A13A50">
              <w:t>Не выполнено, но автобусы по требованию пассажиров останавливаются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lastRenderedPageBreak/>
              <w:t xml:space="preserve">Отремонтировать </w:t>
            </w:r>
            <w:r>
              <w:rPr>
                <w:color w:val="000000"/>
                <w:szCs w:val="24"/>
                <w:lang w:eastAsia="ru-RU"/>
              </w:rPr>
              <w:t>канализационную систему в  здании МОУ «Кочишевская НШДС»</w:t>
            </w:r>
          </w:p>
        </w:tc>
        <w:tc>
          <w:tcPr>
            <w:tcW w:w="6481" w:type="dxa"/>
          </w:tcPr>
          <w:p w:rsidR="00E42CEB" w:rsidRPr="00A13A50" w:rsidRDefault="00E42CEB" w:rsidP="00C06B8C">
            <w:r w:rsidRPr="00A13A50">
              <w:t>Не выполнено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Отремонтировать</w:t>
            </w:r>
            <w:r>
              <w:rPr>
                <w:color w:val="000000"/>
                <w:szCs w:val="24"/>
                <w:lang w:eastAsia="ru-RU"/>
              </w:rPr>
              <w:t xml:space="preserve"> туалетные комнаты в здании МОУ «Кочишевская НШДС»</w:t>
            </w:r>
          </w:p>
        </w:tc>
        <w:tc>
          <w:tcPr>
            <w:tcW w:w="6481" w:type="dxa"/>
          </w:tcPr>
          <w:p w:rsidR="00E42CEB" w:rsidRPr="00A13A50" w:rsidRDefault="00E42CEB" w:rsidP="00C06B8C">
            <w:r w:rsidRPr="00A13A50">
              <w:t>Не выполнено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 xml:space="preserve">Заменить оконные блоки </w:t>
            </w:r>
            <w:r>
              <w:rPr>
                <w:color w:val="000000"/>
                <w:szCs w:val="24"/>
                <w:lang w:eastAsia="ru-RU"/>
              </w:rPr>
              <w:t>в здании МОУ «Кочишевская НШДС»</w:t>
            </w:r>
          </w:p>
        </w:tc>
        <w:tc>
          <w:tcPr>
            <w:tcW w:w="6481" w:type="dxa"/>
          </w:tcPr>
          <w:p w:rsidR="00E42CEB" w:rsidRDefault="00E42CEB" w:rsidP="00C06B8C">
            <w:r w:rsidRPr="00A13A50">
              <w:t>Большинство оконных блоков заменено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666AD7" w:rsidRDefault="00E42CEB" w:rsidP="00C06B8C">
            <w:pPr>
              <w:ind w:left="360"/>
              <w:jc w:val="center"/>
              <w:rPr>
                <w:b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Южный избирательный округ № 8</w:t>
            </w:r>
          </w:p>
          <w:p w:rsidR="00E42CEB" w:rsidRDefault="00E42CEB" w:rsidP="00C06B8C">
            <w:pPr>
              <w:ind w:left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Терский Владимир Анатольевич</w:t>
            </w:r>
          </w:p>
          <w:p w:rsidR="00E42CEB" w:rsidRDefault="00E42CEB" w:rsidP="00C06B8C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Гомоюнов Максим Владимирович</w:t>
            </w:r>
          </w:p>
          <w:p w:rsidR="00E42CEB" w:rsidRDefault="007F0FE8" w:rsidP="00C06B8C">
            <w:pPr>
              <w:ind w:left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Баженов Александр Генрихович</w:t>
            </w:r>
          </w:p>
          <w:p w:rsidR="00E42CEB" w:rsidRPr="00666AD7" w:rsidRDefault="00E42CEB" w:rsidP="00C06B8C">
            <w:pPr>
              <w:ind w:left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«Парзинское»)</w:t>
            </w:r>
          </w:p>
        </w:tc>
        <w:tc>
          <w:tcPr>
            <w:tcW w:w="6481" w:type="dxa"/>
          </w:tcPr>
          <w:p w:rsidR="00E42CEB" w:rsidRPr="00666AD7" w:rsidRDefault="00E42CEB" w:rsidP="00C06B8C">
            <w:pPr>
              <w:ind w:left="36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Газифицировать населенные пункты МО «Парзинское»</w:t>
            </w:r>
          </w:p>
        </w:tc>
        <w:tc>
          <w:tcPr>
            <w:tcW w:w="6481" w:type="dxa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Построить дороги с твердым покрытием с.Парзи – д.Ягошур</w:t>
            </w:r>
          </w:p>
        </w:tc>
        <w:tc>
          <w:tcPr>
            <w:tcW w:w="6481" w:type="dxa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Отремонтировать ГТС в с.Парзи</w:t>
            </w:r>
          </w:p>
        </w:tc>
        <w:tc>
          <w:tcPr>
            <w:tcW w:w="6481" w:type="dxa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D56DD0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Организовать</w:t>
            </w:r>
            <w:r w:rsidRPr="00D56DD0">
              <w:rPr>
                <w:szCs w:val="24"/>
              </w:rPr>
              <w:t xml:space="preserve"> пешеходн</w:t>
            </w:r>
            <w:r>
              <w:rPr>
                <w:szCs w:val="24"/>
              </w:rPr>
              <w:t>ый</w:t>
            </w:r>
            <w:r w:rsidRPr="00D56DD0">
              <w:rPr>
                <w:szCs w:val="24"/>
              </w:rPr>
              <w:t xml:space="preserve"> мост через пруд в с.Парзи</w:t>
            </w:r>
          </w:p>
        </w:tc>
        <w:tc>
          <w:tcPr>
            <w:tcW w:w="6481" w:type="dxa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Пешеходный мост отремонтирован (заменен полностью деревянный настил, на ограждениях установлена сетка-рабица)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Передать в управляющую компанию для обслуживания водопроводные сети и скважины в д.Н.Парзи, д.Озегвай, д.Ягошур, д.Абагурт, д.Парзинское СПТУ № 7</w:t>
            </w:r>
          </w:p>
        </w:tc>
        <w:tc>
          <w:tcPr>
            <w:tcW w:w="6481" w:type="dxa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Водоснабжение Парзинское СПТУ передано в концессию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Построить водопроводный колодец на ул.Коммунаров с.Парзи</w:t>
            </w:r>
          </w:p>
        </w:tc>
        <w:tc>
          <w:tcPr>
            <w:tcW w:w="6481" w:type="dxa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Отремонтировать пешеходный тротуар на ул.Молодежной с.Парзи</w:t>
            </w:r>
          </w:p>
        </w:tc>
        <w:tc>
          <w:tcPr>
            <w:tcW w:w="6481" w:type="dxa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Тротуар отремонтирован силами самих жителей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Грейдировать и отремонтировать дорогу с.Парзи-д.Абагурт</w:t>
            </w:r>
          </w:p>
        </w:tc>
        <w:tc>
          <w:tcPr>
            <w:tcW w:w="6481" w:type="dxa"/>
          </w:tcPr>
          <w:p w:rsidR="00E42CEB" w:rsidRDefault="00253CE2" w:rsidP="00253CE2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Ежегодно проводится грейдирование дороги. В</w:t>
            </w:r>
            <w:r w:rsidR="00E42CEB">
              <w:rPr>
                <w:szCs w:val="24"/>
              </w:rPr>
              <w:t xml:space="preserve"> 2018</w:t>
            </w:r>
            <w:r>
              <w:rPr>
                <w:szCs w:val="24"/>
              </w:rPr>
              <w:t xml:space="preserve"> году</w:t>
            </w:r>
            <w:r w:rsidR="00E42CEB">
              <w:rPr>
                <w:szCs w:val="24"/>
              </w:rPr>
              <w:t xml:space="preserve"> отремонтирована часть дороги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Грейдировать и отремонтировать дорогу по улицам Прудовой, Лесной, Заречной, Коммунаров, 20 лет совхоза с.Парзи, ул.Восточная д.Озегвай, ул.Береговая, ул.Молодежная д.Парзинское СПТУ № 7</w:t>
            </w:r>
          </w:p>
        </w:tc>
        <w:tc>
          <w:tcPr>
            <w:tcW w:w="6481" w:type="dxa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 2017 году на части ул.Заречной с.Парзи проведен ямочный ремонт за счет средств дорожного фонда. В 2018 году часть ул.Заречной обсыпана шлаком и проведено оконавливание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Сделать ограждение родника в д.Тек</w:t>
            </w:r>
          </w:p>
        </w:tc>
        <w:tc>
          <w:tcPr>
            <w:tcW w:w="6481" w:type="dxa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Организовать  уличное освещение на ул.Школьной (дома №№ 15-33) с.Парзи</w:t>
            </w:r>
          </w:p>
        </w:tc>
        <w:tc>
          <w:tcPr>
            <w:tcW w:w="6481" w:type="dxa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Организовать  уличное освещение на ул.Заречной (около дома № 13 в сторону пруда) с.Парзи</w:t>
            </w:r>
          </w:p>
        </w:tc>
        <w:tc>
          <w:tcPr>
            <w:tcW w:w="6481" w:type="dxa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E63CC7" w:rsidRDefault="00E42CEB" w:rsidP="00C06B8C">
            <w:pPr>
              <w:pStyle w:val="a7"/>
              <w:rPr>
                <w:szCs w:val="24"/>
              </w:rPr>
            </w:pPr>
            <w:r w:rsidRPr="00E63CC7">
              <w:rPr>
                <w:szCs w:val="24"/>
              </w:rPr>
              <w:lastRenderedPageBreak/>
              <w:t>Капитально отремонтировать крышу здания Парзинского ЦСДК</w:t>
            </w:r>
          </w:p>
        </w:tc>
        <w:tc>
          <w:tcPr>
            <w:tcW w:w="6481" w:type="dxa"/>
          </w:tcPr>
          <w:p w:rsidR="00E42CEB" w:rsidRPr="00E63CC7" w:rsidRDefault="00E42CEB" w:rsidP="00C06B8C">
            <w:pPr>
              <w:pStyle w:val="a7"/>
              <w:rPr>
                <w:szCs w:val="24"/>
              </w:rPr>
            </w:pPr>
            <w:r w:rsidRPr="00E63CC7">
              <w:rPr>
                <w:szCs w:val="24"/>
              </w:rPr>
              <w:t>Не исполнено. В 2018 году приезжал Министр культуры УР, осмотрел здание. Предложил изыскать средства на ремонт крыши из бюджета Глазовского района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 xml:space="preserve">Капитально отремонтировать спортзал здания Парзинской школы (замена окон, замена пола, установка душевых кабинок) </w:t>
            </w:r>
          </w:p>
        </w:tc>
        <w:tc>
          <w:tcPr>
            <w:tcW w:w="6481" w:type="dxa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Замена окон планируется в 2018 году, сейчас проводятся торги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Восстановить и отремонтировать КНС и очистные сооружения в с.Парзи</w:t>
            </w:r>
          </w:p>
        </w:tc>
        <w:tc>
          <w:tcPr>
            <w:tcW w:w="6481" w:type="dxa"/>
          </w:tcPr>
          <w:p w:rsidR="00E42CEB" w:rsidRDefault="00E42CEB" w:rsidP="00C06B8C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D56DD0" w:rsidRDefault="00E42CEB" w:rsidP="00C06B8C">
            <w:pPr>
              <w:pStyle w:val="a7"/>
              <w:jc w:val="center"/>
              <w:rPr>
                <w:b/>
                <w:szCs w:val="24"/>
              </w:rPr>
            </w:pPr>
            <w:r w:rsidRPr="00D56DD0">
              <w:rPr>
                <w:b/>
                <w:szCs w:val="24"/>
              </w:rPr>
              <w:t>(МО «Ураковское»)</w:t>
            </w:r>
          </w:p>
        </w:tc>
        <w:tc>
          <w:tcPr>
            <w:tcW w:w="6481" w:type="dxa"/>
          </w:tcPr>
          <w:p w:rsidR="00E42CEB" w:rsidRPr="00D56DD0" w:rsidRDefault="00E42CEB" w:rsidP="00C06B8C">
            <w:pPr>
              <w:pStyle w:val="a7"/>
              <w:jc w:val="center"/>
              <w:rPr>
                <w:b/>
                <w:szCs w:val="24"/>
              </w:rPr>
            </w:pP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Отремонтировать</w:t>
            </w:r>
            <w:r>
              <w:rPr>
                <w:color w:val="000000"/>
                <w:szCs w:val="24"/>
                <w:lang w:eastAsia="ru-RU"/>
              </w:rPr>
              <w:t xml:space="preserve"> существующие и построить новые дороги во всех населённых пунктах муниципального образования «Ураковское»</w:t>
            </w:r>
          </w:p>
        </w:tc>
        <w:tc>
          <w:tcPr>
            <w:tcW w:w="6481" w:type="dxa"/>
          </w:tcPr>
          <w:p w:rsidR="00E42CEB" w:rsidRPr="00924BE3" w:rsidRDefault="00E42CEB" w:rsidP="00C06B8C">
            <w:r w:rsidRPr="00924BE3">
              <w:t>Отремонтирована ул.Гвардейская  д.Ураково, ул.Набережная д.Отогурт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 xml:space="preserve">Организовать  уличное освещение во всех населенных пунктах </w:t>
            </w:r>
            <w:r>
              <w:rPr>
                <w:color w:val="000000"/>
                <w:szCs w:val="24"/>
                <w:lang w:eastAsia="ru-RU"/>
              </w:rPr>
              <w:t>муниципального образования «Ураковское»</w:t>
            </w:r>
          </w:p>
        </w:tc>
        <w:tc>
          <w:tcPr>
            <w:tcW w:w="6481" w:type="dxa"/>
          </w:tcPr>
          <w:p w:rsidR="00E42CEB" w:rsidRPr="00924BE3" w:rsidRDefault="00E42CEB" w:rsidP="00C06B8C">
            <w:r w:rsidRPr="00924BE3">
              <w:t>Уличное освещение организовано по минимуму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Отремонтировать</w:t>
            </w:r>
            <w:r>
              <w:rPr>
                <w:color w:val="000000"/>
                <w:szCs w:val="24"/>
                <w:lang w:eastAsia="ru-RU"/>
              </w:rPr>
              <w:t xml:space="preserve"> водопроводные сети во всех населённых пунктах муниципального образования «Ураковское»</w:t>
            </w:r>
          </w:p>
        </w:tc>
        <w:tc>
          <w:tcPr>
            <w:tcW w:w="6481" w:type="dxa"/>
          </w:tcPr>
          <w:p w:rsidR="00E42CEB" w:rsidRPr="00924BE3" w:rsidRDefault="00E42CEB" w:rsidP="00C06B8C">
            <w:r w:rsidRPr="00924BE3">
              <w:t xml:space="preserve">Частично отремонтированы сети в  д.Отогурт, д.Пусошур, д.Ураково. </w:t>
            </w:r>
            <w:r w:rsidR="00253CE2">
              <w:t>Работы ведутся постоянно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Сделать в д. Пусошур дорогу от школы по ул. Школьной  до тракта Глазов-Красногорское</w:t>
            </w:r>
          </w:p>
        </w:tc>
        <w:tc>
          <w:tcPr>
            <w:tcW w:w="6481" w:type="dxa"/>
          </w:tcPr>
          <w:p w:rsidR="00E42CEB" w:rsidRPr="00924BE3" w:rsidRDefault="00E42CEB" w:rsidP="00C06B8C">
            <w:r w:rsidRPr="00924BE3"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Перенести автобусную остановку с трассы в д. Пусошур и д. Отогурт</w:t>
            </w:r>
          </w:p>
        </w:tc>
        <w:tc>
          <w:tcPr>
            <w:tcW w:w="6481" w:type="dxa"/>
          </w:tcPr>
          <w:p w:rsidR="00E42CEB" w:rsidRPr="00924BE3" w:rsidRDefault="00E42CEB" w:rsidP="00C06B8C">
            <w:r w:rsidRPr="00924BE3"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color w:val="000000"/>
                <w:szCs w:val="24"/>
                <w:lang w:eastAsia="ru-RU"/>
              </w:rPr>
            </w:pPr>
            <w:r>
              <w:rPr>
                <w:szCs w:val="24"/>
              </w:rPr>
              <w:t>Отремонтировать</w:t>
            </w:r>
            <w:r>
              <w:rPr>
                <w:color w:val="000000"/>
                <w:szCs w:val="24"/>
                <w:lang w:eastAsia="ru-RU"/>
              </w:rPr>
              <w:t xml:space="preserve"> крышу и систему отопления здания Пусошурского  дома культуры</w:t>
            </w:r>
          </w:p>
        </w:tc>
        <w:tc>
          <w:tcPr>
            <w:tcW w:w="6481" w:type="dxa"/>
          </w:tcPr>
          <w:p w:rsidR="00E42CEB" w:rsidRPr="00924BE3" w:rsidRDefault="00E42CEB" w:rsidP="00C06B8C">
            <w:r w:rsidRPr="00924BE3">
              <w:t>Система отопления восстановлена, крыша ремонтируется по программе «Местный Дом культуры»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D56DD0" w:rsidRDefault="00E42CEB" w:rsidP="00C06B8C">
            <w:pPr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Установить знак ограничения скорости движения у въезда в д. Ураково</w:t>
            </w:r>
          </w:p>
        </w:tc>
        <w:tc>
          <w:tcPr>
            <w:tcW w:w="6481" w:type="dxa"/>
          </w:tcPr>
          <w:p w:rsidR="00E42CEB" w:rsidRPr="00924BE3" w:rsidRDefault="00E42CEB" w:rsidP="00C06B8C">
            <w:r w:rsidRPr="00924BE3"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D56DD0" w:rsidRDefault="00E42CEB" w:rsidP="00C06B8C">
            <w:pPr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Обозначить остановку по месту требования у д. Кочишево и у въезда в д.Пусошур</w:t>
            </w:r>
          </w:p>
        </w:tc>
        <w:tc>
          <w:tcPr>
            <w:tcW w:w="6481" w:type="dxa"/>
          </w:tcPr>
          <w:p w:rsidR="00E42CEB" w:rsidRDefault="00E42CEB" w:rsidP="00C06B8C">
            <w:r w:rsidRPr="00924BE3">
              <w:t>Не исполнено, но по требованию пассажиров автобусы останавливаются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  <w:vAlign w:val="bottom"/>
          </w:tcPr>
          <w:p w:rsidR="00E42CEB" w:rsidRPr="00666AD7" w:rsidRDefault="00E42CEB" w:rsidP="00C06B8C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Октябрьский избирательный округ № 9</w:t>
            </w:r>
          </w:p>
          <w:p w:rsidR="00E42CEB" w:rsidRDefault="00E42CEB" w:rsidP="00C06B8C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 xml:space="preserve">Терский Владимир Анатольевич </w:t>
            </w:r>
          </w:p>
          <w:p w:rsidR="00E42CEB" w:rsidRDefault="00E42CEB" w:rsidP="00C06B8C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Шудегова Валентина Сергеевна</w:t>
            </w:r>
          </w:p>
          <w:p w:rsidR="00E42CEB" w:rsidRDefault="00E42CEB" w:rsidP="00C06B8C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Гомоюнов Максим Владимирович</w:t>
            </w:r>
          </w:p>
          <w:p w:rsidR="007F0FE8" w:rsidRDefault="007F0FE8" w:rsidP="00C06B8C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Иванов Иван Якимович</w:t>
            </w:r>
          </w:p>
          <w:p w:rsidR="00E42CEB" w:rsidRDefault="00E42CEB" w:rsidP="00C06B8C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 xml:space="preserve"> (МО «Октябрьское»)</w:t>
            </w:r>
          </w:p>
        </w:tc>
        <w:tc>
          <w:tcPr>
            <w:tcW w:w="6481" w:type="dxa"/>
          </w:tcPr>
          <w:p w:rsidR="00E42CEB" w:rsidRPr="00666AD7" w:rsidRDefault="00E42CEB" w:rsidP="00C06B8C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Построить мост через реку Сепыч</w:t>
            </w:r>
          </w:p>
        </w:tc>
        <w:tc>
          <w:tcPr>
            <w:tcW w:w="6481" w:type="dxa"/>
          </w:tcPr>
          <w:p w:rsidR="00E42CEB" w:rsidRPr="00491791" w:rsidRDefault="00E42CEB" w:rsidP="00C06B8C">
            <w:r w:rsidRPr="00491791">
              <w:t>Мост не построен, отремонтирован временный переезд через реку силами ООО «Октябрьский»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lastRenderedPageBreak/>
              <w:t>Отремонтировать кровлю здания Октябрьского ЦСДК</w:t>
            </w:r>
          </w:p>
        </w:tc>
        <w:tc>
          <w:tcPr>
            <w:tcW w:w="6481" w:type="dxa"/>
          </w:tcPr>
          <w:p w:rsidR="00E42CEB" w:rsidRPr="00491791" w:rsidRDefault="00133758" w:rsidP="00C06B8C">
            <w:r>
              <w:t>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помещение Трубашурского СДК</w:t>
            </w:r>
          </w:p>
        </w:tc>
        <w:tc>
          <w:tcPr>
            <w:tcW w:w="6481" w:type="dxa"/>
          </w:tcPr>
          <w:p w:rsidR="00E42CEB" w:rsidRPr="00491791" w:rsidRDefault="00E42CEB" w:rsidP="00C06B8C">
            <w:r w:rsidRPr="00491791">
              <w:t>Не отремонтировано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дороги с.Октябрьский –  д.Омутница, до д.Трубашур («школьные маршруты»)</w:t>
            </w:r>
          </w:p>
        </w:tc>
        <w:tc>
          <w:tcPr>
            <w:tcW w:w="6481" w:type="dxa"/>
          </w:tcPr>
          <w:p w:rsidR="00E42CEB" w:rsidRPr="00491791" w:rsidRDefault="00E42CEB" w:rsidP="00C06B8C">
            <w:r>
              <w:t>Сделан частичный ямочный ремонт</w:t>
            </w:r>
            <w:r w:rsidR="00253CE2">
              <w:t>. Исполняется в рамках содержания «школьных маршрутов»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ru-RU"/>
              </w:rPr>
              <w:t>Газифицировать</w:t>
            </w:r>
            <w:r>
              <w:rPr>
                <w:szCs w:val="24"/>
              </w:rPr>
              <w:t xml:space="preserve"> д.Омутница, д.Трубашур, д.Котнырево, д.Сепыч</w:t>
            </w:r>
          </w:p>
        </w:tc>
        <w:tc>
          <w:tcPr>
            <w:tcW w:w="6481" w:type="dxa"/>
          </w:tcPr>
          <w:p w:rsidR="00E42CEB" w:rsidRPr="00491791" w:rsidRDefault="00E42CEB" w:rsidP="00C06B8C">
            <w:r w:rsidRPr="00491791">
              <w:t>Направлено письмо в Администрацию МО «Глазовский район» и Минстрой УР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Организовать  уличное освещение в с.Октябрьский, ул.Центральная, ул.Советская, ул.Полевая; д.Трубашур; д.Омутница</w:t>
            </w:r>
          </w:p>
        </w:tc>
        <w:tc>
          <w:tcPr>
            <w:tcW w:w="6481" w:type="dxa"/>
          </w:tcPr>
          <w:p w:rsidR="00E42CEB" w:rsidRPr="00491791" w:rsidRDefault="00E42CEB" w:rsidP="00C06B8C">
            <w:r w:rsidRPr="00491791">
              <w:t xml:space="preserve">Выполнено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Организовать водоснабжение в д.Омутница</w:t>
            </w:r>
          </w:p>
        </w:tc>
        <w:tc>
          <w:tcPr>
            <w:tcW w:w="6481" w:type="dxa"/>
          </w:tcPr>
          <w:p w:rsidR="00E42CEB" w:rsidRPr="00491791" w:rsidRDefault="00E42CEB" w:rsidP="00C06B8C">
            <w:r w:rsidRPr="00491791">
              <w:t>На территории МО «Октябрьское» - обслуживающая организация ООО «Аквафонд» начала работу с декабря 2017 года, работы будут выполнены по плану организации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дорогу по ул. Полевой, «Старый тракт» с.Октябрьский, от трассы Игра-Глазов до д.Якшино</w:t>
            </w:r>
          </w:p>
        </w:tc>
        <w:tc>
          <w:tcPr>
            <w:tcW w:w="6481" w:type="dxa"/>
          </w:tcPr>
          <w:p w:rsidR="00E42CEB" w:rsidRPr="00491791" w:rsidRDefault="00253CE2" w:rsidP="00C06B8C">
            <w:r>
              <w:t>Выполнено частично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B5E42">
              <w:rPr>
                <w:rFonts w:ascii="Times New Roman" w:hAnsi="Times New Roman"/>
                <w:sz w:val="24"/>
                <w:szCs w:val="24"/>
              </w:rPr>
              <w:t>Отремонтировать дорогу</w:t>
            </w:r>
            <w:r>
              <w:rPr>
                <w:rFonts w:ascii="Times New Roman" w:hAnsi="Times New Roman"/>
                <w:sz w:val="24"/>
                <w:szCs w:val="24"/>
              </w:rPr>
              <w:t>: въезд в Октябрьский, ул. Школьная, Наговицына, Полевая</w:t>
            </w:r>
          </w:p>
        </w:tc>
        <w:tc>
          <w:tcPr>
            <w:tcW w:w="6481" w:type="dxa"/>
          </w:tcPr>
          <w:p w:rsidR="00E42CEB" w:rsidRPr="00491791" w:rsidRDefault="00E42CEB" w:rsidP="00C06B8C">
            <w:r>
              <w:t>Сделан частичный ямочный ремонт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Организовать посадку на автобус Глазов-Октябрьский с автовокзала или с крытой автостоянки</w:t>
            </w:r>
          </w:p>
        </w:tc>
        <w:tc>
          <w:tcPr>
            <w:tcW w:w="6481" w:type="dxa"/>
          </w:tcPr>
          <w:p w:rsidR="00E42CEB" w:rsidRPr="00491791" w:rsidRDefault="00E42CEB" w:rsidP="00C06B8C">
            <w:r w:rsidRPr="00491791">
              <w:t>Не выполнено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крышу в здании Октябрьского Дома культуры</w:t>
            </w:r>
          </w:p>
        </w:tc>
        <w:tc>
          <w:tcPr>
            <w:tcW w:w="6481" w:type="dxa"/>
          </w:tcPr>
          <w:p w:rsidR="00E42CEB" w:rsidRPr="00491791" w:rsidRDefault="00E42CEB" w:rsidP="00C06B8C">
            <w:r w:rsidRPr="00491791">
              <w:t>Не выполнено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</w:rPr>
            </w:pPr>
            <w:r>
              <w:rPr>
                <w:szCs w:val="24"/>
              </w:rPr>
              <w:t>Отремонтировать окна здания Октябрьской школы</w:t>
            </w:r>
          </w:p>
        </w:tc>
        <w:tc>
          <w:tcPr>
            <w:tcW w:w="6481" w:type="dxa"/>
          </w:tcPr>
          <w:p w:rsidR="00E42CEB" w:rsidRDefault="000C475B" w:rsidP="000C475B">
            <w:r>
              <w:t>Исполнено</w:t>
            </w:r>
            <w:r w:rsidR="00E42CEB">
              <w:t xml:space="preserve"> частично</w:t>
            </w:r>
            <w:r w:rsidR="00133758">
              <w:t xml:space="preserve"> (</w:t>
            </w:r>
            <w:r w:rsidR="00356172">
              <w:t xml:space="preserve">заменено </w:t>
            </w:r>
            <w:r>
              <w:t>34 окна</w:t>
            </w:r>
            <w:r w:rsidR="00133758">
              <w:t>)</w:t>
            </w:r>
            <w:r>
              <w:t xml:space="preserve">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Default="00E42CEB" w:rsidP="00C06B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2018 год объявить годом И.А. Наговицына к 130-летию со дня рождения</w:t>
            </w:r>
          </w:p>
        </w:tc>
        <w:tc>
          <w:tcPr>
            <w:tcW w:w="6481" w:type="dxa"/>
          </w:tcPr>
          <w:p w:rsidR="00E42CEB" w:rsidRPr="00491791" w:rsidRDefault="00E42CEB" w:rsidP="00C06B8C">
            <w:r w:rsidRPr="008577E3">
              <w:t>2018 год объявлен годом И.А. Наговицына</w:t>
            </w:r>
            <w:r>
              <w:t>, учреждена ежегодная районная премия имени Иосифа Алексеевича Наговицына</w:t>
            </w:r>
          </w:p>
        </w:tc>
      </w:tr>
    </w:tbl>
    <w:p w:rsidR="00E42CEB" w:rsidRPr="0009160F" w:rsidRDefault="00E42CEB" w:rsidP="00E42CEB"/>
    <w:p w:rsidR="00186823" w:rsidRDefault="00186823"/>
    <w:sectPr w:rsidR="00186823" w:rsidSect="00E42CEB">
      <w:pgSz w:w="16838" w:h="11906" w:orient="landscape"/>
      <w:pgMar w:top="170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FE8" w:rsidRDefault="00136FE8" w:rsidP="00666AD7">
      <w:r>
        <w:separator/>
      </w:r>
    </w:p>
  </w:endnote>
  <w:endnote w:type="continuationSeparator" w:id="0">
    <w:p w:rsidR="00136FE8" w:rsidRDefault="00136FE8" w:rsidP="0066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0A" w:rsidRDefault="00797A0A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6FE8" w:rsidRDefault="00136FE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41951">
      <w:rPr>
        <w:noProof/>
      </w:rPr>
      <w:t>2</w:t>
    </w:r>
    <w:r>
      <w:rPr>
        <w:noProof/>
      </w:rPr>
      <w:fldChar w:fldCharType="end"/>
    </w:r>
  </w:p>
  <w:p w:rsidR="00136FE8" w:rsidRDefault="00136FE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0A" w:rsidRDefault="00797A0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FE8" w:rsidRDefault="00136FE8" w:rsidP="00666AD7">
      <w:r>
        <w:separator/>
      </w:r>
    </w:p>
  </w:footnote>
  <w:footnote w:type="continuationSeparator" w:id="0">
    <w:p w:rsidR="00136FE8" w:rsidRDefault="00136FE8" w:rsidP="00666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0A" w:rsidRDefault="00797A0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0A" w:rsidRDefault="00797A0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7A0A" w:rsidRDefault="00797A0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005A"/>
    <w:rsid w:val="00001DE4"/>
    <w:rsid w:val="00007A10"/>
    <w:rsid w:val="00066B9A"/>
    <w:rsid w:val="00073003"/>
    <w:rsid w:val="000C475B"/>
    <w:rsid w:val="000D4373"/>
    <w:rsid w:val="000E4B39"/>
    <w:rsid w:val="00124550"/>
    <w:rsid w:val="00133758"/>
    <w:rsid w:val="00133D0E"/>
    <w:rsid w:val="00136FE8"/>
    <w:rsid w:val="001618E9"/>
    <w:rsid w:val="00186823"/>
    <w:rsid w:val="00203AA1"/>
    <w:rsid w:val="00253CE2"/>
    <w:rsid w:val="002C7D2A"/>
    <w:rsid w:val="002D037F"/>
    <w:rsid w:val="0032105D"/>
    <w:rsid w:val="00351C42"/>
    <w:rsid w:val="00356172"/>
    <w:rsid w:val="00375C63"/>
    <w:rsid w:val="00382208"/>
    <w:rsid w:val="003B29D0"/>
    <w:rsid w:val="003E639B"/>
    <w:rsid w:val="004633D2"/>
    <w:rsid w:val="004A2A8C"/>
    <w:rsid w:val="00503EBD"/>
    <w:rsid w:val="00505685"/>
    <w:rsid w:val="0054773A"/>
    <w:rsid w:val="0058246B"/>
    <w:rsid w:val="0058654A"/>
    <w:rsid w:val="005B1D1C"/>
    <w:rsid w:val="005C790B"/>
    <w:rsid w:val="005D3276"/>
    <w:rsid w:val="005F53EF"/>
    <w:rsid w:val="0062005A"/>
    <w:rsid w:val="006362A9"/>
    <w:rsid w:val="00641951"/>
    <w:rsid w:val="0066266B"/>
    <w:rsid w:val="00666AD7"/>
    <w:rsid w:val="00676787"/>
    <w:rsid w:val="006B5E42"/>
    <w:rsid w:val="007231CF"/>
    <w:rsid w:val="00724976"/>
    <w:rsid w:val="007723C0"/>
    <w:rsid w:val="00797A0A"/>
    <w:rsid w:val="007E0E9B"/>
    <w:rsid w:val="007F0FE8"/>
    <w:rsid w:val="008127C4"/>
    <w:rsid w:val="0084659B"/>
    <w:rsid w:val="00854C16"/>
    <w:rsid w:val="00866C9F"/>
    <w:rsid w:val="008827E9"/>
    <w:rsid w:val="00882A5B"/>
    <w:rsid w:val="008B3FFA"/>
    <w:rsid w:val="00951361"/>
    <w:rsid w:val="00975043"/>
    <w:rsid w:val="00977F6E"/>
    <w:rsid w:val="009A2290"/>
    <w:rsid w:val="009B6D28"/>
    <w:rsid w:val="009D5C7F"/>
    <w:rsid w:val="00A1330B"/>
    <w:rsid w:val="00A81460"/>
    <w:rsid w:val="00A83F3E"/>
    <w:rsid w:val="00AB7A4A"/>
    <w:rsid w:val="00B76DBD"/>
    <w:rsid w:val="00BB384F"/>
    <w:rsid w:val="00BB46F0"/>
    <w:rsid w:val="00BF0020"/>
    <w:rsid w:val="00C316CE"/>
    <w:rsid w:val="00CC59CF"/>
    <w:rsid w:val="00CE5783"/>
    <w:rsid w:val="00D56DD0"/>
    <w:rsid w:val="00D85260"/>
    <w:rsid w:val="00D863D1"/>
    <w:rsid w:val="00DB1192"/>
    <w:rsid w:val="00DB5838"/>
    <w:rsid w:val="00DD75CE"/>
    <w:rsid w:val="00E35E0E"/>
    <w:rsid w:val="00E40B64"/>
    <w:rsid w:val="00E42CEB"/>
    <w:rsid w:val="00E51BEE"/>
    <w:rsid w:val="00E8648B"/>
    <w:rsid w:val="00EC498F"/>
    <w:rsid w:val="00ED2C75"/>
    <w:rsid w:val="00F032FB"/>
    <w:rsid w:val="00F13789"/>
    <w:rsid w:val="00F20678"/>
    <w:rsid w:val="00FA4F76"/>
    <w:rsid w:val="00FD1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5A"/>
    <w:pPr>
      <w:suppressAutoHyphens/>
    </w:pPr>
    <w:rPr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51BEE"/>
    <w:pPr>
      <w:keepNext/>
      <w:suppressAutoHyphens w:val="0"/>
      <w:jc w:val="center"/>
      <w:outlineLvl w:val="0"/>
    </w:pPr>
    <w:rPr>
      <w:rFonts w:ascii="Courier New" w:hAnsi="Courier New"/>
      <w:i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51BEE"/>
    <w:pPr>
      <w:keepNext/>
      <w:suppressAutoHyphens w:val="0"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1BEE"/>
    <w:rPr>
      <w:rFonts w:ascii="Courier New" w:hAnsi="Courier New" w:cs="Times New Roman"/>
      <w:i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a3">
    <w:name w:val="header"/>
    <w:basedOn w:val="a"/>
    <w:link w:val="a4"/>
    <w:uiPriority w:val="99"/>
    <w:rsid w:val="00977F6E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77F6E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977F6E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77F6E"/>
    <w:rPr>
      <w:rFonts w:ascii="Calibri" w:hAnsi="Calibri" w:cs="Times New Roman"/>
      <w:sz w:val="22"/>
      <w:szCs w:val="22"/>
    </w:rPr>
  </w:style>
  <w:style w:type="paragraph" w:styleId="a7">
    <w:name w:val="Body Text"/>
    <w:basedOn w:val="a"/>
    <w:link w:val="a8"/>
    <w:uiPriority w:val="99"/>
    <w:rsid w:val="00977F6E"/>
    <w:pPr>
      <w:suppressAutoHyphens w:val="0"/>
      <w:jc w:val="both"/>
    </w:pPr>
    <w:rPr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977F6E"/>
    <w:rPr>
      <w:rFonts w:cs="Times New Roman"/>
      <w:sz w:val="24"/>
      <w:lang w:eastAsia="ru-RU"/>
    </w:rPr>
  </w:style>
  <w:style w:type="paragraph" w:styleId="a9">
    <w:name w:val="No Spacing"/>
    <w:uiPriority w:val="99"/>
    <w:qFormat/>
    <w:rsid w:val="00977F6E"/>
    <w:rPr>
      <w:sz w:val="24"/>
      <w:szCs w:val="24"/>
    </w:rPr>
  </w:style>
  <w:style w:type="paragraph" w:styleId="aa">
    <w:name w:val="List Paragraph"/>
    <w:basedOn w:val="a"/>
    <w:uiPriority w:val="99"/>
    <w:qFormat/>
    <w:rsid w:val="00977F6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uiPriority w:val="99"/>
    <w:rsid w:val="00977F6E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D75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75CE"/>
    <w:rPr>
      <w:rFonts w:ascii="Tahoma" w:hAnsi="Tahoma" w:cs="Tahoma"/>
      <w:sz w:val="16"/>
      <w:szCs w:val="16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1173</TotalTime>
  <Pages>13</Pages>
  <Words>3425</Words>
  <Characters>19527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53</cp:revision>
  <cp:lastPrinted>2016-12-13T03:58:00Z</cp:lastPrinted>
  <dcterms:created xsi:type="dcterms:W3CDTF">2016-12-07T05:11:00Z</dcterms:created>
  <dcterms:modified xsi:type="dcterms:W3CDTF">2018-10-25T05:08:00Z</dcterms:modified>
</cp:coreProperties>
</file>