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4" w:rsidRDefault="004A16F4" w:rsidP="00CE4B7A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  «УРАКОВСКОЕ»</w:t>
      </w:r>
    </w:p>
    <w:p w:rsidR="004A16F4" w:rsidRPr="00CE4B7A" w:rsidRDefault="004A16F4" w:rsidP="00CE4B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br/>
        <w:t>«УРАК»  МУНИЦИПАЛ  КЫЛДЫТЭТЛЭН  АДМИНИСТРАЦИЕЗ</w:t>
      </w:r>
    </w:p>
    <w:p w:rsidR="004A16F4" w:rsidRPr="00CE4B7A" w:rsidRDefault="004A16F4" w:rsidP="00CE4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ПОСТАНОВЛЕНИЕ</w:t>
      </w: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DF12EE" w:rsidRDefault="00DF12EE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4A16F4" w:rsidRPr="00CE4B7A" w:rsidRDefault="00BF5A29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июля </w:t>
      </w:r>
      <w:r w:rsidR="005C1916">
        <w:rPr>
          <w:rFonts w:ascii="Times New Roman" w:hAnsi="Times New Roman"/>
          <w:b/>
          <w:sz w:val="24"/>
          <w:szCs w:val="24"/>
        </w:rPr>
        <w:t>20</w:t>
      </w:r>
      <w:r w:rsidR="006515DA">
        <w:rPr>
          <w:rFonts w:ascii="Times New Roman" w:hAnsi="Times New Roman"/>
          <w:b/>
          <w:sz w:val="24"/>
          <w:szCs w:val="24"/>
        </w:rPr>
        <w:t>21</w:t>
      </w:r>
      <w:r w:rsidR="004A16F4" w:rsidRPr="00CE4B7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7B1C70">
        <w:rPr>
          <w:rFonts w:ascii="Times New Roman" w:hAnsi="Times New Roman"/>
          <w:b/>
          <w:sz w:val="24"/>
          <w:szCs w:val="24"/>
        </w:rPr>
        <w:t>состава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согласительной</w:t>
      </w:r>
      <w:proofErr w:type="gramEnd"/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«Ураковское»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A16F4" w:rsidRDefault="004A16F4" w:rsidP="004302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4A16F4" w:rsidRPr="00CE4B7A" w:rsidRDefault="004A16F4" w:rsidP="00CE4B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Pr="00CE4B7A" w:rsidRDefault="00830E4E" w:rsidP="00CE4B7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Руководствуясь ст.</w:t>
      </w:r>
      <w:r w:rsidR="004A16F4"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221-ФЗ «О кадастровой деятельности»</w:t>
      </w:r>
      <w:r>
        <w:rPr>
          <w:rFonts w:ascii="Times New Roman" w:hAnsi="Times New Roman"/>
          <w:sz w:val="24"/>
          <w:szCs w:val="24"/>
        </w:rPr>
        <w:t>,</w:t>
      </w:r>
      <w:r w:rsidR="004A16F4">
        <w:rPr>
          <w:rFonts w:ascii="Times New Roman" w:hAnsi="Times New Roman"/>
          <w:sz w:val="24"/>
          <w:szCs w:val="24"/>
        </w:rPr>
        <w:t xml:space="preserve"> </w:t>
      </w:r>
      <w:r w:rsidR="004A16F4" w:rsidRPr="00CE4B7A">
        <w:rPr>
          <w:rFonts w:ascii="Times New Roman" w:hAnsi="Times New Roman"/>
          <w:sz w:val="24"/>
          <w:szCs w:val="24"/>
        </w:rPr>
        <w:t xml:space="preserve">Уставом муниципального  образования «Ураковское», </w:t>
      </w:r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 «Ураковское» ПОСТАНОВЛЯЕТ:</w:t>
      </w:r>
    </w:p>
    <w:p w:rsidR="006F59B6" w:rsidRDefault="004A16F4" w:rsidP="006F5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</w:t>
      </w:r>
      <w:r w:rsidR="006F59B6">
        <w:rPr>
          <w:rFonts w:ascii="Times New Roman" w:hAnsi="Times New Roman"/>
          <w:color w:val="000000"/>
          <w:sz w:val="24"/>
          <w:szCs w:val="24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6F59B6" w:rsidRDefault="006F59B6" w:rsidP="006F59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Default="004A16F4" w:rsidP="006F59B6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B473DF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Pr="00B473DF">
        <w:rPr>
          <w:rFonts w:ascii="Times New Roman" w:hAnsi="Times New Roman"/>
          <w:bCs/>
          <w:sz w:val="24"/>
          <w:szCs w:val="24"/>
        </w:rPr>
        <w:t xml:space="preserve"> р</w:t>
      </w:r>
      <w:r w:rsidR="00385730">
        <w:rPr>
          <w:rFonts w:ascii="Times New Roman" w:hAnsi="Times New Roman"/>
          <w:bCs/>
          <w:sz w:val="24"/>
          <w:szCs w:val="24"/>
        </w:rPr>
        <w:t xml:space="preserve">айон» в разделе </w:t>
      </w:r>
      <w:r w:rsidR="006F59B6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385730">
        <w:rPr>
          <w:rFonts w:ascii="Times New Roman" w:hAnsi="Times New Roman"/>
          <w:bCs/>
          <w:sz w:val="24"/>
          <w:szCs w:val="24"/>
        </w:rPr>
        <w:t>МО «Ураковское».</w:t>
      </w:r>
    </w:p>
    <w:p w:rsidR="00385730" w:rsidRDefault="00385730" w:rsidP="00B473D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4A16F4" w:rsidRPr="00B473DF" w:rsidRDefault="004A16F4" w:rsidP="006F59B6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4A16F4" w:rsidRPr="00CE4B7A" w:rsidRDefault="004A16F4" w:rsidP="00B4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CE4B7A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CE4B7A">
        <w:rPr>
          <w:rFonts w:ascii="Times New Roman" w:hAnsi="Times New Roman"/>
          <w:b/>
          <w:sz w:val="24"/>
          <w:szCs w:val="24"/>
        </w:rPr>
        <w:t xml:space="preserve"> </w:t>
      </w:r>
    </w:p>
    <w:p w:rsidR="004A16F4" w:rsidRPr="00CE4B7A" w:rsidRDefault="004A16F4" w:rsidP="00CE4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</w:t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r w:rsidRPr="00CE4B7A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E4B7A"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6F59B6" w:rsidRDefault="006F59B6" w:rsidP="00CE4B7A">
      <w:pPr>
        <w:jc w:val="both"/>
        <w:rPr>
          <w:szCs w:val="24"/>
        </w:rPr>
      </w:pPr>
    </w:p>
    <w:p w:rsidR="00BF5A29" w:rsidRDefault="006F59B6" w:rsidP="006F59B6">
      <w:pPr>
        <w:ind w:left="708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</w:t>
      </w:r>
    </w:p>
    <w:p w:rsidR="006F59B6" w:rsidRPr="006F59B6" w:rsidRDefault="00BF5A29" w:rsidP="006F59B6">
      <w:pPr>
        <w:ind w:left="708"/>
        <w:jc w:val="both"/>
        <w:rPr>
          <w:rFonts w:ascii="Times New Roman" w:hAnsi="Times New Roman"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6F59B6">
        <w:rPr>
          <w:szCs w:val="24"/>
        </w:rPr>
        <w:t xml:space="preserve">    </w:t>
      </w:r>
      <w:r w:rsidR="006F59B6" w:rsidRPr="006F59B6">
        <w:rPr>
          <w:rFonts w:ascii="Times New Roman" w:hAnsi="Times New Roman"/>
          <w:szCs w:val="24"/>
        </w:rPr>
        <w:t>Приложение № 1</w:t>
      </w:r>
    </w:p>
    <w:p w:rsidR="004A16F4" w:rsidRDefault="004C3E8A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Default="002008D0" w:rsidP="006F59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Администрации муниципального образования «Ураковское»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2008D0" w:rsidRDefault="00BF5A29" w:rsidP="006F59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21.07.</w:t>
                            </w:r>
                            <w:r w:rsidR="002008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6515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2008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2008D0" w:rsidRPr="00DF63E6" w:rsidRDefault="002008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2008D0" w:rsidRDefault="002008D0" w:rsidP="006F59B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Администрации муниципального образования «Ураковское»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2008D0" w:rsidRDefault="00BF5A29" w:rsidP="006F59B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21.07.</w:t>
                      </w:r>
                      <w:r w:rsidR="002008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="006515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="002008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</w:t>
                      </w:r>
                    </w:p>
                    <w:p w:rsidR="002008D0" w:rsidRPr="00DF63E6" w:rsidRDefault="002008D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A16F4" w:rsidRPr="00661C6C">
        <w:rPr>
          <w:rFonts w:ascii="Times New Roman" w:hAnsi="Times New Roman"/>
          <w:sz w:val="24"/>
          <w:szCs w:val="24"/>
        </w:rPr>
        <w:t>УТВЕРЖДЕН</w:t>
      </w: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C473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6F4" w:rsidRDefault="004A16F4" w:rsidP="002F0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6F59B6" w:rsidP="004C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согласительной комиссии по согласованию местоположения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3E8A" w:rsidRPr="006F59B6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«Ураковское»</w:t>
      </w:r>
    </w:p>
    <w:p w:rsidR="004C3E8A" w:rsidRDefault="004C3E8A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9B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6F59B6">
        <w:rPr>
          <w:rFonts w:ascii="Times New Roman" w:hAnsi="Times New Roman"/>
          <w:sz w:val="24"/>
          <w:szCs w:val="24"/>
        </w:rPr>
        <w:t xml:space="preserve"> района Удмуртской Республики</w:t>
      </w:r>
    </w:p>
    <w:p w:rsidR="008B4F4C" w:rsidRDefault="008B4F4C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D76CD" wp14:editId="56234141">
                <wp:simplePos x="0" y="0"/>
                <wp:positionH relativeFrom="column">
                  <wp:posOffset>360045</wp:posOffset>
                </wp:positionH>
                <wp:positionV relativeFrom="paragraph">
                  <wp:posOffset>130175</wp:posOffset>
                </wp:positionV>
                <wp:extent cx="2374265" cy="6492240"/>
                <wp:effectExtent l="0" t="0" r="24130" b="228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92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Pr="00385612" w:rsidRDefault="002008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Председатель: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Бабинцева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Татьяна Вениаминовна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Pr="00385612" w:rsidRDefault="002008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Бордуляк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Екатерина Николаевна</w:t>
                            </w:r>
                            <w:r w:rsidR="009012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AB173A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3E94" w:rsidRDefault="00103E9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Сальникова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Гузалия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Маснавиевна</w:t>
                            </w:r>
                            <w:proofErr w:type="spellEnd"/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Резенков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Андрей Анатольевич</w:t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6515DA" w:rsidRPr="004C18E9" w:rsidRDefault="006515DA" w:rsidP="006515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Галичанина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Настасия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Михайловна</w:t>
                            </w: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Ипатова Людмила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Калимулловна</w:t>
                            </w:r>
                            <w:proofErr w:type="spellEnd"/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21429" w:rsidRDefault="008214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Корепанов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Константин Николаевич</w:t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2008D0" w:rsidRP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008D0" w:rsidRPr="008B4F4C" w:rsidRDefault="002008D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35pt;margin-top:10.25pt;width:186.95pt;height:511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LjTwIAAG8EAAAOAAAAZHJzL2Uyb0RvYy54bWysVM1uEzEQviPxDpbvdJMlaZtVN1VJKUIq&#10;P1LhASZeb9bC6zG2m91y484r8A4cOHDjFdI3YuxNkwA3xB4sj2f8+ZtvZvbsvG81W0vnFZqSj49G&#10;nEkjsFJmVfL3766enHLmA5gKNBpZ8jvp+fn88aOzzhYyxwZ1JR0jEOOLzpa8CcEWWeZFI1vwR2il&#10;IWeNroVApltllYOO0Fud5aPRcdahq6xDIb2n08vByecJv66lCG/q2svAdMmJW0irS+syrtn8DIqV&#10;A9sosaUB/8CiBWXo0R3UJQRgt079BdUq4dBjHY4EthnWtRIy5UDZjEd/ZHPTgJUpFxLH251M/v/B&#10;itfrt46pimrHmYGWSrT5uvm2+b75uflx//n+C8ujRp31BYXeWAoO/TPsY3zM19trFB88M7howKzk&#10;hXPYNRIq4jiON7ODqwOOjyDL7hVW9BjcBkxAfe3aCEiSMEKnWt3t6iP7wAQd5k9PJvnxlDNBvuPJ&#10;LM8nqYIZFA/XrfPhhcSWxU3JHTVAgof1tQ+RDhQPIYk+alVdKa2TEZtOLrRja6B2Wa6GFEHbBoaj&#10;h9dSe8bIBOgPQbRhXcln03w66HPo213bPzBQ+g2hVYFGQqu25Kej+A1NGkV9biq6AEUApYc95aPN&#10;VuUo7CBx6Jf9tqgUHyuwxOqOZHc4TABNLG0adJ8466j7S+4/3oKTnOmXhko3G09IWhaSMZme5GS4&#10;Q8/y0ANGEFTJA2fDdhHSiEWqBi+oxLVK4u+ZbClTVycJtxMYx+bQTlH7/8T8FwAAAP//AwBQSwME&#10;FAAGAAgAAAAhAJ9ZGEPhAAAACgEAAA8AAABkcnMvZG93bnJldi54bWxMj8tOwzAQRfdI/IM1SGwQ&#10;tQlpCiFOBQiExALUxwe48ZCkxOModtrA1zOsYDm6R/eeKZaT68QBh9B60nA1UyCQKm9bqjVsN8+X&#10;NyBCNGRN5wk1fGGAZXl6Upjc+iOt8LCOteASCrnR0MTY51KGqkFnwsz3SJx9+MGZyOdQSzuYI5e7&#10;TiZKZdKZlnihMT0+Nlh9rken4XXcXzS4rd7D0+p7nz2kVr28Wa3Pz6b7OxARp/gHw68+q0PJTjs/&#10;kg2i0zDPFkxqSNQcBOfptcpA7BhUaXILsizk/xfKHwAAAP//AwBQSwECLQAUAAYACAAAACEAtoM4&#10;kv4AAADhAQAAEwAAAAAAAAAAAAAAAAAAAAAAW0NvbnRlbnRfVHlwZXNdLnhtbFBLAQItABQABgAI&#10;AAAAIQA4/SH/1gAAAJQBAAALAAAAAAAAAAAAAAAAAC8BAABfcmVscy8ucmVsc1BLAQItABQABgAI&#10;AAAAIQCXfyLjTwIAAG8EAAAOAAAAAAAAAAAAAAAAAC4CAABkcnMvZTJvRG9jLnhtbFBLAQItABQA&#10;BgAIAAAAIQCfWRhD4QAAAAoBAAAPAAAAAAAAAAAAAAAAAKkEAABkcnMvZG93bnJldi54bWxQSwUG&#10;AAAAAAQABADzAAAAtwUAAAAA&#10;" fillcolor="white [3212]" strokecolor="white [3212]">
                <v:fill opacity="0"/>
                <v:textbox>
                  <w:txbxContent>
                    <w:p w:rsidR="002008D0" w:rsidRPr="00385612" w:rsidRDefault="002008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Председатель: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Бабинцева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Татьяна Вениаминовна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Pr="00385612" w:rsidRDefault="002008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Бордуляк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Екатерина Николаевна</w:t>
                      </w:r>
                      <w:r w:rsidR="0090121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AB173A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3E94" w:rsidRDefault="00103E94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Сальникова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Гузалия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Маснавиевна</w:t>
                      </w:r>
                      <w:proofErr w:type="spellEnd"/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Резенков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Андрей Анатольевич</w:t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B173A" w:rsidRDefault="00AB173A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6515DA" w:rsidRPr="004C18E9" w:rsidRDefault="006515DA" w:rsidP="006515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Галичанина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Настасия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Михайловна</w:t>
                      </w:r>
                    </w:p>
                    <w:p w:rsidR="00AB173A" w:rsidRDefault="00AB173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Ипатова Людмила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Калимулловна</w:t>
                      </w:r>
                      <w:proofErr w:type="spellEnd"/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21429" w:rsidRDefault="008214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Корепанов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Константин Николаевич</w:t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2008D0" w:rsidRP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008D0" w:rsidRPr="008B4F4C" w:rsidRDefault="002008D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8B4F4C" w:rsidRPr="006F59B6" w:rsidRDefault="008B4F4C" w:rsidP="006F59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F4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3202305</wp:posOffset>
                </wp:positionH>
                <wp:positionV relativeFrom="paragraph">
                  <wp:posOffset>635</wp:posOffset>
                </wp:positionV>
                <wp:extent cx="2956560" cy="662178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662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8D0" w:rsidRDefault="002008D0"/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Глава муниципального образования «Ураковское»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15DA" w:rsidRDefault="006515DA" w:rsidP="006515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      </w:r>
                          </w:p>
                          <w:p w:rsidR="00AB173A" w:rsidRDefault="00AB173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B173A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отдела управления земельным фондом, аренды и проверок федерального имущества МТУ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Росимущества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 Удмуртской Республике и Кировской области (по согласованию)</w:t>
                            </w:r>
                          </w:p>
                          <w:p w:rsidR="006515DA" w:rsidRDefault="006515DA" w:rsidP="006515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Межмуниципального отдела по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Балезинскому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Юкаменскому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Ярскому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районам Управления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по Удмуртской Республике (по согласованию)</w:t>
                            </w:r>
                          </w:p>
                          <w:p w:rsidR="006515DA" w:rsidRDefault="006515DA" w:rsidP="006515D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представитель саморегулируемой организации «Ассоциация кадастровых инженеров Поволжья» (по согласованию)</w:t>
                            </w:r>
                          </w:p>
                          <w:p w:rsidR="00385612" w:rsidRDefault="002008D0" w:rsidP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начальника отдела имущественных отношений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</w:t>
                            </w:r>
                            <w:r w:rsidR="0071069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2008D0" w:rsidRDefault="002008D0" w:rsidP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архитектуры и строительства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 (по согласованию)</w:t>
                            </w:r>
                          </w:p>
                          <w:p w:rsidR="002008D0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008D0" w:rsidRPr="008B4F4C" w:rsidRDefault="002008D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15pt;margin-top:.05pt;width:232.8pt;height:5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JQIAAAAEAAAOAAAAZHJzL2Uyb0RvYy54bWysU0tu2zAQ3RfoHQjua9mC7diC5SBNmqJA&#10;+gHSHoCmKIsoyWFJ2pK7675X6B266CK7XMG5UYeU4xjtrqgWBKmZeZz35nFx3mlFtsJ5Caako8GQ&#10;EmE4VNKsS/rp4/WLGSU+MFMxBUaUdCc8PV8+f7ZobSFyaEBVwhEEMb5obUmbEGyRZZ43QjM/ACsM&#10;BmtwmgU8unVWOdYiulZZPhxOsxZcZR1w4T3+veqDdJnw61rw8L6uvQhElRR7C2l1aV3FNVsuWLF2&#10;zDaSH9pg/9CFZtLgpUeoKxYY2Tj5F5SW3IGHOgw46AzqWnKROCCb0fAPNrcNsyJxQXG8Pcrk/x8s&#10;f7f94IisSppTYpjGEe1/7H/uf+3v93cP3x6+kzxq1FpfYOqtxeTQvYQOZ534ensD/LMnBi4bZtbi&#10;wjloG8Eq7HEUK7OT0h7HR5BV+xYqvIxtAiSgrnY6CoiSEETHWe2O8xFdIBx/5vPJdDLFEMfYdJqP&#10;zmZpghkrHsut8+G1AE3ipqQODZDg2fbGh9gOKx5T4m0GrqVSyQTKkLak80k+SQUnES0DelRJXdLZ&#10;MH69ayLLV6ZKxYFJ1e/xAmUOtCPTnnPoVt1BZcyPkqyg2qEODnpL4hPCTQPuKyUt2rGk/suGOUGJ&#10;emNQy/loPI7+TYfx5CzHgzuNrE4jzHCEKmmgpN9ehuT5nvIFal7LpMZTJ4eW0WZJpMOTiD4+Paes&#10;p4e7/A0AAP//AwBQSwMEFAAGAAgAAAAhAMjjTzvcAAAACQEAAA8AAABkcnMvZG93bnJldi54bWxM&#10;j8FOwzAQRO9I/QdrK3GjNiWtcIhTIRBXEKVF4ubG2yQiXkex24S/Z3uC4+iNZt8Wm8l34oxDbAMZ&#10;uF0oEEhVcC3VBnYfLzf3IGKy5GwXCA38YIRNObsqbO7CSO943qZa8AjF3BpoUupzKWPVoLdxEXok&#10;ZscweJs4DrV0gx153HdyqdRaetsSX2hsj08NVt/bkzewfz1+fWbqrX72q34Mk5LktTTmej49PoBI&#10;OKW/Mlz0WR1KdjqEE7koOgMrld1x9QIEY73WGsSBo8qWGmRZyP8flL8AAAD//wMAUEsBAi0AFAAG&#10;AAgAAAAhALaDOJL+AAAA4QEAABMAAAAAAAAAAAAAAAAAAAAAAFtDb250ZW50X1R5cGVzXS54bWxQ&#10;SwECLQAUAAYACAAAACEAOP0h/9YAAACUAQAACwAAAAAAAAAAAAAAAAAvAQAAX3JlbHMvLnJlbHNQ&#10;SwECLQAUAAYACAAAACEAxnqnSyUCAAAABAAADgAAAAAAAAAAAAAAAAAuAgAAZHJzL2Uyb0RvYy54&#10;bWxQSwECLQAUAAYACAAAACEAyONPO9wAAAAJAQAADwAAAAAAAAAAAAAAAAB/BAAAZHJzL2Rvd25y&#10;ZXYueG1sUEsFBgAAAAAEAAQA8wAAAIgFAAAAAA==&#10;" filled="f" stroked="f">
                <v:textbox>
                  <w:txbxContent>
                    <w:p w:rsidR="002008D0" w:rsidRDefault="002008D0"/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Глава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Ураковское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515DA" w:rsidRDefault="006515DA" w:rsidP="006515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</w:r>
                    </w:p>
                    <w:p w:rsidR="00AB173A" w:rsidRDefault="00AB173A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</w:p>
                    <w:p w:rsidR="00AB173A" w:rsidRDefault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отдела управления земельным фондом, аренды и проверок федерального имущества МТУ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Росимущества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 Удмуртской Республике и Кировской области (по согласованию)</w:t>
                      </w:r>
                    </w:p>
                    <w:p w:rsidR="006515DA" w:rsidRDefault="006515DA" w:rsidP="006515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Межмуниципального отдела по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Балезинскому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Юкаменскому 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Ярскому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районам Управления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по Удмуртской Республике (по согласованию)</w:t>
                      </w:r>
                    </w:p>
                    <w:p w:rsidR="006515DA" w:rsidRDefault="006515DA" w:rsidP="006515D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представитель</w:t>
                      </w:r>
                      <w:r>
                        <w:rPr>
                          <w:rFonts w:ascii="Times New Roman" w:hAnsi="Times New Roman"/>
                        </w:rPr>
                        <w:t xml:space="preserve"> саморегулируемой организации «Ассоциация кадастровых инженеров Поволжья» (по согласованию)</w:t>
                      </w:r>
                    </w:p>
                    <w:p w:rsidR="00385612" w:rsidRDefault="002008D0" w:rsidP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начальника отдела имущественных отношений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</w:t>
                      </w:r>
                      <w:r w:rsidR="0071069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2008D0" w:rsidRDefault="002008D0" w:rsidP="002008D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архитектуры и строительства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2008D0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2008D0" w:rsidRPr="008B4F4C" w:rsidRDefault="002008D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4F4C" w:rsidRPr="006F59B6" w:rsidSect="008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8D0" w:rsidRDefault="002008D0" w:rsidP="006F59B6">
      <w:pPr>
        <w:spacing w:after="0" w:line="240" w:lineRule="auto"/>
      </w:pPr>
      <w:r>
        <w:separator/>
      </w:r>
    </w:p>
  </w:endnote>
  <w:endnote w:type="continuationSeparator" w:id="0">
    <w:p w:rsidR="002008D0" w:rsidRDefault="002008D0" w:rsidP="006F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8D0" w:rsidRDefault="002008D0" w:rsidP="006F59B6">
      <w:pPr>
        <w:spacing w:after="0" w:line="240" w:lineRule="auto"/>
      </w:pPr>
      <w:r>
        <w:separator/>
      </w:r>
    </w:p>
  </w:footnote>
  <w:footnote w:type="continuationSeparator" w:id="0">
    <w:p w:rsidR="002008D0" w:rsidRDefault="002008D0" w:rsidP="006F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158"/>
    <w:multiLevelType w:val="hybridMultilevel"/>
    <w:tmpl w:val="D11461D6"/>
    <w:lvl w:ilvl="0" w:tplc="F9721C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2B23ACD"/>
    <w:multiLevelType w:val="hybridMultilevel"/>
    <w:tmpl w:val="618E17E2"/>
    <w:lvl w:ilvl="0" w:tplc="AC04B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A"/>
    <w:rsid w:val="00066C8B"/>
    <w:rsid w:val="000B2067"/>
    <w:rsid w:val="000C575F"/>
    <w:rsid w:val="00103E94"/>
    <w:rsid w:val="001218D8"/>
    <w:rsid w:val="00145F33"/>
    <w:rsid w:val="00152824"/>
    <w:rsid w:val="001618E9"/>
    <w:rsid w:val="00182949"/>
    <w:rsid w:val="001D4F21"/>
    <w:rsid w:val="002008D0"/>
    <w:rsid w:val="00232D28"/>
    <w:rsid w:val="00243A77"/>
    <w:rsid w:val="0029237B"/>
    <w:rsid w:val="002F012A"/>
    <w:rsid w:val="00347F70"/>
    <w:rsid w:val="00385612"/>
    <w:rsid w:val="00385730"/>
    <w:rsid w:val="00394210"/>
    <w:rsid w:val="003B0C67"/>
    <w:rsid w:val="003D73B3"/>
    <w:rsid w:val="00404D55"/>
    <w:rsid w:val="00430207"/>
    <w:rsid w:val="004657A8"/>
    <w:rsid w:val="00471007"/>
    <w:rsid w:val="00492DAC"/>
    <w:rsid w:val="004A16F4"/>
    <w:rsid w:val="004C18E9"/>
    <w:rsid w:val="004C1E47"/>
    <w:rsid w:val="004C3E8A"/>
    <w:rsid w:val="00515E0E"/>
    <w:rsid w:val="005232F5"/>
    <w:rsid w:val="00572A87"/>
    <w:rsid w:val="00593732"/>
    <w:rsid w:val="005C1916"/>
    <w:rsid w:val="005D6142"/>
    <w:rsid w:val="006511A1"/>
    <w:rsid w:val="006515DA"/>
    <w:rsid w:val="006542FB"/>
    <w:rsid w:val="00657BA1"/>
    <w:rsid w:val="00661C6C"/>
    <w:rsid w:val="006C0CEF"/>
    <w:rsid w:val="006D5436"/>
    <w:rsid w:val="006F59B6"/>
    <w:rsid w:val="00710691"/>
    <w:rsid w:val="00722BF8"/>
    <w:rsid w:val="007366FB"/>
    <w:rsid w:val="007A49F7"/>
    <w:rsid w:val="007B1C70"/>
    <w:rsid w:val="007C1D05"/>
    <w:rsid w:val="00821429"/>
    <w:rsid w:val="00830E4E"/>
    <w:rsid w:val="008B4F4C"/>
    <w:rsid w:val="008E48D5"/>
    <w:rsid w:val="008E526F"/>
    <w:rsid w:val="0090121F"/>
    <w:rsid w:val="00982D14"/>
    <w:rsid w:val="009A74BF"/>
    <w:rsid w:val="009D3EAA"/>
    <w:rsid w:val="009E3BAB"/>
    <w:rsid w:val="00A25FD0"/>
    <w:rsid w:val="00A30136"/>
    <w:rsid w:val="00A777A8"/>
    <w:rsid w:val="00AB173A"/>
    <w:rsid w:val="00AC09AA"/>
    <w:rsid w:val="00AC359B"/>
    <w:rsid w:val="00B1329C"/>
    <w:rsid w:val="00B473DF"/>
    <w:rsid w:val="00B9603E"/>
    <w:rsid w:val="00BC4846"/>
    <w:rsid w:val="00BD0282"/>
    <w:rsid w:val="00BE5457"/>
    <w:rsid w:val="00BF11F2"/>
    <w:rsid w:val="00BF5A29"/>
    <w:rsid w:val="00C20770"/>
    <w:rsid w:val="00C256DC"/>
    <w:rsid w:val="00C473E8"/>
    <w:rsid w:val="00C55D0C"/>
    <w:rsid w:val="00CB4722"/>
    <w:rsid w:val="00CE4B7A"/>
    <w:rsid w:val="00D671BD"/>
    <w:rsid w:val="00D81AF8"/>
    <w:rsid w:val="00D965A6"/>
    <w:rsid w:val="00DA6744"/>
    <w:rsid w:val="00DF12EE"/>
    <w:rsid w:val="00DF38B4"/>
    <w:rsid w:val="00DF505D"/>
    <w:rsid w:val="00DF63E6"/>
    <w:rsid w:val="00E030F2"/>
    <w:rsid w:val="00E42554"/>
    <w:rsid w:val="00E635D3"/>
    <w:rsid w:val="00E83118"/>
    <w:rsid w:val="00E8789E"/>
    <w:rsid w:val="00F33073"/>
    <w:rsid w:val="00F4675F"/>
    <w:rsid w:val="00F65042"/>
    <w:rsid w:val="00F921BF"/>
    <w:rsid w:val="00FA1AFE"/>
    <w:rsid w:val="00FA7EA6"/>
    <w:rsid w:val="00FB417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9B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9B6"/>
    <w:rPr>
      <w:lang w:eastAsia="en-US"/>
    </w:rPr>
  </w:style>
  <w:style w:type="table" w:styleId="aa">
    <w:name w:val="Table Grid"/>
    <w:basedOn w:val="a1"/>
    <w:locked/>
    <w:rsid w:val="006F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59B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F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59B6"/>
    <w:rPr>
      <w:lang w:eastAsia="en-US"/>
    </w:rPr>
  </w:style>
  <w:style w:type="table" w:styleId="aa">
    <w:name w:val="Table Grid"/>
    <w:basedOn w:val="a1"/>
    <w:locked/>
    <w:rsid w:val="006F5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2021-07-29T05:13:00Z</cp:lastPrinted>
  <dcterms:created xsi:type="dcterms:W3CDTF">2021-07-29T04:28:00Z</dcterms:created>
  <dcterms:modified xsi:type="dcterms:W3CDTF">2021-07-29T05:13:00Z</dcterms:modified>
</cp:coreProperties>
</file>