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0E6" w:rsidRDefault="002C60E6" w:rsidP="00D3777D">
      <w:pPr>
        <w:ind w:right="-5"/>
        <w:jc w:val="right"/>
        <w:outlineLvl w:val="0"/>
      </w:pPr>
      <w:r>
        <w:t xml:space="preserve">Приложение 4 </w:t>
      </w:r>
    </w:p>
    <w:p w:rsidR="002C60E6" w:rsidRDefault="002C60E6" w:rsidP="00D3777D">
      <w:pPr>
        <w:pStyle w:val="BodyTextIndent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 депутатов</w:t>
      </w:r>
    </w:p>
    <w:p w:rsidR="002C60E6" w:rsidRPr="00E86F81" w:rsidRDefault="002C60E6" w:rsidP="00D3777D">
      <w:pPr>
        <w:ind w:right="-5"/>
        <w:jc w:val="right"/>
      </w:pPr>
      <w:r>
        <w:t xml:space="preserve">      муниципального образования «</w:t>
      </w:r>
      <w:r w:rsidRPr="00E86F81">
        <w:t xml:space="preserve">Верхнебогатырское» </w:t>
      </w:r>
    </w:p>
    <w:p w:rsidR="002C60E6" w:rsidRPr="00E86F81" w:rsidRDefault="002C60E6" w:rsidP="00D3777D">
      <w:pPr>
        <w:ind w:right="-5"/>
        <w:jc w:val="center"/>
      </w:pPr>
      <w:r w:rsidRPr="00E86F81">
        <w:t xml:space="preserve">                                                                                                                      от</w:t>
      </w:r>
      <w:r>
        <w:t xml:space="preserve"> 30 января </w:t>
      </w:r>
      <w:smartTag w:uri="urn:schemas-microsoft-com:office:smarttags" w:element="metricconverter">
        <w:smartTagPr>
          <w:attr w:name="ProductID" w:val="2015 г"/>
        </w:smartTagPr>
        <w:r>
          <w:t>2015</w:t>
        </w:r>
        <w:r w:rsidRPr="00E86F81">
          <w:t xml:space="preserve"> г</w:t>
        </w:r>
      </w:smartTag>
      <w:r>
        <w:t>. № 159</w:t>
      </w:r>
    </w:p>
    <w:p w:rsidR="002C60E6" w:rsidRPr="00E86F81" w:rsidRDefault="002C60E6" w:rsidP="00D3777D">
      <w:pPr>
        <w:autoSpaceDE w:val="0"/>
        <w:autoSpaceDN w:val="0"/>
        <w:adjustRightInd w:val="0"/>
        <w:ind w:firstLine="540"/>
        <w:jc w:val="center"/>
      </w:pPr>
    </w:p>
    <w:p w:rsidR="002C60E6" w:rsidRPr="00E86F81" w:rsidRDefault="002C60E6" w:rsidP="00D3777D">
      <w:pPr>
        <w:autoSpaceDE w:val="0"/>
        <w:autoSpaceDN w:val="0"/>
        <w:adjustRightInd w:val="0"/>
        <w:ind w:firstLine="540"/>
        <w:jc w:val="center"/>
      </w:pPr>
    </w:p>
    <w:p w:rsidR="002C60E6" w:rsidRPr="00E86F81" w:rsidRDefault="002C60E6" w:rsidP="00D3777D">
      <w:pPr>
        <w:autoSpaceDE w:val="0"/>
        <w:autoSpaceDN w:val="0"/>
        <w:adjustRightInd w:val="0"/>
        <w:ind w:firstLine="540"/>
        <w:jc w:val="center"/>
      </w:pPr>
    </w:p>
    <w:p w:rsidR="002C60E6" w:rsidRPr="00E86F81" w:rsidRDefault="002C60E6" w:rsidP="00D3777D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E86F81">
        <w:rPr>
          <w:b/>
        </w:rPr>
        <w:t>Нормативы</w:t>
      </w:r>
    </w:p>
    <w:p w:rsidR="002C60E6" w:rsidRDefault="002C60E6" w:rsidP="00D3777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E86F81">
        <w:rPr>
          <w:b/>
        </w:rPr>
        <w:t>распределения доходов в бюджет муниципального образования «Верхнебогатырское» на 2015 год и плановый период 2016 и 2017 годов</w:t>
      </w:r>
      <w:bookmarkStart w:id="0" w:name="_GoBack"/>
      <w:bookmarkEnd w:id="0"/>
    </w:p>
    <w:p w:rsidR="002C60E6" w:rsidRPr="0093756D" w:rsidRDefault="002C60E6" w:rsidP="00D3777D">
      <w:pPr>
        <w:autoSpaceDE w:val="0"/>
        <w:autoSpaceDN w:val="0"/>
        <w:adjustRightInd w:val="0"/>
        <w:ind w:firstLine="540"/>
        <w:jc w:val="center"/>
      </w:pP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2340"/>
        <w:gridCol w:w="6591"/>
        <w:gridCol w:w="1260"/>
      </w:tblGrid>
      <w:tr w:rsidR="002C60E6" w:rsidTr="00D3777D">
        <w:trPr>
          <w:trHeight w:val="428"/>
          <w:tblHeader/>
        </w:trPr>
        <w:tc>
          <w:tcPr>
            <w:tcW w:w="234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126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Бюджеты поселений</w:t>
            </w:r>
          </w:p>
          <w:p w:rsidR="002C60E6" w:rsidRDefault="002C60E6" w:rsidP="006A5773">
            <w:pPr>
              <w:widowControl w:val="0"/>
              <w:jc w:val="center"/>
              <w:rPr>
                <w:b/>
                <w:snapToGrid w:val="0"/>
              </w:rPr>
            </w:pPr>
          </w:p>
        </w:tc>
      </w:tr>
      <w:tr w:rsidR="002C60E6" w:rsidTr="00D3777D">
        <w:tc>
          <w:tcPr>
            <w:tcW w:w="2340" w:type="dxa"/>
          </w:tcPr>
          <w:p w:rsidR="002C60E6" w:rsidRDefault="002C60E6" w:rsidP="006A57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</w:tcPr>
          <w:p w:rsidR="002C60E6" w:rsidRDefault="002C60E6" w:rsidP="006A5773">
            <w:pPr>
              <w:widowControl w:val="0"/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2C60E6" w:rsidTr="00D3777D">
        <w:tc>
          <w:tcPr>
            <w:tcW w:w="2340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</w:tcPr>
          <w:p w:rsidR="002C60E6" w:rsidRDefault="002C60E6" w:rsidP="006A5773">
            <w:pPr>
              <w:widowControl w:val="0"/>
              <w:jc w:val="both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26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C60E6" w:rsidTr="00D3777D">
        <w:trPr>
          <w:trHeight w:val="544"/>
        </w:trPr>
        <w:tc>
          <w:tcPr>
            <w:tcW w:w="2340" w:type="dxa"/>
          </w:tcPr>
          <w:p w:rsidR="002C60E6" w:rsidRDefault="002C60E6" w:rsidP="006A57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</w:tcPr>
          <w:p w:rsidR="002C60E6" w:rsidRDefault="002C60E6" w:rsidP="006A57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2C60E6" w:rsidTr="00D3777D">
        <w:trPr>
          <w:trHeight w:val="457"/>
        </w:trPr>
        <w:tc>
          <w:tcPr>
            <w:tcW w:w="2340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 доходы   от   оказания   платных   услуг (работ) получателями средств    бюджетов  сельских поселений   </w:t>
            </w:r>
          </w:p>
        </w:tc>
        <w:tc>
          <w:tcPr>
            <w:tcW w:w="126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  <w:p w:rsidR="002C60E6" w:rsidRDefault="002C60E6" w:rsidP="006A57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C60E6" w:rsidRPr="007A7875" w:rsidTr="00D3777D">
        <w:trPr>
          <w:trHeight w:val="457"/>
        </w:trPr>
        <w:tc>
          <w:tcPr>
            <w:tcW w:w="2340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 </w:t>
            </w:r>
          </w:p>
        </w:tc>
        <w:tc>
          <w:tcPr>
            <w:tcW w:w="1260" w:type="dxa"/>
            <w:vAlign w:val="center"/>
          </w:tcPr>
          <w:p w:rsidR="002C60E6" w:rsidRPr="007A7875" w:rsidRDefault="002C60E6" w:rsidP="006A5773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C60E6" w:rsidTr="00D3777D">
        <w:trPr>
          <w:trHeight w:val="457"/>
        </w:trPr>
        <w:tc>
          <w:tcPr>
            <w:tcW w:w="2340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 доходы   от   компенсации затрат бюджетов сельских поселений</w:t>
            </w:r>
          </w:p>
        </w:tc>
        <w:tc>
          <w:tcPr>
            <w:tcW w:w="126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C60E6" w:rsidTr="00D3777D">
        <w:trPr>
          <w:trHeight w:val="285"/>
        </w:trPr>
        <w:tc>
          <w:tcPr>
            <w:tcW w:w="2340" w:type="dxa"/>
          </w:tcPr>
          <w:p w:rsidR="002C60E6" w:rsidRDefault="002C60E6" w:rsidP="006A57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</w:tcPr>
          <w:p w:rsidR="002C60E6" w:rsidRDefault="002C60E6" w:rsidP="006A57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2C60E6" w:rsidTr="00D3777D">
        <w:trPr>
          <w:trHeight w:val="545"/>
        </w:trPr>
        <w:tc>
          <w:tcPr>
            <w:tcW w:w="2340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  выполнение определённых функций</w:t>
            </w:r>
          </w:p>
        </w:tc>
        <w:tc>
          <w:tcPr>
            <w:tcW w:w="126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snapToGrid w:val="0"/>
                <w:color w:val="000000"/>
              </w:rPr>
            </w:pPr>
          </w:p>
          <w:p w:rsidR="002C60E6" w:rsidRDefault="002C60E6" w:rsidP="006A57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C60E6" w:rsidTr="00D3777D">
        <w:trPr>
          <w:trHeight w:val="345"/>
        </w:trPr>
        <w:tc>
          <w:tcPr>
            <w:tcW w:w="2340" w:type="dxa"/>
          </w:tcPr>
          <w:p w:rsidR="002C60E6" w:rsidRDefault="002C60E6" w:rsidP="006A57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</w:tcPr>
          <w:p w:rsidR="002C60E6" w:rsidRDefault="002C60E6" w:rsidP="006A57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2C60E6" w:rsidTr="00D3777D">
        <w:trPr>
          <w:trHeight w:val="345"/>
        </w:trPr>
        <w:tc>
          <w:tcPr>
            <w:tcW w:w="2340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26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C60E6" w:rsidTr="00D3777D">
        <w:trPr>
          <w:trHeight w:val="345"/>
        </w:trPr>
        <w:tc>
          <w:tcPr>
            <w:tcW w:w="2340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26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C60E6" w:rsidTr="00D3777D">
        <w:tc>
          <w:tcPr>
            <w:tcW w:w="2340" w:type="dxa"/>
          </w:tcPr>
          <w:p w:rsidR="002C60E6" w:rsidRDefault="002C60E6" w:rsidP="006A57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</w:tcPr>
          <w:p w:rsidR="002C60E6" w:rsidRDefault="002C60E6" w:rsidP="006A57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snapToGrid w:val="0"/>
                <w:color w:val="000000"/>
              </w:rPr>
            </w:pPr>
          </w:p>
        </w:tc>
      </w:tr>
      <w:tr w:rsidR="002C60E6" w:rsidTr="00D3777D">
        <w:tc>
          <w:tcPr>
            <w:tcW w:w="2340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6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C60E6" w:rsidTr="00D3777D">
        <w:tc>
          <w:tcPr>
            <w:tcW w:w="2340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26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C60E6" w:rsidTr="00D3777D">
        <w:tc>
          <w:tcPr>
            <w:tcW w:w="2340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26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C60E6" w:rsidTr="00D3777D">
        <w:tc>
          <w:tcPr>
            <w:tcW w:w="2340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1 17 12050 10 0000 180</w:t>
            </w:r>
          </w:p>
        </w:tc>
        <w:tc>
          <w:tcPr>
            <w:tcW w:w="6591" w:type="dxa"/>
          </w:tcPr>
          <w:p w:rsidR="002C60E6" w:rsidRDefault="002C60E6" w:rsidP="006A57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Целевые отчисления от лотерей сельских поселений</w:t>
            </w:r>
          </w:p>
        </w:tc>
        <w:tc>
          <w:tcPr>
            <w:tcW w:w="1260" w:type="dxa"/>
            <w:vAlign w:val="center"/>
          </w:tcPr>
          <w:p w:rsidR="002C60E6" w:rsidRDefault="002C60E6" w:rsidP="006A57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2C60E6" w:rsidRDefault="002C60E6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2C60E6" w:rsidRDefault="002C60E6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2C60E6" w:rsidRDefault="002C60E6"/>
    <w:sectPr w:rsidR="002C60E6" w:rsidSect="00057600">
      <w:headerReference w:type="even" r:id="rId6"/>
      <w:headerReference w:type="default" r:id="rId7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0E6" w:rsidRDefault="002C60E6">
      <w:r>
        <w:separator/>
      </w:r>
    </w:p>
  </w:endnote>
  <w:endnote w:type="continuationSeparator" w:id="0">
    <w:p w:rsidR="002C60E6" w:rsidRDefault="002C6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0E6" w:rsidRDefault="002C60E6">
      <w:r>
        <w:separator/>
      </w:r>
    </w:p>
  </w:footnote>
  <w:footnote w:type="continuationSeparator" w:id="0">
    <w:p w:rsidR="002C60E6" w:rsidRDefault="002C60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0E6" w:rsidRDefault="002C60E6" w:rsidP="000576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C60E6" w:rsidRDefault="002C60E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0E6" w:rsidRDefault="002C60E6" w:rsidP="000576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C60E6" w:rsidRDefault="002C60E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094D"/>
    <w:rsid w:val="0004094D"/>
    <w:rsid w:val="00057600"/>
    <w:rsid w:val="002C60E6"/>
    <w:rsid w:val="00335DDA"/>
    <w:rsid w:val="00412FCE"/>
    <w:rsid w:val="005000B6"/>
    <w:rsid w:val="006A5773"/>
    <w:rsid w:val="00741A50"/>
    <w:rsid w:val="007A7875"/>
    <w:rsid w:val="0093756D"/>
    <w:rsid w:val="0097662D"/>
    <w:rsid w:val="0098381B"/>
    <w:rsid w:val="00A25A31"/>
    <w:rsid w:val="00A74640"/>
    <w:rsid w:val="00B00F2F"/>
    <w:rsid w:val="00B74D8F"/>
    <w:rsid w:val="00BC2CAE"/>
    <w:rsid w:val="00D3777D"/>
    <w:rsid w:val="00D4776A"/>
    <w:rsid w:val="00DC1D9F"/>
    <w:rsid w:val="00E86F81"/>
    <w:rsid w:val="00ED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77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D3777D"/>
    <w:pPr>
      <w:widowControl w:val="0"/>
      <w:ind w:hanging="54"/>
      <w:jc w:val="center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3777D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3777D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D3777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379</Words>
  <Characters>2162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 </dc:title>
  <dc:subject/>
  <dc:creator>User</dc:creator>
  <cp:keywords/>
  <dc:description/>
  <cp:lastModifiedBy>Пользователь</cp:lastModifiedBy>
  <cp:revision>3</cp:revision>
  <dcterms:created xsi:type="dcterms:W3CDTF">2015-01-23T10:45:00Z</dcterms:created>
  <dcterms:modified xsi:type="dcterms:W3CDTF">2015-02-05T06:12:00Z</dcterms:modified>
</cp:coreProperties>
</file>