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D7" w:rsidRDefault="008262D7" w:rsidP="008262D7">
      <w:pPr>
        <w:jc w:val="center"/>
        <w:rPr>
          <w:b/>
        </w:rPr>
      </w:pPr>
      <w:bookmarkStart w:id="0" w:name="_GoBack"/>
      <w:bookmarkEnd w:id="0"/>
      <w:r>
        <w:rPr>
          <w:b/>
        </w:rPr>
        <w:t>СОВЕТ ДЕПУТАТОВ МУНИЦИПАЛЬНОГО ОБРАЗОВАНИЯ  «ВЕРХНЕБОГАТЫРСКОЕ»</w:t>
      </w:r>
    </w:p>
    <w:p w:rsidR="008262D7" w:rsidRDefault="008262D7" w:rsidP="008262D7">
      <w:pPr>
        <w:rPr>
          <w:b/>
        </w:rPr>
      </w:pPr>
    </w:p>
    <w:p w:rsidR="008262D7" w:rsidRDefault="008262D7" w:rsidP="008262D7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8262D7" w:rsidRDefault="008262D7" w:rsidP="008262D7">
      <w:pPr>
        <w:jc w:val="center"/>
        <w:outlineLvl w:val="0"/>
        <w:rPr>
          <w:b/>
        </w:rPr>
      </w:pPr>
    </w:p>
    <w:p w:rsidR="008262D7" w:rsidRDefault="008262D7" w:rsidP="008262D7">
      <w:pPr>
        <w:jc w:val="center"/>
        <w:outlineLvl w:val="0"/>
        <w:rPr>
          <w:b/>
        </w:rPr>
      </w:pPr>
      <w:r>
        <w:rPr>
          <w:b/>
        </w:rPr>
        <w:t>Тринадцатая сессия Совета депутатов муниципального образования «Верхнебогатырское » четвертого созыва</w:t>
      </w:r>
    </w:p>
    <w:p w:rsidR="008262D7" w:rsidRDefault="008262D7" w:rsidP="008262D7">
      <w:pPr>
        <w:jc w:val="center"/>
        <w:outlineLvl w:val="0"/>
        <w:rPr>
          <w:b/>
        </w:rPr>
      </w:pPr>
    </w:p>
    <w:p w:rsidR="008262D7" w:rsidRDefault="008262D7" w:rsidP="008262D7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8262D7" w:rsidRDefault="008262D7" w:rsidP="008262D7">
      <w:pPr>
        <w:shd w:val="clear" w:color="auto" w:fill="FFFFFF"/>
        <w:ind w:left="38" w:right="563"/>
        <w:rPr>
          <w:b/>
        </w:rPr>
      </w:pPr>
    </w:p>
    <w:p w:rsidR="008262D7" w:rsidRDefault="008262D7" w:rsidP="008262D7">
      <w:pPr>
        <w:ind w:right="563"/>
        <w:rPr>
          <w:b/>
        </w:rPr>
      </w:pPr>
      <w:r>
        <w:rPr>
          <w:b/>
        </w:rPr>
        <w:t>01 ноября 2017 года                                                                                   №  62</w:t>
      </w:r>
    </w:p>
    <w:p w:rsidR="008262D7" w:rsidRDefault="008262D7" w:rsidP="008262D7">
      <w:pPr>
        <w:rPr>
          <w:b/>
          <w:highlight w:val="red"/>
        </w:rPr>
      </w:pPr>
    </w:p>
    <w:p w:rsidR="008262D7" w:rsidRDefault="008262D7" w:rsidP="008262D7">
      <w:pPr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8262D7" w:rsidRDefault="008262D7" w:rsidP="008262D7">
      <w:pPr>
        <w:rPr>
          <w:b/>
        </w:rPr>
      </w:pPr>
      <w:r>
        <w:rPr>
          <w:b/>
        </w:rPr>
        <w:t xml:space="preserve">муниципального образования «Верхнебогатырское» </w:t>
      </w:r>
    </w:p>
    <w:p w:rsidR="008262D7" w:rsidRDefault="008262D7" w:rsidP="008262D7">
      <w:pPr>
        <w:rPr>
          <w:b/>
        </w:rPr>
      </w:pPr>
      <w:r>
        <w:rPr>
          <w:b/>
        </w:rPr>
        <w:t xml:space="preserve">от 23.12.2016 года № 30 «О бюджете муниципального </w:t>
      </w:r>
    </w:p>
    <w:p w:rsidR="008262D7" w:rsidRDefault="008262D7" w:rsidP="008262D7">
      <w:pPr>
        <w:rPr>
          <w:b/>
        </w:rPr>
      </w:pPr>
      <w:r>
        <w:rPr>
          <w:b/>
        </w:rPr>
        <w:t xml:space="preserve">образования «Верхнебогатырское» на 2017 год и </w:t>
      </w:r>
      <w:proofErr w:type="gramStart"/>
      <w:r>
        <w:rPr>
          <w:b/>
        </w:rPr>
        <w:t>на</w:t>
      </w:r>
      <w:proofErr w:type="gramEnd"/>
    </w:p>
    <w:p w:rsidR="008262D7" w:rsidRDefault="008262D7" w:rsidP="008262D7">
      <w:pPr>
        <w:rPr>
          <w:b/>
        </w:rPr>
      </w:pPr>
      <w:r>
        <w:rPr>
          <w:b/>
        </w:rPr>
        <w:t>плановый  период 2018 и 2019 годов»</w:t>
      </w:r>
    </w:p>
    <w:p w:rsidR="008262D7" w:rsidRDefault="008262D7" w:rsidP="008262D7">
      <w:pPr>
        <w:rPr>
          <w:b/>
          <w:highlight w:val="red"/>
        </w:rPr>
      </w:pPr>
      <w:r>
        <w:rPr>
          <w:b/>
        </w:rPr>
        <w:t>(в редакции решений от 31.01.2017 № 39, от 26.05.2017г №55)</w:t>
      </w:r>
    </w:p>
    <w:p w:rsidR="008262D7" w:rsidRDefault="008262D7" w:rsidP="008262D7">
      <w:pPr>
        <w:rPr>
          <w:b/>
          <w:highlight w:val="red"/>
        </w:rPr>
      </w:pPr>
    </w:p>
    <w:p w:rsidR="008262D7" w:rsidRDefault="008262D7" w:rsidP="008262D7">
      <w:pPr>
        <w:ind w:firstLine="567"/>
        <w:jc w:val="both"/>
      </w:pPr>
      <w:r>
        <w:t xml:space="preserve">Руководствуясь Бюджетным кодексом Российской Федерации, Уставом муниципального образования «Верхнебогатырское», Положением о бюджетном процессе в муниципальном образовании «Верхнебогатырское» </w:t>
      </w:r>
      <w:r>
        <w:rPr>
          <w:b/>
        </w:rPr>
        <w:t>Совет депутатов муниципального образования «Верхнебогатырское» РЕШИЛ:</w:t>
      </w:r>
    </w:p>
    <w:p w:rsidR="008262D7" w:rsidRDefault="008262D7" w:rsidP="008262D7">
      <w:pPr>
        <w:jc w:val="both"/>
        <w:rPr>
          <w:b/>
        </w:rPr>
      </w:pPr>
    </w:p>
    <w:p w:rsidR="008262D7" w:rsidRDefault="008262D7" w:rsidP="008262D7">
      <w:pPr>
        <w:ind w:firstLine="567"/>
        <w:jc w:val="both"/>
      </w:pPr>
      <w:r>
        <w:t>1. Внести следующие изменения в решение Совета депутатов муниципального образования «Верхнебогатырское» №30  от 23.12.2016 года «О бюджете муниципального образования «Верхнебогатырское» на 2017 год и на плановый период 2018 и 2019 годов» (в ред. решений № 39 от 31.01.2017 г., №55 от 26.05.2017 г):</w:t>
      </w:r>
    </w:p>
    <w:p w:rsidR="008262D7" w:rsidRDefault="008262D7" w:rsidP="008262D7">
      <w:pPr>
        <w:ind w:firstLine="567"/>
        <w:jc w:val="both"/>
      </w:pPr>
      <w:r>
        <w:t xml:space="preserve">1.1. В связи с передачей части полномочий по содержанию дорог </w:t>
      </w:r>
      <w:proofErr w:type="spellStart"/>
      <w:r>
        <w:t>межпоселенческого</w:t>
      </w:r>
      <w:proofErr w:type="spellEnd"/>
      <w:r>
        <w:t xml:space="preserve"> и </w:t>
      </w:r>
      <w:proofErr w:type="spellStart"/>
      <w:r>
        <w:t>внутрипоселенческого</w:t>
      </w:r>
      <w:proofErr w:type="spellEnd"/>
      <w:r>
        <w:t xml:space="preserve"> назначения: </w:t>
      </w:r>
    </w:p>
    <w:p w:rsidR="008262D7" w:rsidRDefault="008262D7" w:rsidP="008262D7">
      <w:pPr>
        <w:ind w:firstLine="567"/>
        <w:jc w:val="both"/>
      </w:pPr>
      <w:r>
        <w:t>1.1.1. Увеличить доходную часть бюджета МО «Верхнебогатырское» на 325,5 тыс.  руб.:</w:t>
      </w:r>
    </w:p>
    <w:p w:rsidR="008262D7" w:rsidRDefault="008262D7" w:rsidP="008262D7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325,5</w:t>
            </w:r>
          </w:p>
        </w:tc>
      </w:tr>
    </w:tbl>
    <w:p w:rsidR="008262D7" w:rsidRDefault="008262D7" w:rsidP="008262D7">
      <w:pPr>
        <w:jc w:val="both"/>
        <w:rPr>
          <w:b/>
        </w:rPr>
      </w:pPr>
    </w:p>
    <w:p w:rsidR="008262D7" w:rsidRDefault="008262D7" w:rsidP="008262D7">
      <w:pPr>
        <w:ind w:firstLine="567"/>
        <w:jc w:val="both"/>
      </w:pPr>
      <w:r>
        <w:t>1.1.2. Увеличить расходную часть бюджета МО «Верхнебогатырское» на 325,5 тыс. руб. по следующим направлениям:</w:t>
      </w:r>
    </w:p>
    <w:p w:rsidR="008262D7" w:rsidRDefault="008262D7" w:rsidP="008262D7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262D7" w:rsidTr="008262D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309,7</w:t>
            </w:r>
          </w:p>
        </w:tc>
      </w:tr>
      <w:tr w:rsidR="008262D7" w:rsidTr="008262D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</w:tr>
    </w:tbl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1.2. В связи с поступлением субсидии по обеспечению первичных мер пожарной безопасности из бюджета Удмуртской Республики:</w:t>
      </w:r>
    </w:p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1.2.1.Увеличить доходную часть бюджета на 111,2 тыс. руб.:</w:t>
      </w:r>
    </w:p>
    <w:p w:rsidR="008262D7" w:rsidRDefault="008262D7" w:rsidP="008262D7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</w:tr>
    </w:tbl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1.2.2. Увеличить расходную часть бюджета на 111,2 тыс. руб.:</w:t>
      </w:r>
    </w:p>
    <w:p w:rsidR="008262D7" w:rsidRDefault="008262D7" w:rsidP="008262D7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18"/>
        <w:gridCol w:w="2834"/>
        <w:gridCol w:w="1276"/>
      </w:tblGrid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213 0310 0610604300 244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</w:tr>
    </w:tbl>
    <w:p w:rsidR="008262D7" w:rsidRDefault="008262D7" w:rsidP="008262D7">
      <w:pPr>
        <w:ind w:firstLine="567"/>
        <w:jc w:val="both"/>
        <w:rPr>
          <w:color w:val="FF0000"/>
        </w:rPr>
      </w:pPr>
    </w:p>
    <w:p w:rsidR="008262D7" w:rsidRDefault="008262D7" w:rsidP="008262D7">
      <w:pPr>
        <w:ind w:firstLine="567"/>
        <w:jc w:val="both"/>
      </w:pPr>
      <w:r>
        <w:t>1.3. В связи с перераспределением бюджетных ассигнований с бюджета МО «Глазовский район» в бюджет МО «Верхнебогатырское», в соответствии с решением сессии Совета депутатов МО «Глазовский район» № 98 от 05.06.2017 года:</w:t>
      </w:r>
    </w:p>
    <w:p w:rsidR="008262D7" w:rsidRDefault="008262D7" w:rsidP="008262D7">
      <w:pPr>
        <w:ind w:firstLine="567"/>
        <w:jc w:val="both"/>
      </w:pPr>
      <w:r>
        <w:t>1.3.1. Увеличить доходную часть бюджета на 95,0 тыс. руб.:</w:t>
      </w:r>
    </w:p>
    <w:p w:rsidR="008262D7" w:rsidRDefault="008262D7" w:rsidP="008262D7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</w:tbl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1.3.2. Увеличить расходную часть бюджета на 95,0 тыс. руб.:</w:t>
      </w:r>
    </w:p>
    <w:p w:rsidR="008262D7" w:rsidRDefault="008262D7" w:rsidP="008262D7">
      <w:pPr>
        <w:ind w:firstLine="567"/>
        <w:jc w:val="both"/>
      </w:pPr>
    </w:p>
    <w:tbl>
      <w:tblPr>
        <w:tblW w:w="96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5"/>
        <w:gridCol w:w="2836"/>
        <w:gridCol w:w="1277"/>
      </w:tblGrid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документов территориального планирования, проектов планировки территории, генеральных планов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213 0412 0710162000 244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</w:tbl>
    <w:p w:rsidR="008262D7" w:rsidRDefault="008262D7" w:rsidP="008262D7">
      <w:pPr>
        <w:jc w:val="both"/>
      </w:pPr>
    </w:p>
    <w:p w:rsidR="008262D7" w:rsidRDefault="008262D7" w:rsidP="008262D7">
      <w:pPr>
        <w:jc w:val="both"/>
      </w:pPr>
    </w:p>
    <w:p w:rsidR="008262D7" w:rsidRDefault="008262D7" w:rsidP="008262D7">
      <w:pPr>
        <w:jc w:val="both"/>
      </w:pPr>
      <w:r>
        <w:tab/>
        <w:t>1.4. В связи с перераспределением бюджетных ассигнований на реализацию мероприятий в области поддержки и развития коммунального хозяйства:</w:t>
      </w:r>
    </w:p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1.4.1. Увеличить доходную часть бюджета на 100,0 тыс. руб.:</w:t>
      </w:r>
    </w:p>
    <w:p w:rsidR="008262D7" w:rsidRDefault="008262D7" w:rsidP="008262D7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1.3.2. Увеличить расходную часть бюджета на 100,0 тыс. руб.:</w:t>
      </w:r>
    </w:p>
    <w:tbl>
      <w:tblPr>
        <w:tblW w:w="96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5"/>
        <w:gridCol w:w="2836"/>
        <w:gridCol w:w="1277"/>
      </w:tblGrid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 насосной станции на артезианской скважине №550 в д. Чажайский Лесоучасток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213 0502 0720301440 243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8262D7" w:rsidRDefault="008262D7" w:rsidP="008262D7">
      <w:pPr>
        <w:jc w:val="both"/>
      </w:pPr>
    </w:p>
    <w:p w:rsidR="008262D7" w:rsidRDefault="008262D7" w:rsidP="008262D7">
      <w:pPr>
        <w:ind w:firstLine="567"/>
        <w:jc w:val="both"/>
      </w:pPr>
      <w:r>
        <w:t>1.5. В связи с перераспределением бюджетных ассигнований на исполнение судебного решения:</w:t>
      </w:r>
    </w:p>
    <w:p w:rsidR="008262D7" w:rsidRDefault="008262D7" w:rsidP="008262D7">
      <w:pPr>
        <w:ind w:firstLine="567"/>
        <w:jc w:val="both"/>
      </w:pPr>
      <w:r>
        <w:t>1.4.1. Увеличить доходную часть бюджета на 177,6 тыс. руб.:</w:t>
      </w:r>
    </w:p>
    <w:p w:rsidR="008262D7" w:rsidRDefault="008262D7" w:rsidP="008262D7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262D7" w:rsidTr="008262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177,6</w:t>
            </w:r>
          </w:p>
        </w:tc>
      </w:tr>
    </w:tbl>
    <w:p w:rsidR="008262D7" w:rsidRDefault="008262D7" w:rsidP="008262D7">
      <w:pPr>
        <w:ind w:firstLine="567"/>
        <w:jc w:val="both"/>
      </w:pPr>
    </w:p>
    <w:p w:rsidR="008262D7" w:rsidRDefault="008262D7" w:rsidP="008262D7">
      <w:pPr>
        <w:ind w:firstLine="567"/>
        <w:jc w:val="both"/>
      </w:pPr>
      <w:r>
        <w:t>1.3.2. Увеличить расходную часть бюджета на 177,6 тыс. руб.:</w:t>
      </w:r>
    </w:p>
    <w:p w:rsidR="008262D7" w:rsidRDefault="008262D7" w:rsidP="008262D7">
      <w:pPr>
        <w:ind w:firstLine="567"/>
        <w:jc w:val="both"/>
      </w:pPr>
    </w:p>
    <w:tbl>
      <w:tblPr>
        <w:tblW w:w="96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5"/>
        <w:gridCol w:w="2836"/>
        <w:gridCol w:w="1277"/>
      </w:tblGrid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8262D7" w:rsidTr="008262D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ind w:right="-39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судебного решения №А71-14512/2016 от 17.03.2017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213 0104 9900060030 244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7" w:rsidRDefault="008262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177,6</w:t>
            </w:r>
          </w:p>
        </w:tc>
      </w:tr>
    </w:tbl>
    <w:p w:rsidR="008262D7" w:rsidRDefault="008262D7" w:rsidP="008262D7">
      <w:pPr>
        <w:jc w:val="both"/>
      </w:pPr>
    </w:p>
    <w:p w:rsidR="008262D7" w:rsidRDefault="008262D7" w:rsidP="008262D7">
      <w:pPr>
        <w:ind w:firstLine="567"/>
        <w:jc w:val="both"/>
        <w:rPr>
          <w:color w:val="FF0000"/>
        </w:rPr>
      </w:pPr>
      <w:r>
        <w:t>2. Утвердить бюджет МО «Верхнебогатырское» на 2017 год по доходам в сумме 4436,2 тыс. руб., по расходам в сумме 4448,2 тыс. руб.</w:t>
      </w:r>
    </w:p>
    <w:p w:rsidR="008262D7" w:rsidRDefault="008262D7" w:rsidP="008262D7">
      <w:pPr>
        <w:ind w:firstLine="567"/>
        <w:jc w:val="both"/>
        <w:rPr>
          <w:color w:val="FF0000"/>
        </w:rPr>
      </w:pPr>
    </w:p>
    <w:p w:rsidR="008262D7" w:rsidRDefault="008262D7" w:rsidP="008262D7">
      <w:pPr>
        <w:ind w:firstLine="567"/>
        <w:jc w:val="both"/>
      </w:pPr>
      <w:r>
        <w:t>3. Внести соответствующие изменения в Приложения № 1,6,7,9,11 решения Совета депутатов муниципального образования «Верхнебогатырское» №30  от 23.12.2016 года «О бюджете муниципального образования «Верхнебогатырское» на 2017 год и на плановый период 2018 и 2019 годов» (в ред. решений № 39 от 31.01.2017 г., №55 от 26.05.2017 г):</w:t>
      </w:r>
    </w:p>
    <w:p w:rsidR="008262D7" w:rsidRDefault="008262D7" w:rsidP="008262D7">
      <w:pPr>
        <w:ind w:firstLine="567"/>
        <w:jc w:val="both"/>
        <w:rPr>
          <w:color w:val="FF0000"/>
        </w:rPr>
      </w:pPr>
    </w:p>
    <w:p w:rsidR="008262D7" w:rsidRDefault="008262D7" w:rsidP="008262D7">
      <w:pPr>
        <w:ind w:firstLine="567"/>
        <w:jc w:val="both"/>
        <w:rPr>
          <w:b/>
          <w:color w:val="000000"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№ 06-02-2017 от 28.03.2017 г. и № 05-02-2017 от 30.12.2016 г.</w:t>
      </w:r>
    </w:p>
    <w:p w:rsidR="008262D7" w:rsidRDefault="008262D7" w:rsidP="008262D7">
      <w:pPr>
        <w:ind w:firstLine="567"/>
        <w:jc w:val="both"/>
        <w:rPr>
          <w:b/>
        </w:rPr>
      </w:pPr>
    </w:p>
    <w:p w:rsidR="008262D7" w:rsidRDefault="008262D7" w:rsidP="008262D7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                                                              Р.А. Булдаков</w:t>
      </w:r>
    </w:p>
    <w:p w:rsidR="008262D7" w:rsidRDefault="008262D7" w:rsidP="008262D7">
      <w:pPr>
        <w:ind w:left="360" w:hanging="360"/>
        <w:jc w:val="both"/>
        <w:rPr>
          <w:b/>
        </w:rPr>
      </w:pPr>
      <w:r>
        <w:rPr>
          <w:b/>
        </w:rPr>
        <w:t>«Верхнебогатырское»</w:t>
      </w:r>
    </w:p>
    <w:p w:rsidR="00324787" w:rsidRDefault="00324787"/>
    <w:sectPr w:rsidR="00324787" w:rsidSect="009F54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D7"/>
    <w:rsid w:val="00324787"/>
    <w:rsid w:val="008262D7"/>
    <w:rsid w:val="009F54A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D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D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2017-11-15T10:44:00Z</cp:lastPrinted>
  <dcterms:created xsi:type="dcterms:W3CDTF">2017-11-15T10:09:00Z</dcterms:created>
  <dcterms:modified xsi:type="dcterms:W3CDTF">2017-11-15T10:46:00Z</dcterms:modified>
</cp:coreProperties>
</file>