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BD" w:rsidRDefault="00444DBD" w:rsidP="00444DB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44DBD" w:rsidRDefault="00444DBD" w:rsidP="00444DB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44DBD" w:rsidRDefault="00444DBD" w:rsidP="00444DBD">
      <w:pPr>
        <w:jc w:val="center"/>
        <w:rPr>
          <w:b/>
        </w:rPr>
      </w:pPr>
    </w:p>
    <w:p w:rsidR="00444DBD" w:rsidRDefault="00444DBD" w:rsidP="00444DBD">
      <w:pPr>
        <w:jc w:val="center"/>
        <w:rPr>
          <w:b/>
        </w:rPr>
      </w:pPr>
    </w:p>
    <w:p w:rsidR="00444DBD" w:rsidRDefault="00444DBD" w:rsidP="00444DBD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444DBD" w:rsidRDefault="00444DBD" w:rsidP="00444DBD">
      <w:pPr>
        <w:ind w:left="561"/>
        <w:rPr>
          <w:b/>
        </w:rPr>
      </w:pPr>
    </w:p>
    <w:p w:rsidR="00444DBD" w:rsidRDefault="00444DBD" w:rsidP="00444DBD">
      <w:pPr>
        <w:ind w:right="323"/>
        <w:jc w:val="center"/>
        <w:rPr>
          <w:b/>
        </w:rPr>
      </w:pPr>
    </w:p>
    <w:p w:rsidR="00444DBD" w:rsidRDefault="00444DBD" w:rsidP="00444DBD">
      <w:pPr>
        <w:ind w:right="323"/>
        <w:jc w:val="center"/>
        <w:rPr>
          <w:b/>
        </w:rPr>
      </w:pPr>
    </w:p>
    <w:p w:rsidR="00444DBD" w:rsidRDefault="00444DBD" w:rsidP="00444DBD">
      <w:pPr>
        <w:ind w:left="935" w:right="-185" w:hanging="1115"/>
        <w:rPr>
          <w:b/>
        </w:rPr>
      </w:pPr>
      <w:r>
        <w:rPr>
          <w:b/>
        </w:rPr>
        <w:t xml:space="preserve"> 30 мая  2017 года                                                                             </w:t>
      </w:r>
      <w:r w:rsidR="008310BE">
        <w:rPr>
          <w:b/>
        </w:rPr>
        <w:t xml:space="preserve">                            № 29</w:t>
      </w:r>
    </w:p>
    <w:p w:rsidR="00444DBD" w:rsidRDefault="00444DBD" w:rsidP="00444DBD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  <w:bookmarkStart w:id="0" w:name="_GoBack"/>
      <w:bookmarkEnd w:id="0"/>
    </w:p>
    <w:p w:rsidR="00444DBD" w:rsidRDefault="00444DBD" w:rsidP="00444DBD">
      <w:pPr>
        <w:ind w:left="935" w:right="-185" w:hanging="1115"/>
        <w:jc w:val="center"/>
      </w:pPr>
    </w:p>
    <w:p w:rsidR="00444DBD" w:rsidRDefault="00444DBD" w:rsidP="00444DBD">
      <w:pPr>
        <w:ind w:left="935" w:right="-185" w:hanging="1115"/>
        <w:jc w:val="both"/>
        <w:rPr>
          <w:b/>
        </w:rPr>
      </w:pPr>
    </w:p>
    <w:p w:rsidR="00444DBD" w:rsidRDefault="00444DBD" w:rsidP="00444DBD">
      <w:pPr>
        <w:rPr>
          <w:b/>
        </w:rPr>
      </w:pPr>
      <w:r>
        <w:rPr>
          <w:b/>
        </w:rPr>
        <w:t>О мерах по безопасности и охране жизни</w:t>
      </w:r>
    </w:p>
    <w:p w:rsidR="00444DBD" w:rsidRDefault="00444DBD" w:rsidP="00444DBD">
      <w:pPr>
        <w:rPr>
          <w:b/>
        </w:rPr>
      </w:pPr>
      <w:r>
        <w:rPr>
          <w:b/>
        </w:rPr>
        <w:t xml:space="preserve">людей на реках и водоемах в </w:t>
      </w:r>
      <w:proofErr w:type="gramStart"/>
      <w:r>
        <w:rPr>
          <w:b/>
        </w:rPr>
        <w:t>муниципальном</w:t>
      </w:r>
      <w:proofErr w:type="gramEnd"/>
    </w:p>
    <w:p w:rsidR="00444DBD" w:rsidRDefault="00444DBD" w:rsidP="00444DBD">
      <w:pPr>
        <w:rPr>
          <w:b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«Адамское» в 2017 году</w:t>
      </w:r>
    </w:p>
    <w:p w:rsidR="00444DBD" w:rsidRDefault="00444DBD" w:rsidP="00444DBD">
      <w:pPr>
        <w:rPr>
          <w:b/>
        </w:rPr>
      </w:pPr>
    </w:p>
    <w:p w:rsidR="00444DBD" w:rsidRDefault="00444DBD" w:rsidP="00444DBD">
      <w:pPr>
        <w:ind w:right="-185"/>
        <w:jc w:val="both"/>
        <w:rPr>
          <w:b/>
        </w:rPr>
      </w:pPr>
    </w:p>
    <w:p w:rsidR="00444DBD" w:rsidRDefault="00444DBD" w:rsidP="00444DBD">
      <w:pPr>
        <w:jc w:val="both"/>
        <w:rPr>
          <w:b/>
        </w:rPr>
      </w:pPr>
      <w:r>
        <w:rPr>
          <w:color w:val="000000"/>
          <w:spacing w:val="5"/>
          <w:szCs w:val="24"/>
        </w:rPr>
        <w:t xml:space="preserve">             В соответствии с пунктом 24 частью 1 статьи 15 Федерального закона от 06.10.2003 №131-ФЗ «Об общих принципах организации местного самоуправления в Российской Федерации» и в связи с большой удаленностью населенных пунктов района от </w:t>
      </w:r>
      <w:proofErr w:type="spellStart"/>
      <w:r>
        <w:rPr>
          <w:color w:val="000000"/>
          <w:spacing w:val="5"/>
          <w:szCs w:val="24"/>
        </w:rPr>
        <w:t>р</w:t>
      </w:r>
      <w:proofErr w:type="gramStart"/>
      <w:r>
        <w:rPr>
          <w:color w:val="000000"/>
          <w:spacing w:val="5"/>
          <w:szCs w:val="24"/>
        </w:rPr>
        <w:t>.Ч</w:t>
      </w:r>
      <w:proofErr w:type="gramEnd"/>
      <w:r>
        <w:rPr>
          <w:color w:val="000000"/>
          <w:spacing w:val="5"/>
          <w:szCs w:val="24"/>
        </w:rPr>
        <w:t>епца</w:t>
      </w:r>
      <w:proofErr w:type="spellEnd"/>
      <w:r>
        <w:rPr>
          <w:color w:val="000000"/>
          <w:spacing w:val="5"/>
          <w:szCs w:val="24"/>
        </w:rPr>
        <w:t xml:space="preserve">, отсутствием водоемов с качеством воды соответствующей требованиям нормативным документам действующим государственным </w:t>
      </w:r>
      <w:proofErr w:type="spellStart"/>
      <w:r>
        <w:rPr>
          <w:color w:val="000000"/>
          <w:spacing w:val="5"/>
          <w:szCs w:val="24"/>
        </w:rPr>
        <w:t>санитарно</w:t>
      </w:r>
      <w:proofErr w:type="spellEnd"/>
      <w:r>
        <w:rPr>
          <w:color w:val="000000"/>
          <w:spacing w:val="5"/>
          <w:szCs w:val="24"/>
        </w:rPr>
        <w:t xml:space="preserve"> - эпидемиологическим правилам и нормативам на территории муниципального образования «</w:t>
      </w:r>
      <w:proofErr w:type="spellStart"/>
      <w:r>
        <w:rPr>
          <w:color w:val="000000"/>
          <w:spacing w:val="5"/>
          <w:szCs w:val="24"/>
        </w:rPr>
        <w:t>Глазовский</w:t>
      </w:r>
      <w:proofErr w:type="spellEnd"/>
      <w:r>
        <w:rPr>
          <w:color w:val="000000"/>
          <w:spacing w:val="5"/>
          <w:szCs w:val="24"/>
        </w:rPr>
        <w:t xml:space="preserve"> район», и невозможностью оборудования на них пляжей для массового отдыха населения</w:t>
      </w:r>
      <w:r>
        <w:rPr>
          <w:b/>
        </w:rPr>
        <w:t>, 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444DBD" w:rsidRDefault="00444DBD" w:rsidP="00444DBD">
      <w:pPr>
        <w:jc w:val="both"/>
        <w:rPr>
          <w:b/>
        </w:rPr>
      </w:pPr>
      <w:r>
        <w:rPr>
          <w:b/>
        </w:rPr>
        <w:t xml:space="preserve"> </w:t>
      </w:r>
    </w:p>
    <w:p w:rsidR="00444DBD" w:rsidRDefault="00444DBD" w:rsidP="00444DBD">
      <w:pPr>
        <w:pStyle w:val="a5"/>
        <w:numPr>
          <w:ilvl w:val="0"/>
          <w:numId w:val="1"/>
        </w:numPr>
        <w:jc w:val="both"/>
      </w:pPr>
      <w:r w:rsidRPr="00AA6EE2">
        <w:t xml:space="preserve">Определить местом для массового купания населения муниципального </w:t>
      </w:r>
    </w:p>
    <w:p w:rsidR="00444DBD" w:rsidRDefault="00444DBD" w:rsidP="00444DBD">
      <w:pPr>
        <w:jc w:val="both"/>
      </w:pPr>
      <w:r w:rsidRPr="00AA6EE2">
        <w:t xml:space="preserve">образования «Адамское» городской пляж г. Глазова. </w:t>
      </w:r>
    </w:p>
    <w:p w:rsidR="00444DBD" w:rsidRPr="00AA6EE2" w:rsidRDefault="00444DBD" w:rsidP="00444DBD">
      <w:pPr>
        <w:pStyle w:val="Noparagraphstyle"/>
        <w:spacing w:line="240" w:lineRule="auto"/>
        <w:ind w:left="-284" w:right="283" w:firstLine="709"/>
        <w:jc w:val="both"/>
      </w:pPr>
      <w:r w:rsidRPr="00444DBD">
        <w:t>2</w:t>
      </w:r>
      <w:r>
        <w:rPr>
          <w:b/>
        </w:rPr>
        <w:t>.</w:t>
      </w:r>
      <w:r>
        <w:t xml:space="preserve"> Местом расположения городского пляжа считать территорию левого берега </w:t>
      </w:r>
      <w:proofErr w:type="spellStart"/>
      <w:r>
        <w:t>р</w:t>
      </w:r>
      <w:proofErr w:type="gramStart"/>
      <w:r>
        <w:t>.Ч</w:t>
      </w:r>
      <w:proofErr w:type="gramEnd"/>
      <w:r>
        <w:t>епца</w:t>
      </w:r>
      <w:proofErr w:type="spellEnd"/>
      <w:r>
        <w:t xml:space="preserve">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</w:t>
      </w:r>
      <w:proofErr w:type="spellStart"/>
      <w:r>
        <w:t>р</w:t>
      </w:r>
      <w:proofErr w:type="gramStart"/>
      <w:r>
        <w:t>.Ч</w:t>
      </w:r>
      <w:proofErr w:type="gramEnd"/>
      <w:r>
        <w:t>епца</w:t>
      </w:r>
      <w:proofErr w:type="spellEnd"/>
      <w:r>
        <w:t xml:space="preserve">, а также правый берег реки напротив городского пляжа признать непригодным для купания. </w:t>
      </w:r>
    </w:p>
    <w:p w:rsidR="00444DBD" w:rsidRPr="00AA6EE2" w:rsidRDefault="00444DBD" w:rsidP="00444DBD">
      <w:pPr>
        <w:jc w:val="both"/>
      </w:pPr>
      <w:r>
        <w:t xml:space="preserve">      3. Срок купального сезона на пляже г. Глазова определить с 01.06.2017 года по 01.09.2017 года.</w:t>
      </w:r>
    </w:p>
    <w:p w:rsidR="00444DBD" w:rsidRPr="00AA6EE2" w:rsidRDefault="00444DBD" w:rsidP="00444DBD">
      <w:pPr>
        <w:pStyle w:val="Default"/>
        <w:spacing w:after="28"/>
        <w:jc w:val="both"/>
      </w:pPr>
      <w:r>
        <w:t xml:space="preserve">      4</w:t>
      </w:r>
      <w:r w:rsidRPr="00AA6EE2">
        <w:t xml:space="preserve">.  Рекомендовать   населению муниципального образования «Адамское» воздержаться   от купания   в реках и водоемах, расположенных на территории муниципального образования  «Адамское». </w:t>
      </w:r>
    </w:p>
    <w:p w:rsidR="00444DBD" w:rsidRDefault="00444DBD" w:rsidP="00444DBD">
      <w:pPr>
        <w:pStyle w:val="Default"/>
        <w:jc w:val="both"/>
      </w:pPr>
      <w:r>
        <w:t xml:space="preserve">      5</w:t>
      </w:r>
      <w:r w:rsidRPr="00AA6EE2">
        <w:t>. Организовать выставление аншлагов   и объявлений с информацией о запрете купания  в ме</w:t>
      </w:r>
      <w:r>
        <w:t xml:space="preserve">стах массового пребывания людей </w:t>
      </w:r>
      <w:r w:rsidRPr="00AA6EE2">
        <w:t xml:space="preserve"> на информационных стендах. </w:t>
      </w:r>
    </w:p>
    <w:p w:rsidR="00444DBD" w:rsidRPr="00AA6EE2" w:rsidRDefault="00444DBD" w:rsidP="00444DBD">
      <w:pPr>
        <w:pStyle w:val="Default"/>
        <w:jc w:val="both"/>
      </w:pPr>
      <w:r>
        <w:t xml:space="preserve">       6. Утвердить прилагаемый план мероприятий по обеспечению безопасности людей на водных объектах.</w:t>
      </w:r>
    </w:p>
    <w:p w:rsidR="00444DBD" w:rsidRPr="008E6930" w:rsidRDefault="00444DBD" w:rsidP="00444DBD">
      <w:pPr>
        <w:ind w:right="-185"/>
        <w:jc w:val="both"/>
      </w:pPr>
      <w:r>
        <w:rPr>
          <w:b/>
        </w:rPr>
        <w:t xml:space="preserve">       </w:t>
      </w:r>
      <w:r>
        <w:t>7</w:t>
      </w:r>
      <w:r w:rsidRPr="008E6930">
        <w:t xml:space="preserve">. </w:t>
      </w:r>
      <w:proofErr w:type="gramStart"/>
      <w:r w:rsidRPr="008E6930">
        <w:t>Контроль за</w:t>
      </w:r>
      <w:proofErr w:type="gramEnd"/>
      <w:r w:rsidRPr="008E6930">
        <w:t xml:space="preserve"> </w:t>
      </w:r>
      <w:r>
        <w:t>данным постановлением оставляю за собой.</w:t>
      </w:r>
    </w:p>
    <w:p w:rsidR="00444DBD" w:rsidRDefault="00444DBD" w:rsidP="00444DBD">
      <w:pPr>
        <w:ind w:right="-185"/>
      </w:pPr>
    </w:p>
    <w:p w:rsidR="00444DBD" w:rsidRDefault="00444DBD" w:rsidP="00444DBD">
      <w:pPr>
        <w:ind w:right="-185"/>
      </w:pPr>
    </w:p>
    <w:p w:rsidR="00444DBD" w:rsidRPr="008E6930" w:rsidRDefault="00444DBD" w:rsidP="00444DBD">
      <w:pPr>
        <w:ind w:right="-185"/>
      </w:pPr>
    </w:p>
    <w:p w:rsidR="00444DBD" w:rsidRDefault="00444DBD" w:rsidP="00444DBD">
      <w:pPr>
        <w:ind w:left="935" w:right="-185" w:hanging="1115"/>
        <w:rPr>
          <w:b/>
        </w:rPr>
      </w:pPr>
    </w:p>
    <w:p w:rsidR="00444DBD" w:rsidRDefault="00444DBD" w:rsidP="00444DBD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444DBD" w:rsidRDefault="00444DBD" w:rsidP="00444DBD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44DBD" w:rsidRDefault="00444DBD" w:rsidP="00444DBD">
      <w:pPr>
        <w:ind w:right="283"/>
        <w:jc w:val="both"/>
        <w:rPr>
          <w:b/>
          <w:bCs/>
          <w:sz w:val="14"/>
          <w:szCs w:val="14"/>
        </w:rPr>
      </w:pPr>
    </w:p>
    <w:p w:rsidR="00444DBD" w:rsidRDefault="00444DBD" w:rsidP="00444DBD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444DBD" w:rsidRDefault="00444DBD" w:rsidP="00444DBD">
      <w:pPr>
        <w:pStyle w:val="Noparagraphstyle"/>
        <w:spacing w:line="240" w:lineRule="auto"/>
        <w:ind w:left="-284" w:right="283" w:firstLine="709"/>
        <w:jc w:val="both"/>
      </w:pPr>
    </w:p>
    <w:p w:rsidR="00444DBD" w:rsidRDefault="00444DBD" w:rsidP="00444DBD">
      <w:pPr>
        <w:pStyle w:val="a3"/>
        <w:ind w:left="-284" w:right="283"/>
        <w:rPr>
          <w:b/>
          <w:bCs/>
        </w:rPr>
      </w:pPr>
    </w:p>
    <w:p w:rsidR="00444DBD" w:rsidRDefault="00444DBD" w:rsidP="00444DBD">
      <w:pPr>
        <w:pStyle w:val="a3"/>
        <w:ind w:left="-284" w:right="283"/>
        <w:rPr>
          <w:b/>
          <w:bCs/>
        </w:rPr>
      </w:pPr>
    </w:p>
    <w:p w:rsidR="00444DBD" w:rsidRDefault="00444DBD" w:rsidP="00444DBD">
      <w:pPr>
        <w:ind w:right="-185"/>
        <w:rPr>
          <w:b/>
        </w:rPr>
      </w:pPr>
    </w:p>
    <w:p w:rsidR="00444DBD" w:rsidRDefault="00444DBD" w:rsidP="00444DBD">
      <w:pPr>
        <w:jc w:val="center"/>
        <w:rPr>
          <w:b/>
        </w:rPr>
      </w:pPr>
      <w:r w:rsidRPr="00A55573">
        <w:rPr>
          <w:b/>
        </w:rPr>
        <w:t>ПЛАН</w:t>
      </w:r>
      <w:r>
        <w:rPr>
          <w:b/>
        </w:rPr>
        <w:t xml:space="preserve"> мероприятий  по обеспечению безопасности людей на водных объектах</w:t>
      </w:r>
    </w:p>
    <w:p w:rsidR="00444DBD" w:rsidRDefault="00444DBD" w:rsidP="00444DBD">
      <w:pPr>
        <w:jc w:val="center"/>
        <w:rPr>
          <w:b/>
          <w:sz w:val="23"/>
          <w:szCs w:val="23"/>
        </w:rPr>
      </w:pPr>
      <w:r>
        <w:rPr>
          <w:b/>
        </w:rPr>
        <w:t xml:space="preserve"> </w:t>
      </w:r>
    </w:p>
    <w:p w:rsidR="00444DBD" w:rsidRDefault="00444DBD" w:rsidP="00444DBD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552"/>
        <w:gridCol w:w="2551"/>
      </w:tblGrid>
      <w:tr w:rsidR="00444DBD" w:rsidTr="00667028">
        <w:tc>
          <w:tcPr>
            <w:tcW w:w="675" w:type="dxa"/>
          </w:tcPr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544" w:type="dxa"/>
          </w:tcPr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Наименование</w:t>
            </w:r>
          </w:p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 xml:space="preserve">Дата </w:t>
            </w:r>
          </w:p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551" w:type="dxa"/>
          </w:tcPr>
          <w:p w:rsidR="00444DBD" w:rsidRPr="00771F3E" w:rsidRDefault="00444DBD" w:rsidP="00667028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444DBD" w:rsidRPr="00A55573" w:rsidTr="00667028">
        <w:tc>
          <w:tcPr>
            <w:tcW w:w="675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1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44DBD" w:rsidRPr="00AA6EE2" w:rsidRDefault="00444DBD" w:rsidP="00667028">
            <w:pPr>
              <w:pStyle w:val="Default"/>
              <w:jc w:val="both"/>
            </w:pPr>
            <w:r w:rsidRPr="00771F3E">
              <w:rPr>
                <w:sz w:val="22"/>
                <w:szCs w:val="22"/>
              </w:rPr>
              <w:t>Разра</w:t>
            </w:r>
            <w:r>
              <w:rPr>
                <w:sz w:val="22"/>
                <w:szCs w:val="22"/>
              </w:rPr>
              <w:t xml:space="preserve">ботка Плана </w:t>
            </w:r>
            <w:r>
              <w:t>мероприятий по обеспечению безопасности людей на водных объектах.</w:t>
            </w:r>
          </w:p>
          <w:p w:rsidR="00444DBD" w:rsidRPr="00771F3E" w:rsidRDefault="00444DBD" w:rsidP="00667028">
            <w:r>
              <w:t xml:space="preserve"> </w:t>
            </w:r>
          </w:p>
        </w:tc>
        <w:tc>
          <w:tcPr>
            <w:tcW w:w="2552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444DBD" w:rsidRPr="00A55573" w:rsidTr="00667028">
        <w:tc>
          <w:tcPr>
            <w:tcW w:w="675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2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 xml:space="preserve">Заседание КЧС </w:t>
            </w:r>
          </w:p>
        </w:tc>
        <w:tc>
          <w:tcPr>
            <w:tcW w:w="2552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551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444DBD" w:rsidRPr="00A55573" w:rsidTr="00667028">
        <w:tc>
          <w:tcPr>
            <w:tcW w:w="675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3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 xml:space="preserve">Размещение информации </w:t>
            </w:r>
            <w:r w:rsidRPr="00771F3E">
              <w:rPr>
                <w:sz w:val="22"/>
                <w:szCs w:val="22"/>
              </w:rPr>
              <w:t>по правилам безопасности на водных объектах</w:t>
            </w:r>
            <w:r>
              <w:rPr>
                <w:sz w:val="22"/>
                <w:szCs w:val="22"/>
              </w:rPr>
              <w:t xml:space="preserve"> на информационных стендах</w:t>
            </w:r>
          </w:p>
        </w:tc>
        <w:tc>
          <w:tcPr>
            <w:tcW w:w="2552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444DBD" w:rsidRPr="00A55573" w:rsidTr="00667028">
        <w:tc>
          <w:tcPr>
            <w:tcW w:w="675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4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771F3E">
              <w:rPr>
                <w:sz w:val="22"/>
                <w:szCs w:val="22"/>
              </w:rPr>
              <w:t xml:space="preserve"> выставление аншлагов с информацией о запрете купания людей  на водных объектах на территории МО «Адамское»</w:t>
            </w:r>
          </w:p>
        </w:tc>
        <w:tc>
          <w:tcPr>
            <w:tcW w:w="2552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444DBD" w:rsidRPr="00A55573" w:rsidTr="00667028">
        <w:tc>
          <w:tcPr>
            <w:tcW w:w="675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>5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</w:t>
            </w:r>
            <w:r w:rsidRPr="00771F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«Будьте внимательны и осторожны!»</w:t>
            </w:r>
          </w:p>
        </w:tc>
        <w:tc>
          <w:tcPr>
            <w:tcW w:w="2552" w:type="dxa"/>
          </w:tcPr>
          <w:p w:rsidR="00444DBD" w:rsidRPr="00771F3E" w:rsidRDefault="00444DBD" w:rsidP="00667028">
            <w:r>
              <w:rPr>
                <w:sz w:val="22"/>
                <w:szCs w:val="22"/>
              </w:rPr>
              <w:t xml:space="preserve">июнь – август </w:t>
            </w:r>
          </w:p>
        </w:tc>
        <w:tc>
          <w:tcPr>
            <w:tcW w:w="2551" w:type="dxa"/>
          </w:tcPr>
          <w:p w:rsidR="00444DBD" w:rsidRPr="00771F3E" w:rsidRDefault="00444DBD" w:rsidP="00667028">
            <w:r w:rsidRPr="00771F3E">
              <w:rPr>
                <w:sz w:val="22"/>
                <w:szCs w:val="22"/>
              </w:rPr>
              <w:t>библиотекарь</w:t>
            </w:r>
          </w:p>
        </w:tc>
      </w:tr>
    </w:tbl>
    <w:p w:rsidR="00444DBD" w:rsidRPr="00A55573" w:rsidRDefault="00444DBD" w:rsidP="00444DBD">
      <w:pPr>
        <w:rPr>
          <w:b/>
        </w:rPr>
      </w:pPr>
    </w:p>
    <w:p w:rsidR="00444DBD" w:rsidRPr="00A55573" w:rsidRDefault="00444DBD" w:rsidP="00444DBD">
      <w:pPr>
        <w:jc w:val="center"/>
        <w:rPr>
          <w:b/>
        </w:rPr>
      </w:pPr>
    </w:p>
    <w:p w:rsidR="00444DBD" w:rsidRDefault="00444DBD" w:rsidP="00444DBD">
      <w:pPr>
        <w:ind w:left="935" w:right="-185" w:hanging="1115"/>
        <w:rPr>
          <w:b/>
        </w:rPr>
      </w:pPr>
    </w:p>
    <w:p w:rsidR="00444DBD" w:rsidRDefault="00444DBD" w:rsidP="00444DBD">
      <w:pPr>
        <w:ind w:left="935" w:right="-185" w:hanging="1115"/>
        <w:rPr>
          <w:b/>
        </w:rPr>
      </w:pPr>
    </w:p>
    <w:p w:rsidR="00444DBD" w:rsidRDefault="00444DBD" w:rsidP="00444DBD">
      <w:pPr>
        <w:ind w:left="935" w:right="-185" w:hanging="1115"/>
        <w:rPr>
          <w:b/>
        </w:rPr>
      </w:pPr>
    </w:p>
    <w:p w:rsidR="00444DBD" w:rsidRDefault="00444DBD" w:rsidP="00444DBD"/>
    <w:p w:rsidR="00444DBD" w:rsidRDefault="00444DBD" w:rsidP="00444DBD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444DBD" w:rsidRDefault="00444DBD" w:rsidP="00444DBD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444DBD" w:rsidRDefault="00444DBD" w:rsidP="00444DBD">
      <w:pPr>
        <w:pStyle w:val="a3"/>
        <w:ind w:left="-284" w:right="282" w:firstLine="709"/>
        <w:rPr>
          <w:b/>
          <w:bCs/>
        </w:rPr>
      </w:pPr>
    </w:p>
    <w:p w:rsidR="00444DBD" w:rsidRDefault="00444DBD" w:rsidP="00444DBD">
      <w:pPr>
        <w:pStyle w:val="a3"/>
        <w:ind w:left="-284" w:right="283"/>
        <w:rPr>
          <w:b/>
          <w:bCs/>
        </w:rPr>
      </w:pPr>
    </w:p>
    <w:p w:rsidR="00444DBD" w:rsidRDefault="00444DBD" w:rsidP="00444DBD">
      <w:pPr>
        <w:pStyle w:val="a3"/>
        <w:ind w:left="-284" w:right="283"/>
        <w:rPr>
          <w:b/>
          <w:bCs/>
        </w:rPr>
      </w:pPr>
    </w:p>
    <w:p w:rsidR="00444DBD" w:rsidRDefault="00444DBD" w:rsidP="00444DBD">
      <w:pPr>
        <w:pStyle w:val="a3"/>
        <w:ind w:left="-284" w:right="283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444DBD" w:rsidRDefault="00444DBD" w:rsidP="00444DBD">
      <w:pPr>
        <w:pStyle w:val="a3"/>
        <w:ind w:left="-284" w:right="283"/>
        <w:rPr>
          <w:b/>
          <w:bCs/>
        </w:rPr>
      </w:pPr>
    </w:p>
    <w:p w:rsidR="00444DBD" w:rsidRDefault="00444DBD" w:rsidP="00444DBD">
      <w:pPr>
        <w:pStyle w:val="a3"/>
        <w:tabs>
          <w:tab w:val="left" w:pos="10206"/>
        </w:tabs>
        <w:ind w:left="1134" w:right="2267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pStyle w:val="a3"/>
        <w:ind w:left="-284" w:right="283"/>
        <w:rPr>
          <w:szCs w:val="24"/>
        </w:rPr>
      </w:pPr>
    </w:p>
    <w:p w:rsidR="00444DBD" w:rsidRDefault="00444DBD" w:rsidP="00444DBD">
      <w:pPr>
        <w:tabs>
          <w:tab w:val="left" w:pos="284"/>
          <w:tab w:val="left" w:pos="567"/>
        </w:tabs>
        <w:jc w:val="both"/>
      </w:pPr>
    </w:p>
    <w:p w:rsidR="00444DBD" w:rsidRDefault="00444DBD" w:rsidP="00444DBD">
      <w:pPr>
        <w:tabs>
          <w:tab w:val="left" w:pos="284"/>
          <w:tab w:val="left" w:pos="567"/>
        </w:tabs>
        <w:jc w:val="both"/>
      </w:pPr>
    </w:p>
    <w:sectPr w:rsidR="0044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DCD"/>
    <w:multiLevelType w:val="hybridMultilevel"/>
    <w:tmpl w:val="8E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7"/>
    <w:rsid w:val="00444DBD"/>
    <w:rsid w:val="00737E47"/>
    <w:rsid w:val="008310BE"/>
    <w:rsid w:val="00E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4D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44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444DB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444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44DBD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4D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44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444DB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444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44DBD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2017-06-02T08:05:00Z</cp:lastPrinted>
  <dcterms:created xsi:type="dcterms:W3CDTF">2017-06-02T07:57:00Z</dcterms:created>
  <dcterms:modified xsi:type="dcterms:W3CDTF">2017-06-02T08:05:00Z</dcterms:modified>
</cp:coreProperties>
</file>