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4A" w:rsidRDefault="00E7234A" w:rsidP="00E7234A">
      <w:pPr>
        <w:spacing w:line="360" w:lineRule="auto"/>
        <w:jc w:val="center"/>
        <w:rPr>
          <w:b/>
          <w:sz w:val="36"/>
          <w:szCs w:val="36"/>
        </w:rPr>
      </w:pPr>
    </w:p>
    <w:p w:rsidR="00E7234A" w:rsidRDefault="00E7234A" w:rsidP="00E7234A">
      <w:pPr>
        <w:spacing w:line="360" w:lineRule="auto"/>
        <w:jc w:val="center"/>
        <w:rPr>
          <w:b/>
          <w:sz w:val="36"/>
          <w:szCs w:val="36"/>
        </w:rPr>
      </w:pPr>
    </w:p>
    <w:p w:rsidR="00E7234A" w:rsidRDefault="00E7234A" w:rsidP="00E7234A">
      <w:pPr>
        <w:spacing w:line="360" w:lineRule="auto"/>
        <w:jc w:val="center"/>
        <w:rPr>
          <w:b/>
          <w:sz w:val="36"/>
          <w:szCs w:val="36"/>
        </w:rPr>
      </w:pPr>
    </w:p>
    <w:p w:rsidR="00E7234A" w:rsidRDefault="00E7234A" w:rsidP="00E7234A">
      <w:pPr>
        <w:spacing w:line="360" w:lineRule="auto"/>
        <w:jc w:val="center"/>
        <w:rPr>
          <w:b/>
          <w:sz w:val="36"/>
          <w:szCs w:val="36"/>
        </w:rPr>
      </w:pPr>
    </w:p>
    <w:p w:rsidR="00E7234A" w:rsidRDefault="00E7234A" w:rsidP="00E7234A">
      <w:pPr>
        <w:spacing w:line="360" w:lineRule="auto"/>
        <w:jc w:val="center"/>
        <w:rPr>
          <w:b/>
          <w:sz w:val="36"/>
          <w:szCs w:val="36"/>
        </w:rPr>
      </w:pPr>
    </w:p>
    <w:p w:rsidR="00E7234A" w:rsidRDefault="00E7234A" w:rsidP="00E7234A">
      <w:pPr>
        <w:spacing w:line="360" w:lineRule="auto"/>
        <w:jc w:val="center"/>
        <w:rPr>
          <w:b/>
          <w:sz w:val="36"/>
          <w:szCs w:val="36"/>
        </w:rPr>
      </w:pPr>
    </w:p>
    <w:p w:rsidR="00E7234A" w:rsidRDefault="00E7234A" w:rsidP="00E7234A">
      <w:pPr>
        <w:spacing w:line="360" w:lineRule="auto"/>
        <w:jc w:val="center"/>
        <w:rPr>
          <w:b/>
          <w:sz w:val="36"/>
          <w:szCs w:val="36"/>
        </w:rPr>
      </w:pPr>
    </w:p>
    <w:p w:rsidR="00E7234A" w:rsidRDefault="00E7234A" w:rsidP="00E7234A">
      <w:pPr>
        <w:spacing w:line="360" w:lineRule="auto"/>
        <w:jc w:val="center"/>
        <w:rPr>
          <w:b/>
          <w:sz w:val="36"/>
          <w:szCs w:val="36"/>
        </w:rPr>
      </w:pPr>
    </w:p>
    <w:p w:rsidR="00E7234A" w:rsidRDefault="00E7234A" w:rsidP="00E7234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E7234A" w:rsidRDefault="00E7234A" w:rsidP="00E7234A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E7234A" w:rsidRDefault="00E7234A" w:rsidP="00E7234A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E7234A" w:rsidRDefault="00E7234A" w:rsidP="00E7234A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№23</w:t>
      </w:r>
    </w:p>
    <w:p w:rsidR="00E7234A" w:rsidRDefault="00721445" w:rsidP="00E7234A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 19 декабря  2019</w:t>
      </w:r>
      <w:bookmarkStart w:id="0" w:name="_GoBack"/>
      <w:bookmarkEnd w:id="0"/>
      <w:r w:rsidR="00E7234A">
        <w:rPr>
          <w:b/>
          <w:sz w:val="36"/>
          <w:szCs w:val="36"/>
        </w:rPr>
        <w:t xml:space="preserve"> года</w:t>
      </w:r>
    </w:p>
    <w:p w:rsidR="00E7234A" w:rsidRDefault="00E7234A" w:rsidP="00E7234A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E7234A" w:rsidRDefault="00E7234A" w:rsidP="00E7234A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E7234A" w:rsidRDefault="00E7234A" w:rsidP="00E7234A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E7234A" w:rsidRDefault="00E7234A" w:rsidP="00E7234A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E7234A" w:rsidRDefault="00E7234A" w:rsidP="00E7234A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E7234A" w:rsidRDefault="00E7234A" w:rsidP="00E7234A">
      <w:pPr>
        <w:ind w:firstLine="900"/>
        <w:jc w:val="both"/>
      </w:pPr>
    </w:p>
    <w:p w:rsidR="00E7234A" w:rsidRDefault="00E7234A" w:rsidP="00E7234A">
      <w:pPr>
        <w:ind w:firstLine="900"/>
        <w:jc w:val="both"/>
      </w:pPr>
    </w:p>
    <w:p w:rsidR="00E7234A" w:rsidRDefault="00E7234A" w:rsidP="00E7234A">
      <w:pPr>
        <w:ind w:firstLine="900"/>
        <w:jc w:val="both"/>
      </w:pPr>
    </w:p>
    <w:p w:rsidR="00E7234A" w:rsidRDefault="00E7234A" w:rsidP="00E7234A">
      <w:pPr>
        <w:ind w:firstLine="900"/>
        <w:jc w:val="both"/>
      </w:pPr>
    </w:p>
    <w:p w:rsidR="00E7234A" w:rsidRDefault="00E7234A" w:rsidP="00E7234A">
      <w:pPr>
        <w:ind w:firstLine="900"/>
        <w:jc w:val="both"/>
      </w:pPr>
    </w:p>
    <w:p w:rsidR="00E7234A" w:rsidRDefault="00E7234A" w:rsidP="00E7234A">
      <w:pPr>
        <w:ind w:firstLine="900"/>
        <w:jc w:val="both"/>
      </w:pPr>
    </w:p>
    <w:p w:rsidR="00E7234A" w:rsidRDefault="00E7234A" w:rsidP="00E7234A">
      <w:pPr>
        <w:ind w:firstLine="900"/>
        <w:jc w:val="both"/>
      </w:pPr>
    </w:p>
    <w:p w:rsidR="00E7234A" w:rsidRDefault="00E7234A" w:rsidP="00E7234A">
      <w:pPr>
        <w:ind w:firstLine="900"/>
        <w:jc w:val="both"/>
      </w:pPr>
    </w:p>
    <w:p w:rsidR="00E7234A" w:rsidRDefault="00E7234A" w:rsidP="00E7234A">
      <w:pPr>
        <w:ind w:firstLine="900"/>
        <w:jc w:val="both"/>
      </w:pPr>
    </w:p>
    <w:p w:rsidR="00E7234A" w:rsidRDefault="00E7234A" w:rsidP="00E7234A">
      <w:pPr>
        <w:ind w:firstLine="900"/>
        <w:jc w:val="both"/>
      </w:pPr>
    </w:p>
    <w:p w:rsidR="00E7234A" w:rsidRDefault="00E7234A" w:rsidP="00E7234A">
      <w:pPr>
        <w:ind w:firstLine="900"/>
        <w:jc w:val="both"/>
      </w:pPr>
    </w:p>
    <w:p w:rsidR="00E7234A" w:rsidRDefault="00E7234A" w:rsidP="00E7234A">
      <w:pPr>
        <w:ind w:firstLine="900"/>
        <w:jc w:val="both"/>
      </w:pPr>
      <w:r>
        <w:lastRenderedPageBreak/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</w:r>
    </w:p>
    <w:p w:rsidR="00E7234A" w:rsidRDefault="00E7234A" w:rsidP="00E7234A"/>
    <w:p w:rsidR="00E7234A" w:rsidRDefault="00E7234A" w:rsidP="00E7234A"/>
    <w:p w:rsidR="00E7234A" w:rsidRDefault="00E7234A" w:rsidP="00E7234A"/>
    <w:p w:rsidR="00E7234A" w:rsidRDefault="00E7234A" w:rsidP="00E7234A">
      <w:pPr>
        <w:jc w:val="center"/>
        <w:rPr>
          <w:b/>
        </w:rPr>
      </w:pPr>
      <w:r>
        <w:rPr>
          <w:b/>
        </w:rPr>
        <w:t xml:space="preserve">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E7234A" w:rsidTr="00BE0D71">
        <w:trPr>
          <w:trHeight w:val="104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A" w:rsidRDefault="00E7234A" w:rsidP="00BE0D71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b/>
                <w:lang w:eastAsia="ar-SA"/>
              </w:rPr>
            </w:pPr>
          </w:p>
          <w:p w:rsidR="00E7234A" w:rsidRDefault="00E7234A" w:rsidP="00BE0D71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A" w:rsidRDefault="00E7234A" w:rsidP="00BE0D71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E7234A" w:rsidRDefault="00E7234A" w:rsidP="00BE0D71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E7234A" w:rsidTr="00BE0D71">
        <w:trPr>
          <w:trHeight w:val="104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A" w:rsidRPr="0050437F" w:rsidRDefault="00E7234A" w:rsidP="00BE0D71">
            <w:pPr>
              <w:rPr>
                <w:bCs/>
              </w:rPr>
            </w:pPr>
            <w:r>
              <w:t xml:space="preserve">1.Постановление </w:t>
            </w:r>
            <w:r w:rsidRPr="00366E62">
              <w:t>Главы муниципального образ</w:t>
            </w:r>
            <w:r>
              <w:t>ования «Верхнебогатырское» от 18  ноября  2019</w:t>
            </w:r>
            <w:r w:rsidRPr="00366E62">
              <w:t xml:space="preserve"> года</w:t>
            </w:r>
            <w:r>
              <w:t xml:space="preserve"> №5  «</w:t>
            </w:r>
            <w:r w:rsidRPr="0050437F">
              <w:rPr>
                <w:bCs/>
              </w:rPr>
              <w:t>О проведении публичных слушаний</w:t>
            </w:r>
            <w:r>
              <w:rPr>
                <w:bCs/>
              </w:rPr>
              <w:t xml:space="preserve"> </w:t>
            </w:r>
            <w:r w:rsidRPr="0050437F">
              <w:rPr>
                <w:bCs/>
              </w:rPr>
              <w:t>по проекту решения Совета депутатов</w:t>
            </w:r>
            <w:r>
              <w:rPr>
                <w:bCs/>
              </w:rPr>
              <w:t xml:space="preserve"> </w:t>
            </w:r>
            <w:r w:rsidRPr="0050437F">
              <w:rPr>
                <w:bCs/>
              </w:rPr>
              <w:t>муниципального образования «</w:t>
            </w:r>
            <w:proofErr w:type="spellStart"/>
            <w:r w:rsidRPr="0050437F">
              <w:rPr>
                <w:bCs/>
              </w:rPr>
              <w:t>Верхнебоогатырское</w:t>
            </w:r>
            <w:proofErr w:type="spellEnd"/>
            <w:r w:rsidRPr="0050437F">
              <w:rPr>
                <w:bCs/>
              </w:rPr>
              <w:t xml:space="preserve">» </w:t>
            </w:r>
          </w:p>
          <w:p w:rsidR="00E7234A" w:rsidRDefault="00E7234A" w:rsidP="00BE0D71">
            <w:r w:rsidRPr="0050437F">
              <w:rPr>
                <w:bCs/>
              </w:rPr>
              <w:t>«О бюджете муниципального образования</w:t>
            </w:r>
            <w:r>
              <w:rPr>
                <w:bCs/>
              </w:rPr>
              <w:t xml:space="preserve"> </w:t>
            </w:r>
            <w:r w:rsidRPr="0050437F">
              <w:rPr>
                <w:bCs/>
              </w:rPr>
              <w:t>«В</w:t>
            </w:r>
            <w:r>
              <w:rPr>
                <w:bCs/>
              </w:rPr>
              <w:t>ерхнебогатырское» на 2020</w:t>
            </w:r>
            <w:r w:rsidRPr="0050437F">
              <w:rPr>
                <w:bCs/>
              </w:rPr>
              <w:t xml:space="preserve"> год и на плановый период</w:t>
            </w:r>
            <w:r>
              <w:rPr>
                <w:bCs/>
              </w:rPr>
              <w:t xml:space="preserve"> 2021 и 2022</w:t>
            </w:r>
            <w:r w:rsidRPr="0050437F">
              <w:rPr>
                <w:bCs/>
              </w:rPr>
              <w:t xml:space="preserve"> годов»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A" w:rsidRDefault="00E7234A" w:rsidP="00BE0D7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</w:tbl>
    <w:p w:rsidR="00E7234A" w:rsidRPr="00F51DF7" w:rsidRDefault="00E7234A" w:rsidP="00E7234A">
      <w:pPr>
        <w:ind w:left="-142" w:right="851"/>
        <w:outlineLvl w:val="0"/>
        <w:rPr>
          <w:b/>
          <w:szCs w:val="20"/>
        </w:rPr>
      </w:pPr>
      <w:r>
        <w:rPr>
          <w:b/>
          <w:color w:val="FF0000"/>
          <w:szCs w:val="20"/>
        </w:rPr>
        <w:t xml:space="preserve">    </w:t>
      </w:r>
    </w:p>
    <w:p w:rsidR="00324787" w:rsidRDefault="00324787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 w:rsidP="00E7234A">
      <w:pPr>
        <w:jc w:val="center"/>
        <w:rPr>
          <w:b/>
        </w:rPr>
      </w:pPr>
      <w:r>
        <w:rPr>
          <w:b/>
        </w:rPr>
        <w:t>ГЛАВА МУНИЦИПАЛЬНОГО ОБРАЗОВАНИЯ «Верхнебогатырское»</w:t>
      </w:r>
    </w:p>
    <w:p w:rsidR="00E7234A" w:rsidRDefault="00E7234A" w:rsidP="00E7234A">
      <w:pPr>
        <w:jc w:val="center"/>
        <w:rPr>
          <w:b/>
        </w:rPr>
      </w:pPr>
    </w:p>
    <w:p w:rsidR="00E7234A" w:rsidRDefault="00E7234A" w:rsidP="00E7234A">
      <w:pPr>
        <w:jc w:val="center"/>
        <w:rPr>
          <w:b/>
        </w:rPr>
      </w:pPr>
      <w:r>
        <w:rPr>
          <w:b/>
        </w:rPr>
        <w:t>«БОГАТЫР» МУНИЦИПАЛ КЫЛДЫТЭТЛЭН ТÖРОЕЗ</w:t>
      </w:r>
    </w:p>
    <w:p w:rsidR="00E7234A" w:rsidRDefault="00E7234A" w:rsidP="00E7234A">
      <w:pPr>
        <w:jc w:val="center"/>
        <w:rPr>
          <w:b/>
        </w:rPr>
      </w:pPr>
    </w:p>
    <w:p w:rsidR="00E7234A" w:rsidRDefault="00E7234A" w:rsidP="00E723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7234A" w:rsidRDefault="00E7234A" w:rsidP="00E7234A">
      <w:pPr>
        <w:rPr>
          <w:b/>
        </w:rPr>
      </w:pPr>
    </w:p>
    <w:p w:rsidR="00E7234A" w:rsidRDefault="00E7234A" w:rsidP="00E7234A">
      <w:pPr>
        <w:rPr>
          <w:b/>
        </w:rPr>
      </w:pPr>
      <w:r>
        <w:rPr>
          <w:b/>
        </w:rPr>
        <w:t>от 18.11.2019 года                                                                                                          № 5</w:t>
      </w:r>
    </w:p>
    <w:p w:rsidR="00E7234A" w:rsidRDefault="00E7234A" w:rsidP="00E7234A">
      <w:pPr>
        <w:rPr>
          <w:b/>
        </w:rPr>
      </w:pPr>
    </w:p>
    <w:p w:rsidR="00E7234A" w:rsidRDefault="00E7234A" w:rsidP="00E7234A">
      <w:pPr>
        <w:rPr>
          <w:b/>
          <w:bCs/>
        </w:rPr>
      </w:pPr>
      <w:r>
        <w:rPr>
          <w:b/>
          <w:bCs/>
        </w:rPr>
        <w:t>О проведении публичных слушаний</w:t>
      </w:r>
    </w:p>
    <w:p w:rsidR="00E7234A" w:rsidRDefault="00E7234A" w:rsidP="00E7234A">
      <w:pPr>
        <w:rPr>
          <w:b/>
          <w:bCs/>
        </w:rPr>
      </w:pPr>
      <w:r>
        <w:rPr>
          <w:b/>
          <w:bCs/>
        </w:rPr>
        <w:t>по проекту решения Совета депутатов</w:t>
      </w:r>
    </w:p>
    <w:p w:rsidR="00E7234A" w:rsidRDefault="00E7234A" w:rsidP="00E7234A">
      <w:pPr>
        <w:rPr>
          <w:b/>
          <w:bCs/>
        </w:rPr>
      </w:pPr>
      <w:r>
        <w:rPr>
          <w:b/>
          <w:bCs/>
        </w:rPr>
        <w:t xml:space="preserve">муниципального образования «Верхнебогатырское» </w:t>
      </w:r>
    </w:p>
    <w:p w:rsidR="00E7234A" w:rsidRDefault="00E7234A" w:rsidP="00E7234A">
      <w:pPr>
        <w:rPr>
          <w:b/>
          <w:bCs/>
        </w:rPr>
      </w:pPr>
      <w:r>
        <w:rPr>
          <w:b/>
          <w:bCs/>
        </w:rPr>
        <w:t>«О бюджете муниципального образования</w:t>
      </w:r>
    </w:p>
    <w:p w:rsidR="00E7234A" w:rsidRDefault="00E7234A" w:rsidP="00E7234A">
      <w:pPr>
        <w:rPr>
          <w:b/>
          <w:bCs/>
        </w:rPr>
      </w:pPr>
      <w:r>
        <w:rPr>
          <w:b/>
          <w:bCs/>
        </w:rPr>
        <w:t>«Верхнебогатырское» на 2020 год и на плановый период</w:t>
      </w:r>
    </w:p>
    <w:p w:rsidR="00E7234A" w:rsidRDefault="00E7234A" w:rsidP="00E7234A">
      <w:pPr>
        <w:rPr>
          <w:b/>
        </w:rPr>
      </w:pPr>
      <w:r>
        <w:rPr>
          <w:b/>
          <w:bCs/>
        </w:rPr>
        <w:t>2021 и 2022 годов»</w:t>
      </w:r>
    </w:p>
    <w:p w:rsidR="00E7234A" w:rsidRDefault="00E7234A" w:rsidP="00E7234A">
      <w:pPr>
        <w:jc w:val="both"/>
      </w:pPr>
    </w:p>
    <w:p w:rsidR="00E7234A" w:rsidRDefault="00E7234A" w:rsidP="00E7234A">
      <w:pPr>
        <w:jc w:val="both"/>
        <w:rPr>
          <w:b/>
        </w:rPr>
      </w:pPr>
      <w:r>
        <w:tab/>
        <w:t>В соответствии с Федеральным законом от 06.10.2003 года № 131-ФЗ «Об общих принципах организации местного самоуправления в РФ», Уставом муниципального образования «Верхнебогатырское», Положением о порядке организации и проведения публичных слушаний в муниципальном образовании «Верхнебогатырское» и в целях знакомства с проектом бюджета муниципального образования «Верхнебогатырское»  на 2020 год и плановый период 2021 и 2022 годов</w:t>
      </w:r>
      <w:proofErr w:type="gramStart"/>
      <w:r>
        <w:t xml:space="preserve"> ,</w:t>
      </w:r>
      <w:proofErr w:type="gramEnd"/>
      <w:r>
        <w:t xml:space="preserve"> </w:t>
      </w:r>
      <w:r>
        <w:rPr>
          <w:b/>
          <w:bCs/>
        </w:rPr>
        <w:t>ПОСТАНОВЛЯЮ:</w:t>
      </w:r>
    </w:p>
    <w:p w:rsidR="00E7234A" w:rsidRDefault="00E7234A" w:rsidP="00E7234A">
      <w:pPr>
        <w:jc w:val="both"/>
        <w:rPr>
          <w:b/>
          <w:bCs/>
        </w:rPr>
      </w:pPr>
    </w:p>
    <w:p w:rsidR="00E7234A" w:rsidRDefault="00E7234A" w:rsidP="00E7234A">
      <w:pPr>
        <w:pStyle w:val="a4"/>
        <w:numPr>
          <w:ilvl w:val="0"/>
          <w:numId w:val="1"/>
        </w:numPr>
      </w:pPr>
      <w:r>
        <w:t>Провести публичные слушания  «</w:t>
      </w:r>
      <w:r>
        <w:rPr>
          <w:bCs/>
        </w:rPr>
        <w:t>О</w:t>
      </w:r>
      <w:r>
        <w:t xml:space="preserve"> бюджете муниципального образования «Верхнебогатырское» </w:t>
      </w:r>
      <w:r>
        <w:rPr>
          <w:bCs/>
        </w:rPr>
        <w:t>на 2020 год и на плановый период 2021 и 2022 годов</w:t>
      </w:r>
      <w:r>
        <w:t xml:space="preserve">»      20 декабря 2019 года в 14.00 часов в Администрации МО «Верхнебогатырское» по адресу: Глазовский район, д. Верхняя Слудка, ул. Садовая, д.7 </w:t>
      </w:r>
    </w:p>
    <w:p w:rsidR="00E7234A" w:rsidRDefault="00E7234A" w:rsidP="00E7234A">
      <w:pPr>
        <w:pStyle w:val="a4"/>
        <w:numPr>
          <w:ilvl w:val="0"/>
          <w:numId w:val="1"/>
        </w:numPr>
        <w:jc w:val="both"/>
      </w:pPr>
      <w:r>
        <w:t xml:space="preserve"> 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20"/>
        <w:gridCol w:w="6583"/>
      </w:tblGrid>
      <w:tr w:rsidR="00E7234A" w:rsidTr="00BE0D71">
        <w:tc>
          <w:tcPr>
            <w:tcW w:w="2268" w:type="dxa"/>
            <w:hideMark/>
          </w:tcPr>
          <w:p w:rsidR="00E7234A" w:rsidRDefault="00E7234A" w:rsidP="00BE0D71">
            <w:pPr>
              <w:jc w:val="both"/>
            </w:pPr>
            <w:r>
              <w:t>Р.А. Булдаков</w:t>
            </w:r>
          </w:p>
        </w:tc>
        <w:tc>
          <w:tcPr>
            <w:tcW w:w="720" w:type="dxa"/>
            <w:hideMark/>
          </w:tcPr>
          <w:p w:rsidR="00E7234A" w:rsidRDefault="00E7234A" w:rsidP="00BE0D71">
            <w:pPr>
              <w:jc w:val="both"/>
            </w:pPr>
            <w:r>
              <w:t>-</w:t>
            </w:r>
          </w:p>
        </w:tc>
        <w:tc>
          <w:tcPr>
            <w:tcW w:w="6583" w:type="dxa"/>
            <w:hideMark/>
          </w:tcPr>
          <w:p w:rsidR="00E7234A" w:rsidRDefault="00E7234A" w:rsidP="00BE0D71">
            <w:pPr>
              <w:jc w:val="both"/>
            </w:pPr>
            <w:r>
              <w:t>Глава муниципального образования «Верхнебогатырское», председатель комиссии,</w:t>
            </w:r>
          </w:p>
        </w:tc>
      </w:tr>
      <w:tr w:rsidR="00E7234A" w:rsidTr="00BE0D71">
        <w:tc>
          <w:tcPr>
            <w:tcW w:w="2268" w:type="dxa"/>
            <w:hideMark/>
          </w:tcPr>
          <w:p w:rsidR="00E7234A" w:rsidRDefault="00E7234A" w:rsidP="00BE0D71">
            <w:pPr>
              <w:jc w:val="both"/>
            </w:pPr>
            <w:r>
              <w:t xml:space="preserve">О.В. </w:t>
            </w:r>
            <w:proofErr w:type="spellStart"/>
            <w:r>
              <w:t>Хаймина</w:t>
            </w:r>
            <w:proofErr w:type="spellEnd"/>
          </w:p>
        </w:tc>
        <w:tc>
          <w:tcPr>
            <w:tcW w:w="720" w:type="dxa"/>
            <w:hideMark/>
          </w:tcPr>
          <w:p w:rsidR="00E7234A" w:rsidRDefault="00E7234A" w:rsidP="00BE0D71">
            <w:pPr>
              <w:jc w:val="both"/>
            </w:pPr>
            <w:r>
              <w:t>-</w:t>
            </w:r>
          </w:p>
        </w:tc>
        <w:tc>
          <w:tcPr>
            <w:tcW w:w="6583" w:type="dxa"/>
            <w:hideMark/>
          </w:tcPr>
          <w:p w:rsidR="00E7234A" w:rsidRDefault="00E7234A" w:rsidP="00BE0D71">
            <w:pPr>
              <w:jc w:val="both"/>
            </w:pPr>
            <w:r>
              <w:t>депутат Совета депутатов, секретарь комиссии</w:t>
            </w:r>
          </w:p>
        </w:tc>
      </w:tr>
      <w:tr w:rsidR="00E7234A" w:rsidTr="00BE0D71">
        <w:trPr>
          <w:cantSplit/>
        </w:trPr>
        <w:tc>
          <w:tcPr>
            <w:tcW w:w="9571" w:type="dxa"/>
            <w:gridSpan w:val="3"/>
            <w:hideMark/>
          </w:tcPr>
          <w:p w:rsidR="00E7234A" w:rsidRDefault="00E7234A" w:rsidP="00BE0D71">
            <w:pPr>
              <w:jc w:val="center"/>
            </w:pPr>
            <w:r>
              <w:t>Члены комиссии:</w:t>
            </w:r>
          </w:p>
        </w:tc>
      </w:tr>
      <w:tr w:rsidR="00E7234A" w:rsidTr="00BE0D71">
        <w:tc>
          <w:tcPr>
            <w:tcW w:w="2268" w:type="dxa"/>
            <w:hideMark/>
          </w:tcPr>
          <w:p w:rsidR="00E7234A" w:rsidRDefault="00E7234A" w:rsidP="00BE0D71">
            <w:pPr>
              <w:jc w:val="both"/>
            </w:pPr>
            <w:r>
              <w:t xml:space="preserve">А.В. </w:t>
            </w:r>
            <w:proofErr w:type="spellStart"/>
            <w:r>
              <w:t>Ураков</w:t>
            </w:r>
            <w:proofErr w:type="spellEnd"/>
          </w:p>
        </w:tc>
        <w:tc>
          <w:tcPr>
            <w:tcW w:w="720" w:type="dxa"/>
            <w:hideMark/>
          </w:tcPr>
          <w:p w:rsidR="00E7234A" w:rsidRDefault="00E7234A" w:rsidP="00BE0D71">
            <w:pPr>
              <w:jc w:val="both"/>
            </w:pPr>
            <w:r>
              <w:t>-</w:t>
            </w:r>
          </w:p>
        </w:tc>
        <w:tc>
          <w:tcPr>
            <w:tcW w:w="6583" w:type="dxa"/>
            <w:hideMark/>
          </w:tcPr>
          <w:p w:rsidR="00E7234A" w:rsidRDefault="00E7234A" w:rsidP="00BE0D71">
            <w:pPr>
              <w:jc w:val="both"/>
            </w:pPr>
            <w:r>
              <w:t>депутат Совета депутатов,</w:t>
            </w:r>
          </w:p>
        </w:tc>
      </w:tr>
      <w:tr w:rsidR="00E7234A" w:rsidTr="00BE0D71">
        <w:tc>
          <w:tcPr>
            <w:tcW w:w="2268" w:type="dxa"/>
            <w:hideMark/>
          </w:tcPr>
          <w:p w:rsidR="00E7234A" w:rsidRDefault="00E7234A" w:rsidP="00BE0D71">
            <w:pPr>
              <w:jc w:val="both"/>
            </w:pPr>
            <w:r>
              <w:t>Е.В. Власова</w:t>
            </w:r>
          </w:p>
        </w:tc>
        <w:tc>
          <w:tcPr>
            <w:tcW w:w="720" w:type="dxa"/>
            <w:hideMark/>
          </w:tcPr>
          <w:p w:rsidR="00E7234A" w:rsidRDefault="00E7234A" w:rsidP="00BE0D71">
            <w:pPr>
              <w:jc w:val="both"/>
            </w:pPr>
            <w:r>
              <w:t>-</w:t>
            </w:r>
          </w:p>
        </w:tc>
        <w:tc>
          <w:tcPr>
            <w:tcW w:w="6583" w:type="dxa"/>
            <w:hideMark/>
          </w:tcPr>
          <w:p w:rsidR="00E7234A" w:rsidRDefault="00E7234A" w:rsidP="00BE0D71">
            <w:pPr>
              <w:jc w:val="both"/>
            </w:pPr>
            <w:r>
              <w:t>депутат Совета депутатов,</w:t>
            </w:r>
          </w:p>
        </w:tc>
      </w:tr>
      <w:tr w:rsidR="00E7234A" w:rsidTr="00BE0D71">
        <w:tc>
          <w:tcPr>
            <w:tcW w:w="2268" w:type="dxa"/>
            <w:hideMark/>
          </w:tcPr>
          <w:p w:rsidR="00E7234A" w:rsidRDefault="00E7234A" w:rsidP="00BE0D71">
            <w:pPr>
              <w:jc w:val="both"/>
            </w:pPr>
            <w:r>
              <w:t>Е.М. Булдакова</w:t>
            </w:r>
          </w:p>
        </w:tc>
        <w:tc>
          <w:tcPr>
            <w:tcW w:w="720" w:type="dxa"/>
            <w:hideMark/>
          </w:tcPr>
          <w:p w:rsidR="00E7234A" w:rsidRDefault="00E7234A" w:rsidP="00BE0D71">
            <w:pPr>
              <w:jc w:val="both"/>
            </w:pPr>
            <w:r>
              <w:t>-</w:t>
            </w:r>
          </w:p>
        </w:tc>
        <w:tc>
          <w:tcPr>
            <w:tcW w:w="6583" w:type="dxa"/>
            <w:hideMark/>
          </w:tcPr>
          <w:p w:rsidR="00E7234A" w:rsidRDefault="00E7234A" w:rsidP="00BE0D71">
            <w:pPr>
              <w:jc w:val="both"/>
            </w:pPr>
            <w:r>
              <w:t>депутат Совета депутатов.</w:t>
            </w:r>
          </w:p>
        </w:tc>
      </w:tr>
    </w:tbl>
    <w:p w:rsidR="00E7234A" w:rsidRDefault="00E7234A" w:rsidP="00E7234A">
      <w:pPr>
        <w:ind w:left="180"/>
      </w:pPr>
      <w:r>
        <w:t xml:space="preserve">3.  </w:t>
      </w:r>
      <w:proofErr w:type="gramStart"/>
      <w:r>
        <w:t>Разместить проект</w:t>
      </w:r>
      <w:proofErr w:type="gramEnd"/>
      <w:r>
        <w:t xml:space="preserve"> решения Совета депутатов «</w:t>
      </w:r>
      <w:r w:rsidRPr="00B2685E">
        <w:rPr>
          <w:bCs/>
        </w:rPr>
        <w:t>О</w:t>
      </w:r>
      <w:r>
        <w:t xml:space="preserve"> бюджете муниципального        образования «Верхнебогатырское» </w:t>
      </w:r>
      <w:r w:rsidRPr="00B2685E">
        <w:rPr>
          <w:bCs/>
        </w:rPr>
        <w:t>на 2020 год и на плановый период 2021 и 2022 годов</w:t>
      </w:r>
      <w:r>
        <w:t>» для ознакомления граждан в следующих помещениях:</w:t>
      </w:r>
    </w:p>
    <w:p w:rsidR="00E7234A" w:rsidRDefault="00E7234A" w:rsidP="00E7234A">
      <w:pPr>
        <w:ind w:left="180"/>
      </w:pPr>
    </w:p>
    <w:p w:rsidR="00E7234A" w:rsidRDefault="00E7234A" w:rsidP="00E7234A">
      <w:pPr>
        <w:ind w:left="1080"/>
      </w:pPr>
      <w:r>
        <w:t xml:space="preserve">д. Верхняя Слудка – сельская библиотека, </w:t>
      </w:r>
    </w:p>
    <w:p w:rsidR="00E7234A" w:rsidRDefault="00E7234A" w:rsidP="00E7234A">
      <w:pPr>
        <w:ind w:left="1080"/>
      </w:pPr>
      <w:r>
        <w:t>д. Верхняя Слудка - Администрация МО «Верхнебогатырское»</w:t>
      </w:r>
    </w:p>
    <w:p w:rsidR="00E7234A" w:rsidRDefault="00E7234A" w:rsidP="00E7234A">
      <w:pPr>
        <w:ind w:left="1080"/>
      </w:pPr>
      <w:r>
        <w:t>с. Люм  – сельская библиотека;</w:t>
      </w:r>
    </w:p>
    <w:p w:rsidR="00E7234A" w:rsidRDefault="00E7234A" w:rsidP="00E7234A">
      <w:pPr>
        <w:ind w:left="1080"/>
      </w:pPr>
      <w:r>
        <w:t>д. Дондыкар – сельская библиотека</w:t>
      </w:r>
      <w:r>
        <w:tab/>
      </w:r>
    </w:p>
    <w:p w:rsidR="00E7234A" w:rsidRDefault="00E7234A" w:rsidP="00E7234A">
      <w:pPr>
        <w:ind w:left="1080"/>
        <w:jc w:val="both"/>
      </w:pPr>
      <w:r>
        <w:t>д. Чажайский лесоучасток – сельский клуб</w:t>
      </w:r>
      <w:r>
        <w:tab/>
      </w:r>
    </w:p>
    <w:p w:rsidR="00E7234A" w:rsidRDefault="00E7234A" w:rsidP="00E7234A">
      <w:pPr>
        <w:ind w:left="180"/>
        <w:jc w:val="both"/>
      </w:pPr>
    </w:p>
    <w:p w:rsidR="00E7234A" w:rsidRDefault="00E7234A" w:rsidP="00E7234A">
      <w:pPr>
        <w:ind w:left="567" w:hanging="283"/>
        <w:jc w:val="both"/>
      </w:pPr>
      <w:r>
        <w:t>4. Предложения и замечания по проекту решения Совета депутатов «</w:t>
      </w:r>
      <w:r>
        <w:rPr>
          <w:bCs/>
        </w:rPr>
        <w:t>О</w:t>
      </w:r>
      <w:r>
        <w:t xml:space="preserve"> бюджете муниципального образования «Верхнебогатырское» </w:t>
      </w:r>
      <w:r>
        <w:rPr>
          <w:bCs/>
        </w:rPr>
        <w:t>на 2020 год и на плановый период 2021 и 2022 годов</w:t>
      </w:r>
      <w:r>
        <w:t>» предоставить в Совет депутатов муниципального образования по адресу: Глазовский район, д. Верхняя Слудка, ул. Садовая, д. 7  в срок до 19.12.2019 года.</w:t>
      </w:r>
    </w:p>
    <w:p w:rsidR="00E7234A" w:rsidRDefault="00E7234A" w:rsidP="00E7234A">
      <w:pPr>
        <w:ind w:left="567" w:hanging="283"/>
        <w:jc w:val="both"/>
      </w:pPr>
      <w:r>
        <w:lastRenderedPageBreak/>
        <w:t>5 . Проект решения Совета депутатов «</w:t>
      </w:r>
      <w:r>
        <w:rPr>
          <w:bCs/>
        </w:rPr>
        <w:t>О</w:t>
      </w:r>
      <w:r>
        <w:t xml:space="preserve"> бюджете муниципального образования</w:t>
      </w:r>
    </w:p>
    <w:p w:rsidR="00E7234A" w:rsidRDefault="00E7234A" w:rsidP="00E7234A">
      <w:pPr>
        <w:ind w:left="567" w:hanging="283"/>
        <w:jc w:val="both"/>
      </w:pPr>
      <w:r>
        <w:t xml:space="preserve">   «Верхнебогатырское» </w:t>
      </w:r>
      <w:r>
        <w:rPr>
          <w:bCs/>
        </w:rPr>
        <w:t>на 2020 год и на плановый период 2021 и 2022 годов</w:t>
      </w:r>
      <w:r>
        <w:t>» и настоящее постановление подлежат официальному опубликованию.</w:t>
      </w:r>
    </w:p>
    <w:p w:rsidR="00E7234A" w:rsidRDefault="00E7234A" w:rsidP="00E7234A">
      <w:pPr>
        <w:ind w:left="567" w:hanging="283"/>
        <w:jc w:val="both"/>
      </w:pPr>
      <w:r>
        <w:t>6. Вопрос «</w:t>
      </w:r>
      <w:r>
        <w:rPr>
          <w:bCs/>
        </w:rPr>
        <w:t>О</w:t>
      </w:r>
      <w:r>
        <w:t xml:space="preserve"> бюджете муниципального образования «Верхнебогатырское» </w:t>
      </w:r>
      <w:r>
        <w:rPr>
          <w:bCs/>
        </w:rPr>
        <w:t>на 2020 год и на плановый период 2021 и 2022 годов</w:t>
      </w:r>
      <w:r>
        <w:t>» включить в повестку дня сессии Совета депутатов 24 декабря 2019 года.</w:t>
      </w:r>
    </w:p>
    <w:p w:rsidR="00E7234A" w:rsidRDefault="00E7234A" w:rsidP="00E7234A">
      <w:pPr>
        <w:jc w:val="both"/>
      </w:pPr>
    </w:p>
    <w:p w:rsidR="00E7234A" w:rsidRDefault="00E7234A" w:rsidP="00E7234A">
      <w:pPr>
        <w:ind w:left="360"/>
        <w:rPr>
          <w:b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</w:p>
    <w:p w:rsidR="00E7234A" w:rsidRDefault="00E7234A" w:rsidP="00E7234A">
      <w:pPr>
        <w:ind w:left="360"/>
        <w:rPr>
          <w:b/>
          <w:bCs/>
        </w:rPr>
      </w:pPr>
      <w:r>
        <w:rPr>
          <w:b/>
          <w:bCs/>
        </w:rPr>
        <w:t>образования «Верхнебогатырское»                                              Р.А. Булдаков</w:t>
      </w:r>
    </w:p>
    <w:p w:rsidR="00E7234A" w:rsidRDefault="00E7234A" w:rsidP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/>
    <w:p w:rsidR="00E7234A" w:rsidRDefault="00E7234A" w:rsidP="00E7234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Адрес редакции:</w:t>
      </w:r>
    </w:p>
    <w:p w:rsidR="00E7234A" w:rsidRDefault="00E7234A" w:rsidP="00E7234A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E7234A" w:rsidRDefault="00E7234A" w:rsidP="00E7234A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E7234A" w:rsidRDefault="00E7234A" w:rsidP="00E7234A">
      <w:pPr>
        <w:spacing w:line="360" w:lineRule="auto"/>
        <w:ind w:firstLine="900"/>
        <w:jc w:val="center"/>
        <w:rPr>
          <w:sz w:val="22"/>
          <w:szCs w:val="22"/>
        </w:rPr>
      </w:pPr>
    </w:p>
    <w:p w:rsidR="00E7234A" w:rsidRDefault="00E7234A" w:rsidP="00E7234A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Подписано в печать 19.12.2019 </w:t>
      </w:r>
    </w:p>
    <w:p w:rsidR="00E7234A" w:rsidRDefault="00E7234A" w:rsidP="00E7234A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E7234A" w:rsidRDefault="00E7234A" w:rsidP="00E7234A">
      <w:pPr>
        <w:spacing w:line="360" w:lineRule="auto"/>
        <w:ind w:firstLine="900"/>
        <w:jc w:val="center"/>
        <w:rPr>
          <w:sz w:val="22"/>
          <w:szCs w:val="22"/>
        </w:rPr>
      </w:pPr>
    </w:p>
    <w:p w:rsidR="00E7234A" w:rsidRDefault="00E7234A" w:rsidP="00E7234A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E7234A" w:rsidRDefault="00E7234A" w:rsidP="00E7234A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E7234A" w:rsidRDefault="00E7234A" w:rsidP="00E7234A">
      <w:pPr>
        <w:ind w:firstLine="426"/>
        <w:jc w:val="both"/>
      </w:pPr>
    </w:p>
    <w:p w:rsidR="00E7234A" w:rsidRDefault="00E7234A" w:rsidP="00E7234A"/>
    <w:p w:rsidR="00E7234A" w:rsidRDefault="00E7234A" w:rsidP="00E7234A"/>
    <w:p w:rsidR="00E7234A" w:rsidRDefault="00E7234A"/>
    <w:sectPr w:rsidR="00E7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6445B"/>
    <w:multiLevelType w:val="hybridMultilevel"/>
    <w:tmpl w:val="29A8717C"/>
    <w:lvl w:ilvl="0" w:tplc="0AB6504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FF"/>
    <w:rsid w:val="00324787"/>
    <w:rsid w:val="00721445"/>
    <w:rsid w:val="00CB5BFF"/>
    <w:rsid w:val="00E05040"/>
    <w:rsid w:val="00E7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4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E723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72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4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E723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7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2019-12-23T05:25:00Z</dcterms:created>
  <dcterms:modified xsi:type="dcterms:W3CDTF">2020-06-02T07:16:00Z</dcterms:modified>
</cp:coreProperties>
</file>