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20" w:rsidRPr="00E76A20" w:rsidRDefault="00E76A20" w:rsidP="00E76A20">
      <w:pPr>
        <w:jc w:val="center"/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23495</wp:posOffset>
                </wp:positionV>
                <wp:extent cx="677545" cy="777240"/>
                <wp:effectExtent l="1905" t="6350" r="6350" b="698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777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593" w:rsidRDefault="00357593" w:rsidP="00E76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58B25E" wp14:editId="18BFA947">
                                  <wp:extent cx="495300" cy="6858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18000" contrast="72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10.15pt;margin-top:1.85pt;width:53.35pt;height:61.2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" stroked="f">
                <v:fill opacity="0"/>
                <v:textbox inset="0,0,0,0">
                  <w:txbxContent>
                    <w:p w:rsidR="00357593" w:rsidRDefault="00357593" w:rsidP="00E76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58B25E" wp14:editId="18BFA947">
                            <wp:extent cx="495300" cy="6858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18000" contrast="72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85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76A20">
        <w:rPr>
          <w:rFonts w:ascii="Calibri" w:eastAsia="Times New Roman" w:hAnsi="Calibri" w:cs="Times New Roman"/>
          <w:b/>
          <w:lang w:eastAsia="ru-RU"/>
        </w:rPr>
        <w:t xml:space="preserve"> </w:t>
      </w:r>
    </w:p>
    <w:p w:rsidR="00E76A20" w:rsidRPr="00E76A20" w:rsidRDefault="00E76A20" w:rsidP="00E76A20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E76A20" w:rsidRPr="00E76A20" w:rsidRDefault="00E76A20" w:rsidP="00E76A20">
      <w:pPr>
        <w:spacing w:after="0" w:line="288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АДМИНИСТРАЦИЯ МУНИЦИПАЛЬНОГО ОБРАЗОВАНИЯ «ГЛАЗОВСКИЙ РАЙОН»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«ГЛАЗ ЁРОС» МУНИЦИПАЛ КЫЛДЫТЭТЛЭН АДМИНИСТРАЦИЕЗ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(АДМИНИСТРАЦИЯ ГЛАЗОВСКОГО РАЙОНА)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(ГЛАЗ ЁРОСЛЭН АДМИНИСТРАЦИЕЗ)</w:t>
      </w:r>
    </w:p>
    <w:p w:rsidR="00E76A20" w:rsidRPr="00E76A20" w:rsidRDefault="00E76A20" w:rsidP="00E76A20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ПОСТАНОВЛЕНИЕ</w:t>
      </w:r>
    </w:p>
    <w:p w:rsidR="00E76A20" w:rsidRPr="00E76A20" w:rsidRDefault="00E76A20" w:rsidP="00E76A20">
      <w:pPr>
        <w:numPr>
          <w:ilvl w:val="0"/>
          <w:numId w:val="1"/>
        </w:numPr>
        <w:shd w:val="clear" w:color="auto" w:fill="FFFFFF"/>
        <w:tabs>
          <w:tab w:val="left" w:pos="9010"/>
        </w:tabs>
        <w:suppressAutoHyphens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5F1D49" w:rsidRDefault="005F1D49" w:rsidP="005F1D49">
      <w:pPr>
        <w:pStyle w:val="ae"/>
        <w:numPr>
          <w:ilvl w:val="0"/>
          <w:numId w:val="21"/>
        </w:numPr>
        <w:shd w:val="clear" w:color="auto" w:fill="FFFFFF"/>
        <w:tabs>
          <w:tab w:val="left" w:pos="9010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июня 2017 года</w:t>
      </w:r>
      <w:r w:rsidR="00E76A20" w:rsidRPr="005F1D4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</w:t>
      </w:r>
      <w:r w:rsidR="00E76A20" w:rsidRPr="005F1D49">
        <w:rPr>
          <w:rFonts w:ascii="Times New Roman" w:eastAsia="Times New Roman" w:hAnsi="Times New Roman"/>
          <w:b/>
          <w:bCs/>
          <w:color w:val="000000"/>
          <w:spacing w:val="-5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/>
          <w:b/>
          <w:bCs/>
          <w:color w:val="000000"/>
          <w:spacing w:val="-5"/>
          <w:sz w:val="24"/>
          <w:szCs w:val="24"/>
          <w:lang w:eastAsia="ru-RU"/>
        </w:rPr>
        <w:t>94</w:t>
      </w:r>
    </w:p>
    <w:p w:rsidR="00E76A20" w:rsidRPr="00E76A20" w:rsidRDefault="00E76A20" w:rsidP="00E76A20">
      <w:pPr>
        <w:shd w:val="clear" w:color="auto" w:fill="FFFFFF"/>
        <w:spacing w:after="0" w:line="240" w:lineRule="auto"/>
        <w:ind w:left="3874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E76A20" w:rsidRPr="00E76A20" w:rsidRDefault="00E76A20" w:rsidP="00E76A20">
      <w:pPr>
        <w:shd w:val="clear" w:color="auto" w:fill="FFFFFF"/>
        <w:spacing w:after="0" w:line="240" w:lineRule="auto"/>
        <w:ind w:left="38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город Глазов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20"/>
      </w:tblGrid>
      <w:tr w:rsidR="00E76A20" w:rsidRPr="00E76A20" w:rsidTr="00D8676D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76A20" w:rsidRPr="00D8676D" w:rsidRDefault="00D8676D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676D">
              <w:rPr>
                <w:rFonts w:ascii="Times New Roman" w:hAnsi="Times New Roman"/>
                <w:b/>
                <w:sz w:val="24"/>
                <w:szCs w:val="24"/>
              </w:rPr>
              <w:t xml:space="preserve">Об утверждении  Положения 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      </w:r>
            <w:proofErr w:type="spellStart"/>
            <w:r w:rsidRPr="00D8676D">
              <w:rPr>
                <w:rFonts w:ascii="Times New Roman" w:hAnsi="Times New Roman"/>
                <w:b/>
                <w:sz w:val="24"/>
                <w:szCs w:val="24"/>
              </w:rPr>
              <w:t>сублизинга</w:t>
            </w:r>
            <w:proofErr w:type="spellEnd"/>
            <w:r w:rsidRPr="00D8676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E76A20" w:rsidRPr="00D867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76A20" w:rsidRPr="00E76A20" w:rsidRDefault="00E76A20" w:rsidP="00E76A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8676D" w:rsidRPr="00D8676D" w:rsidRDefault="00D8676D" w:rsidP="00A51305">
      <w:pPr>
        <w:autoSpaceDE w:val="0"/>
        <w:autoSpaceDN w:val="0"/>
        <w:adjustRightInd w:val="0"/>
        <w:spacing w:after="0" w:line="264" w:lineRule="auto"/>
        <w:ind w:firstLine="53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8676D">
        <w:rPr>
          <w:rFonts w:ascii="Times New Roman" w:hAnsi="Times New Roman" w:cs="Times New Roman"/>
          <w:sz w:val="24"/>
          <w:szCs w:val="24"/>
        </w:rPr>
        <w:t xml:space="preserve">В соответствии с Бюджетным кодексом Российской Федерации, Федеральным </w:t>
      </w:r>
      <w:hyperlink r:id="rId11" w:history="1">
        <w:r w:rsidRPr="00D8676D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D8676D">
        <w:rPr>
          <w:rFonts w:ascii="Times New Roman" w:hAnsi="Times New Roman" w:cs="Times New Roman"/>
          <w:sz w:val="24"/>
          <w:szCs w:val="24"/>
        </w:rPr>
        <w:t xml:space="preserve"> Российской Федерации от 24.07.2007 № 209-ФЗ </w:t>
      </w:r>
      <w:r w:rsidR="00357593">
        <w:rPr>
          <w:rFonts w:ascii="Times New Roman" w:hAnsi="Times New Roman" w:cs="Times New Roman"/>
          <w:sz w:val="24"/>
          <w:szCs w:val="24"/>
        </w:rPr>
        <w:t>«</w:t>
      </w:r>
      <w:r w:rsidRPr="00D8676D">
        <w:rPr>
          <w:rFonts w:ascii="Times New Roman" w:hAnsi="Times New Roman" w:cs="Times New Roman"/>
          <w:sz w:val="24"/>
          <w:szCs w:val="24"/>
        </w:rPr>
        <w:t>О развитии малого и среднего предпринима</w:t>
      </w:r>
      <w:r w:rsidR="00357593">
        <w:rPr>
          <w:rFonts w:ascii="Times New Roman" w:hAnsi="Times New Roman" w:cs="Times New Roman"/>
          <w:sz w:val="24"/>
          <w:szCs w:val="24"/>
        </w:rPr>
        <w:t>тельства в Российской Федерации»</w:t>
      </w:r>
      <w:r w:rsidRPr="00D8676D">
        <w:rPr>
          <w:rFonts w:ascii="Times New Roman" w:hAnsi="Times New Roman" w:cs="Times New Roman"/>
          <w:sz w:val="24"/>
          <w:szCs w:val="24"/>
        </w:rPr>
        <w:t xml:space="preserve">, постановлением Правительства РФ от 06.09.2016 № 887 «Об общих требованиях к нормативным правовым актам, муниципальным правовым актам, регулирующим предоставление субсидий юридическим </w:t>
      </w:r>
      <w:proofErr w:type="gramStart"/>
      <w:r w:rsidRPr="00D8676D">
        <w:rPr>
          <w:rFonts w:ascii="Times New Roman" w:hAnsi="Times New Roman" w:cs="Times New Roman"/>
          <w:sz w:val="24"/>
          <w:szCs w:val="24"/>
        </w:rPr>
        <w:t xml:space="preserve">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услуг»,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муниципальной программой «Создание условий для устойчивого экономического развития на 2015 – 2020 годы», утвержденной постановлением Администрации </w:t>
      </w:r>
      <w:r w:rsidR="00FB4FE4"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</w:t>
      </w:r>
      <w:r w:rsidR="00FB4FE4">
        <w:rPr>
          <w:rFonts w:ascii="Times New Roman" w:eastAsia="Calibri" w:hAnsi="Times New Roman" w:cs="Times New Roman"/>
          <w:sz w:val="24"/>
          <w:szCs w:val="24"/>
        </w:rPr>
        <w:t>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FB4FE4">
        <w:rPr>
          <w:rFonts w:ascii="Times New Roman" w:eastAsia="Calibri" w:hAnsi="Times New Roman" w:cs="Times New Roman"/>
          <w:sz w:val="24"/>
          <w:szCs w:val="24"/>
        </w:rPr>
        <w:t>»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Pr="00E76A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5</w:t>
      </w:r>
      <w:r w:rsidRPr="00E76A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03</w:t>
      </w:r>
      <w:r w:rsidRPr="00E76A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.201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7</w:t>
      </w:r>
      <w:r w:rsidRPr="00E76A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№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45</w:t>
      </w:r>
      <w:r w:rsidRPr="00D8676D">
        <w:rPr>
          <w:rFonts w:ascii="Times New Roman" w:hAnsi="Times New Roman" w:cs="Times New Roman"/>
          <w:sz w:val="24"/>
          <w:szCs w:val="24"/>
        </w:rPr>
        <w:t>,  приказом Минэкономразвития России от 25.03.2015 № 167 (в ред. от 28.11.2016)  «Об утверждении условий конкурсного отбора субъектов Российской Федерации, бюджетам которых предоставляются</w:t>
      </w:r>
      <w:proofErr w:type="gramEnd"/>
      <w:r w:rsidRPr="00D867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676D">
        <w:rPr>
          <w:rFonts w:ascii="Times New Roman" w:hAnsi="Times New Roman" w:cs="Times New Roman"/>
          <w:sz w:val="24"/>
          <w:szCs w:val="24"/>
        </w:rPr>
        <w:t xml:space="preserve">субсидии из федерального бюджета на государственную поддержку малого и среднего предпринимательства, включая крестьянские (фермерские) хозяйства, и требований к организациям, образующим инфраструктуру поддержки субъектов малого и среднего предпринимательства»,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в целях развития малого и среднего предпринимательства в </w:t>
      </w:r>
      <w:r>
        <w:rPr>
          <w:rFonts w:ascii="Times New Roman" w:eastAsia="Calibri" w:hAnsi="Times New Roman" w:cs="Times New Roman"/>
          <w:sz w:val="24"/>
          <w:szCs w:val="24"/>
        </w:rPr>
        <w:t>муниципальном образовании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  <w:r w:rsidRPr="00E76A20">
        <w:rPr>
          <w:rFonts w:ascii="Times New Roman" w:eastAsia="Calibri" w:hAnsi="Times New Roman" w:cs="Times New Roman"/>
          <w:sz w:val="24"/>
          <w:szCs w:val="24"/>
        </w:rPr>
        <w:t>, руководствуясь Уставом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район», </w:t>
      </w:r>
      <w:r w:rsidRPr="00A51305">
        <w:rPr>
          <w:rFonts w:ascii="Times New Roman" w:eastAsia="Calibri" w:hAnsi="Times New Roman" w:cs="Times New Roman"/>
          <w:b/>
          <w:sz w:val="24"/>
          <w:szCs w:val="24"/>
        </w:rPr>
        <w:t>Администрация муниципального образования «</w:t>
      </w:r>
      <w:proofErr w:type="spellStart"/>
      <w:r w:rsidRPr="00A51305">
        <w:rPr>
          <w:rFonts w:ascii="Times New Roman" w:eastAsia="Calibri" w:hAnsi="Times New Roman" w:cs="Times New Roman"/>
          <w:b/>
          <w:sz w:val="24"/>
          <w:szCs w:val="24"/>
        </w:rPr>
        <w:t>Глазовский</w:t>
      </w:r>
      <w:proofErr w:type="spellEnd"/>
      <w:r w:rsidRPr="00A51305">
        <w:rPr>
          <w:rFonts w:ascii="Times New Roman" w:eastAsia="Calibri" w:hAnsi="Times New Roman" w:cs="Times New Roman"/>
          <w:b/>
          <w:sz w:val="24"/>
          <w:szCs w:val="24"/>
        </w:rPr>
        <w:t xml:space="preserve"> район» </w:t>
      </w:r>
      <w:r>
        <w:rPr>
          <w:rFonts w:ascii="Times New Roman" w:eastAsia="Calibri" w:hAnsi="Times New Roman" w:cs="Times New Roman"/>
          <w:b/>
          <w:sz w:val="24"/>
          <w:szCs w:val="24"/>
        </w:rPr>
        <w:t>ПОСТАНОВЛЯЕТ</w:t>
      </w:r>
      <w:r w:rsidRPr="00E76A20">
        <w:rPr>
          <w:rFonts w:ascii="Times New Roman" w:eastAsia="Calibri" w:hAnsi="Times New Roman" w:cs="Times New Roman"/>
          <w:b/>
          <w:sz w:val="24"/>
          <w:szCs w:val="24"/>
        </w:rPr>
        <w:t>:</w:t>
      </w:r>
      <w:proofErr w:type="gramEnd"/>
    </w:p>
    <w:p w:rsidR="00A51305" w:rsidRPr="00E76A20" w:rsidRDefault="00A51305" w:rsidP="00A51305">
      <w:pPr>
        <w:autoSpaceDE w:val="0"/>
        <w:autoSpaceDN w:val="0"/>
        <w:adjustRightInd w:val="0"/>
        <w:spacing w:after="0" w:line="264" w:lineRule="auto"/>
        <w:ind w:firstLine="53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67E4D" w:rsidRPr="00D67E4D" w:rsidRDefault="00D67E4D" w:rsidP="00D67E4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  <w:tab w:val="left" w:pos="901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7E4D">
        <w:rPr>
          <w:rFonts w:ascii="Times New Roman" w:eastAsia="Calibri" w:hAnsi="Times New Roman" w:cs="Times New Roman"/>
          <w:sz w:val="24"/>
          <w:szCs w:val="24"/>
        </w:rPr>
        <w:t>1. Утвердить прилагаемые:</w:t>
      </w:r>
    </w:p>
    <w:p w:rsidR="00D67E4D" w:rsidRPr="00D67E4D" w:rsidRDefault="00D67E4D" w:rsidP="00D67E4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  <w:tab w:val="left" w:pos="901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7E4D">
        <w:rPr>
          <w:rFonts w:ascii="Times New Roman" w:eastAsia="Calibri" w:hAnsi="Times New Roman" w:cs="Times New Roman"/>
          <w:sz w:val="24"/>
          <w:szCs w:val="24"/>
        </w:rPr>
        <w:t xml:space="preserve">1.1.  Положение 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D67E4D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D67E4D">
        <w:rPr>
          <w:rFonts w:ascii="Times New Roman" w:eastAsia="Calibri" w:hAnsi="Times New Roman" w:cs="Times New Roman"/>
          <w:sz w:val="24"/>
          <w:szCs w:val="24"/>
        </w:rPr>
        <w:t>) (Приложение 1);</w:t>
      </w:r>
    </w:p>
    <w:p w:rsidR="00D67E4D" w:rsidRPr="00D67E4D" w:rsidRDefault="00D67E4D" w:rsidP="00D67E4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  <w:tab w:val="left" w:pos="901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7E4D">
        <w:rPr>
          <w:rFonts w:ascii="Times New Roman" w:eastAsia="Calibri" w:hAnsi="Times New Roman" w:cs="Times New Roman"/>
          <w:sz w:val="24"/>
          <w:szCs w:val="24"/>
        </w:rPr>
        <w:lastRenderedPageBreak/>
        <w:t>1.2. Состав комиссии по предоставлению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(Приложение 2).</w:t>
      </w:r>
    </w:p>
    <w:p w:rsidR="00C16E3F" w:rsidRDefault="00C16E3F" w:rsidP="00C16E3F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  <w:tab w:val="left" w:pos="9010"/>
        </w:tabs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6E3F">
        <w:rPr>
          <w:rFonts w:ascii="Times New Roman" w:eastAsia="Calibri" w:hAnsi="Times New Roman" w:cs="Times New Roman"/>
          <w:sz w:val="24"/>
          <w:szCs w:val="24"/>
        </w:rPr>
        <w:t>2. Признать утратившим силу постановление Администрации муниципального образования «</w:t>
      </w:r>
      <w:proofErr w:type="spellStart"/>
      <w:r w:rsidRPr="00C16E3F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C16E3F">
        <w:rPr>
          <w:rFonts w:ascii="Times New Roman" w:eastAsia="Calibri" w:hAnsi="Times New Roman" w:cs="Times New Roman"/>
          <w:sz w:val="24"/>
          <w:szCs w:val="24"/>
        </w:rPr>
        <w:t xml:space="preserve"> район» от 11.11.2016 № 110 «Об утверждении Положения 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</w:t>
      </w:r>
      <w:r w:rsidR="00D8676D">
        <w:rPr>
          <w:rFonts w:ascii="Times New Roman" w:eastAsia="Calibri" w:hAnsi="Times New Roman" w:cs="Times New Roman"/>
          <w:sz w:val="24"/>
          <w:szCs w:val="24"/>
        </w:rPr>
        <w:t xml:space="preserve">лючением договоров </w:t>
      </w:r>
      <w:proofErr w:type="spellStart"/>
      <w:r w:rsidR="00D8676D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="00D8676D">
        <w:rPr>
          <w:rFonts w:ascii="Times New Roman" w:eastAsia="Calibri" w:hAnsi="Times New Roman" w:cs="Times New Roman"/>
          <w:sz w:val="24"/>
          <w:szCs w:val="24"/>
        </w:rPr>
        <w:t>)».</w:t>
      </w:r>
    </w:p>
    <w:p w:rsidR="00C16E3F" w:rsidRPr="00C16E3F" w:rsidRDefault="00D67E4D" w:rsidP="00C16E3F">
      <w:pPr>
        <w:widowControl w:val="0"/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16E3F" w:rsidRPr="00C16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C16E3F" w:rsidRPr="00C16E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C16E3F" w:rsidRPr="00C16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возложить на  первого заместителя Главы Администрации муниципального образования «</w:t>
      </w:r>
      <w:proofErr w:type="spellStart"/>
      <w:r w:rsidR="00C16E3F" w:rsidRPr="00C16E3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Глазовский</w:t>
      </w:r>
      <w:proofErr w:type="spellEnd"/>
      <w:r w:rsidR="00C16E3F" w:rsidRPr="00C16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 по экономике, имущественным отношениям и финансам Ю.В. Ушакову.</w:t>
      </w:r>
    </w:p>
    <w:p w:rsidR="00C16E3F" w:rsidRPr="00C16E3F" w:rsidRDefault="00C16E3F" w:rsidP="00C16E3F">
      <w:pPr>
        <w:widowControl w:val="0"/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E3F" w:rsidRPr="00C16E3F" w:rsidRDefault="00C16E3F" w:rsidP="00C16E3F">
      <w:pPr>
        <w:widowControl w:val="0"/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E3F" w:rsidRPr="00C16E3F" w:rsidRDefault="00C16E3F" w:rsidP="00C16E3F">
      <w:pPr>
        <w:widowControl w:val="0"/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7"/>
        <w:gridCol w:w="4784"/>
      </w:tblGrid>
      <w:tr w:rsidR="00C16E3F" w:rsidRPr="00C16E3F" w:rsidTr="00C16E3F">
        <w:tc>
          <w:tcPr>
            <w:tcW w:w="4787" w:type="dxa"/>
          </w:tcPr>
          <w:p w:rsidR="00C16E3F" w:rsidRPr="00C16E3F" w:rsidRDefault="00C16E3F" w:rsidP="00C16E3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6E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муниципального образования «</w:t>
            </w:r>
            <w:proofErr w:type="spellStart"/>
            <w:r w:rsidRPr="00C16E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Глазовский</w:t>
            </w:r>
            <w:proofErr w:type="spellEnd"/>
            <w:r w:rsidRPr="00C16E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район»</w:t>
            </w:r>
          </w:p>
        </w:tc>
        <w:tc>
          <w:tcPr>
            <w:tcW w:w="4784" w:type="dxa"/>
          </w:tcPr>
          <w:p w:rsidR="00C16E3F" w:rsidRPr="00C16E3F" w:rsidRDefault="00C16E3F" w:rsidP="00C16E3F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16E3F" w:rsidRPr="00C16E3F" w:rsidRDefault="00C16E3F" w:rsidP="00C16E3F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6E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В.В. </w:t>
            </w:r>
            <w:proofErr w:type="spellStart"/>
            <w:r w:rsidRPr="00C16E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Сабреков</w:t>
            </w:r>
            <w:proofErr w:type="spellEnd"/>
            <w:r w:rsidRPr="00C16E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16E3F" w:rsidRPr="00C16E3F" w:rsidRDefault="00C16E3F" w:rsidP="00C16E3F">
      <w:pPr>
        <w:spacing w:line="312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E76A20" w:rsidRPr="00E76A20" w:rsidRDefault="00E76A20" w:rsidP="00E76A20">
      <w:pPr>
        <w:spacing w:line="312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8676D" w:rsidRPr="00E76A20" w:rsidRDefault="00D8676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67E4D" w:rsidRPr="00E76A20" w:rsidRDefault="00D67E4D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Pr="00A51305" w:rsidRDefault="00A51305" w:rsidP="00A513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СОГЛАСОВАНИЕ:</w:t>
      </w:r>
    </w:p>
    <w:p w:rsidR="00A51305" w:rsidRPr="00A51305" w:rsidRDefault="00A51305" w:rsidP="00A513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6"/>
        <w:gridCol w:w="4775"/>
      </w:tblGrid>
      <w:tr w:rsidR="00A51305" w:rsidRPr="00A51305" w:rsidTr="009578B1">
        <w:tc>
          <w:tcPr>
            <w:tcW w:w="4796" w:type="dxa"/>
            <w:shd w:val="clear" w:color="auto" w:fill="auto"/>
          </w:tcPr>
          <w:p w:rsidR="00A51305" w:rsidRPr="00A51305" w:rsidRDefault="00D8676D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</w:t>
            </w:r>
            <w:r w:rsidR="00A51305"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аместитель Главы Администрации МО «</w:t>
            </w:r>
            <w:proofErr w:type="spellStart"/>
            <w:r w:rsidR="00A51305"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="00A51305"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 по экономике, имущественным отношениям и финансам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 Ю.В. Ушакова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9F1EE4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_______________2017</w:t>
            </w:r>
            <w:r w:rsidR="00A51305"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shd w:val="clear" w:color="auto" w:fill="auto"/>
          </w:tcPr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  <w:r w:rsidR="00C1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правового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отдела </w:t>
            </w:r>
            <w:r w:rsidR="00862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Аппарата 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муниципального образования «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A51305" w:rsidP="00A51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___________________ Н.А. Трефилова 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51305" w:rsidRPr="00A51305" w:rsidRDefault="00A51305" w:rsidP="009F1E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______________201</w:t>
            </w:r>
            <w:r w:rsidR="009F1EE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</w:t>
            </w:r>
          </w:p>
        </w:tc>
      </w:tr>
      <w:tr w:rsidR="009F1EE4" w:rsidRPr="00A51305" w:rsidTr="009578B1">
        <w:tc>
          <w:tcPr>
            <w:tcW w:w="4796" w:type="dxa"/>
            <w:shd w:val="clear" w:color="auto" w:fill="auto"/>
          </w:tcPr>
          <w:p w:rsidR="009F1EE4" w:rsidRDefault="009F1EE4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финансов Администрации муниципального образования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</w:t>
            </w:r>
          </w:p>
          <w:p w:rsidR="009F1EE4" w:rsidRDefault="009F1EE4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1EE4" w:rsidRDefault="009F1EE4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1EE4" w:rsidRDefault="009F1EE4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 Н.Н.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Поздеева</w:t>
            </w:r>
            <w:proofErr w:type="spellEnd"/>
          </w:p>
          <w:p w:rsidR="009F1EE4" w:rsidRDefault="009F1EE4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1EE4" w:rsidRPr="00A51305" w:rsidRDefault="009F1EE4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2017 г.</w:t>
            </w:r>
          </w:p>
        </w:tc>
        <w:tc>
          <w:tcPr>
            <w:tcW w:w="4775" w:type="dxa"/>
            <w:shd w:val="clear" w:color="auto" w:fill="auto"/>
          </w:tcPr>
          <w:p w:rsidR="003072D1" w:rsidRPr="003072D1" w:rsidRDefault="003072D1" w:rsidP="003072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 МКУ «Централизованная бухгалтерия муниципального образования «</w:t>
            </w:r>
            <w:proofErr w:type="spellStart"/>
            <w:r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 </w:t>
            </w:r>
          </w:p>
          <w:p w:rsidR="003072D1" w:rsidRDefault="003072D1" w:rsidP="009F1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F1EE4" w:rsidRPr="00A51305" w:rsidRDefault="009F1EE4" w:rsidP="009F1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__________________ </w:t>
            </w:r>
            <w:r w:rsidR="003072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И.Н. </w:t>
            </w:r>
            <w:proofErr w:type="spellStart"/>
            <w:r w:rsidR="003072D1"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Сунцова</w:t>
            </w:r>
            <w:proofErr w:type="spellEnd"/>
            <w:r w:rsidR="003072D1"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F1EE4" w:rsidRPr="00A51305" w:rsidRDefault="009F1EE4" w:rsidP="009F1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F1EE4" w:rsidRPr="00A51305" w:rsidRDefault="009F1EE4" w:rsidP="009F1E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</w:t>
            </w:r>
          </w:p>
          <w:p w:rsidR="009F1EE4" w:rsidRPr="00A51305" w:rsidRDefault="009F1EE4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1305" w:rsidRPr="00A51305" w:rsidTr="009578B1">
        <w:tc>
          <w:tcPr>
            <w:tcW w:w="4796" w:type="dxa"/>
            <w:shd w:val="clear" w:color="auto" w:fill="auto"/>
          </w:tcPr>
          <w:p w:rsidR="002D2F45" w:rsidRPr="00A51305" w:rsidRDefault="002D2F45" w:rsidP="002D2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организационного отдела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административной реформы 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Аппарата Администрации муниципального образования «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</w:t>
            </w:r>
          </w:p>
          <w:p w:rsidR="002D2F45" w:rsidRPr="00A51305" w:rsidRDefault="002D2F45" w:rsidP="002D2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2F45" w:rsidRPr="00A51305" w:rsidRDefault="002D2F45" w:rsidP="002D2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__________________ Н.А. 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Кандакова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D2F45" w:rsidRPr="00A51305" w:rsidRDefault="002D2F45" w:rsidP="002D2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D2F45" w:rsidRPr="00A51305" w:rsidRDefault="002D2F45" w:rsidP="002D2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shd w:val="clear" w:color="auto" w:fill="auto"/>
          </w:tcPr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1305" w:rsidRPr="00A51305" w:rsidRDefault="00A51305" w:rsidP="00A513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>Рассылка:</w:t>
      </w: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 xml:space="preserve">2 – </w:t>
      </w:r>
      <w:proofErr w:type="spellStart"/>
      <w:r w:rsidRPr="00A51305">
        <w:rPr>
          <w:rFonts w:ascii="Times New Roman" w:eastAsia="Calibri" w:hAnsi="Times New Roman" w:cs="Times New Roman"/>
          <w:sz w:val="20"/>
          <w:szCs w:val="20"/>
        </w:rPr>
        <w:t>орготдел</w:t>
      </w:r>
      <w:proofErr w:type="spellEnd"/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>1 – отдел экономики</w:t>
      </w: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67E4D" w:rsidRDefault="00D67E4D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Поскребышева Е.А.</w:t>
      </w: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5 88 93</w:t>
      </w:r>
    </w:p>
    <w:p w:rsidR="00C16E3F" w:rsidRPr="00C16E3F" w:rsidRDefault="00C16E3F" w:rsidP="002D2F45">
      <w:pPr>
        <w:widowControl w:val="0"/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6E3F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C16E3F" w:rsidRPr="00C16E3F" w:rsidRDefault="00C16E3F" w:rsidP="002D2F45">
      <w:pPr>
        <w:widowControl w:val="0"/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6E3F">
        <w:rPr>
          <w:rFonts w:ascii="Times New Roman" w:eastAsia="Calibri" w:hAnsi="Times New Roman" w:cs="Times New Roman"/>
          <w:sz w:val="24"/>
          <w:szCs w:val="24"/>
        </w:rPr>
        <w:t>к постановлению</w:t>
      </w:r>
    </w:p>
    <w:p w:rsidR="00C16E3F" w:rsidRPr="00C16E3F" w:rsidRDefault="00C16E3F" w:rsidP="002D2F45">
      <w:pPr>
        <w:widowControl w:val="0"/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6E3F">
        <w:rPr>
          <w:rFonts w:ascii="Times New Roman" w:eastAsia="Calibri" w:hAnsi="Times New Roman" w:cs="Times New Roman"/>
          <w:sz w:val="24"/>
          <w:szCs w:val="24"/>
        </w:rPr>
        <w:t xml:space="preserve">Администрации </w:t>
      </w:r>
      <w:proofErr w:type="gramStart"/>
      <w:r w:rsidRPr="00C16E3F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proofErr w:type="gramEnd"/>
    </w:p>
    <w:p w:rsidR="00C16E3F" w:rsidRPr="00C16E3F" w:rsidRDefault="00C16E3F" w:rsidP="002D2F45">
      <w:pPr>
        <w:widowControl w:val="0"/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6E3F">
        <w:rPr>
          <w:rFonts w:ascii="Times New Roman" w:eastAsia="Calibri" w:hAnsi="Times New Roman" w:cs="Times New Roman"/>
          <w:sz w:val="24"/>
          <w:szCs w:val="24"/>
        </w:rPr>
        <w:t>образования «</w:t>
      </w:r>
      <w:proofErr w:type="spellStart"/>
      <w:r w:rsidRPr="00C16E3F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C16E3F"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</w:p>
    <w:p w:rsidR="00C16E3F" w:rsidRPr="00C16E3F" w:rsidRDefault="00C16E3F" w:rsidP="005F1D49">
      <w:pPr>
        <w:widowControl w:val="0"/>
        <w:autoSpaceDE w:val="0"/>
        <w:autoSpaceDN w:val="0"/>
        <w:adjustRightInd w:val="0"/>
        <w:spacing w:after="0" w:line="240" w:lineRule="auto"/>
        <w:ind w:left="538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6E3F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5F1D49">
        <w:rPr>
          <w:rFonts w:ascii="Times New Roman" w:eastAsia="Calibri" w:hAnsi="Times New Roman" w:cs="Times New Roman"/>
          <w:sz w:val="24"/>
          <w:szCs w:val="24"/>
        </w:rPr>
        <w:t>02.06.2017</w:t>
      </w:r>
      <w:r w:rsidRPr="00C16E3F"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5F1D49">
        <w:rPr>
          <w:rFonts w:ascii="Times New Roman" w:eastAsia="Calibri" w:hAnsi="Times New Roman" w:cs="Times New Roman"/>
          <w:sz w:val="24"/>
          <w:szCs w:val="24"/>
        </w:rPr>
        <w:t>94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Par43"/>
      <w:bookmarkEnd w:id="0"/>
      <w:r w:rsidRPr="00E76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сублизинга</w:t>
      </w:r>
      <w:proofErr w:type="spellEnd"/>
      <w:r w:rsidRPr="00E76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I. Общие положения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Настоящее Положение устанавливает порядок и условия предоставления субъектам малого и среднего предпринимательства - производителям товаров, работ, услуг (далее - субъекты малого и среднего предпринимательства, заявители, получатели субсидии)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 (далее – договор лизинга) оборудования, устройств, механизмов, транспортных средств (за исключением легковых автомобилей и воздушных судов), станков, приборов, аппаратов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, агрегатов, установок, машин, универсальных мобильных платформ и нестационарных объектов для ведения предпринимательской деятельности, за исключением оборудования, предназначенного для осуществления оптовой и розничной торговой деятельности (далее – оборудование), включая затраты на монтаж оборудования, в целях создания и (или) развития либо модернизации производства товаров (работ, услуг).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2. Для целей настоящего Положения под первым лизинговым платежом по договору лизинга понимается авансовый платеж по договору лизинга, а в отсутствие авансового платежа - первый платеж по графику лизинговых платежей.</w:t>
      </w:r>
    </w:p>
    <w:p w:rsidR="00D67E4D" w:rsidRPr="00363F9D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F9D">
        <w:rPr>
          <w:rFonts w:ascii="Times New Roman" w:eastAsia="Calibri" w:hAnsi="Times New Roman" w:cs="Times New Roman"/>
          <w:sz w:val="24"/>
          <w:szCs w:val="24"/>
        </w:rPr>
        <w:t xml:space="preserve">Понятия «универсальные мобильные платформы», «нестационарные объекты для ведения предпринимательской деятельности» используются в настоящем Положении в значениях, указанных в пункте 5.4.4 </w:t>
      </w:r>
      <w:hyperlink w:anchor="P36" w:history="1">
        <w:proofErr w:type="gramStart"/>
        <w:r w:rsidRPr="00363F9D">
          <w:rPr>
            <w:rFonts w:ascii="Times New Roman" w:eastAsia="Calibri" w:hAnsi="Times New Roman" w:cs="Times New Roman"/>
            <w:sz w:val="24"/>
            <w:szCs w:val="24"/>
          </w:rPr>
          <w:t>услови</w:t>
        </w:r>
      </w:hyperlink>
      <w:r w:rsidRPr="00363F9D">
        <w:rPr>
          <w:rFonts w:ascii="Times New Roman" w:eastAsia="Calibri" w:hAnsi="Times New Roman" w:cs="Times New Roman"/>
          <w:sz w:val="24"/>
          <w:szCs w:val="24"/>
        </w:rPr>
        <w:t>й</w:t>
      </w:r>
      <w:proofErr w:type="gramEnd"/>
      <w:r w:rsidRPr="00363F9D">
        <w:rPr>
          <w:rFonts w:ascii="Times New Roman" w:eastAsia="Calibri" w:hAnsi="Times New Roman" w:cs="Times New Roman"/>
          <w:sz w:val="24"/>
          <w:szCs w:val="24"/>
        </w:rPr>
        <w:t xml:space="preserve"> конкурсного отбора субъектов Российской Федерации, бюджетам которых предоставляются субсидии из федерального бюджета на государственную поддержку малого и среднего предпринимательства, включая крестьянские (фермерские) хозяйства, и требования к организациям, образующим инфраструктуру поддержки субъектов малого и среднего предпринимательства, утверждённых приказом Министерства экономического развития Российской Федерации от 25 марта 2015 года № 167.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gramStart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Субсидии предоставляются </w:t>
      </w:r>
      <w:r w:rsidRPr="00E76A20">
        <w:rPr>
          <w:rFonts w:ascii="Times New Roman" w:eastAsia="Calibri" w:hAnsi="Times New Roman" w:cs="Times New Roman"/>
          <w:sz w:val="24"/>
          <w:szCs w:val="24"/>
        </w:rPr>
        <w:t>в пределах бюджетных ассигнований, предусмотренных Администрацией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на соответствующий финансовый год решением Совета депутатов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о бюджете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на реализацию подпрограммы «</w:t>
      </w:r>
      <w:r w:rsidRPr="00E76A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Создание благоприятных условий для развития малого и среднего предпринимательства»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муниципальной программы </w:t>
      </w:r>
      <w:r w:rsidRPr="00E76A20">
        <w:rPr>
          <w:rFonts w:ascii="Times New Roman" w:eastAsia="Calibri" w:hAnsi="Times New Roman" w:cs="Times New Roman"/>
          <w:sz w:val="24"/>
          <w:szCs w:val="24"/>
        </w:rPr>
        <w:t>«Создание условий для устойчивого экономического развития», и лимитов бюджетных обязательств, доведённых Администрации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в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установленном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законодательством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порядке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а также за счёт средств федерального бюджета,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бюджета Удмуртской Республики и иных источников,  поступивших в бюджет 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район»  в  установленном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законодательством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порядке.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Субсидия предоставляется один раз по одному договору лизинга в размере 90 процентов от фактически произведенных затрат по оплате первого лизингового платежа, но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не более 1</w:t>
      </w:r>
      <w:r w:rsidR="00B9323C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000</w:t>
      </w:r>
      <w:r w:rsidR="00B9323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000 рублей и не более 20 процентов </w:t>
      </w:r>
      <w:r w:rsidRPr="00E76A20">
        <w:rPr>
          <w:rFonts w:ascii="Times New Roman" w:eastAsia="Calibri" w:hAnsi="Times New Roman" w:cs="Times New Roman"/>
          <w:sz w:val="24"/>
          <w:szCs w:val="24"/>
        </w:rPr>
        <w:t>от общей суммы договора лизинга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. В течение финансового года предоставляется не более одной субсидии одному субъекту малого и среднего предпринимательства.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Для субъектов малого и среднего предпринимательства, являющихся плательщиками налога на добавленную стоимость, к субсидированию принимаются затраты без учета налога на добавленную стоимость.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 случае если договор лизинга содержит обязательства в иностранной валюте, расчет размера субсидии производится, исходя из курса рубля по отношению к иностранной валюте, установленного Центральным банком Российской Федерации на дату осуществления затрат.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4.1. Субсидии предоставляются следующим заявителям: 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1) юридическим лицам, среднесписочная численность работников которых за предшествующий календарный год составляет не менее одного человека (в случае если с момента образования юридического лица прошло менее года, требование, указанное в настоящем подпункте к нему не применяется), индивидуальным предпринимателям, крестьянским (фермерским) хозяйствам, которые соответствуют требованиям </w:t>
      </w:r>
      <w:hyperlink r:id="rId12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статьи 4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Федерального закона от 24 июля 2007 года № 209-ФЗ «О развитии малого и среднего предпринимательства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Российской Федерации»</w:t>
      </w:r>
      <w:r w:rsidR="00B9323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B9323C" w:rsidRPr="003605DC">
        <w:rPr>
          <w:rFonts w:ascii="Times New Roman" w:hAnsi="Times New Roman"/>
          <w:sz w:val="24"/>
          <w:szCs w:val="24"/>
        </w:rPr>
        <w:t xml:space="preserve">Вновь созданные юридические лица и вновь зарегистрированные индивидуальные предприниматели, сведения о которых внесены в единый реестр субъектов малого и среднего предпринимательства в соответствии со </w:t>
      </w:r>
      <w:hyperlink r:id="rId13" w:history="1">
        <w:r w:rsidR="00B9323C" w:rsidRPr="003605DC">
          <w:rPr>
            <w:rFonts w:ascii="Times New Roman" w:hAnsi="Times New Roman"/>
            <w:sz w:val="24"/>
            <w:szCs w:val="24"/>
          </w:rPr>
          <w:t>статьей 4.1</w:t>
        </w:r>
      </w:hyperlink>
      <w:r w:rsidR="00B9323C" w:rsidRPr="003605DC">
        <w:rPr>
          <w:rFonts w:ascii="Times New Roman" w:hAnsi="Times New Roman"/>
          <w:sz w:val="24"/>
          <w:szCs w:val="24"/>
        </w:rPr>
        <w:t xml:space="preserve"> Федерального закона от 24.07.2007 № 209-ФЗ, заявляют о соответствии условиям отнесения к субъектам малого и среднего предпринимательства  по </w:t>
      </w:r>
      <w:hyperlink r:id="rId14" w:history="1">
        <w:r w:rsidR="00B9323C" w:rsidRPr="003605DC">
          <w:rPr>
            <w:rFonts w:ascii="Times New Roman" w:hAnsi="Times New Roman"/>
            <w:sz w:val="24"/>
            <w:szCs w:val="24"/>
          </w:rPr>
          <w:t>форме</w:t>
        </w:r>
      </w:hyperlink>
      <w:r w:rsidR="00B9323C" w:rsidRPr="003605DC">
        <w:rPr>
          <w:rFonts w:ascii="Times New Roman" w:hAnsi="Times New Roman"/>
          <w:sz w:val="24"/>
          <w:szCs w:val="24"/>
        </w:rPr>
        <w:t>, утвержденной Приказом Минэкономразвития России от 10.03.2016 № 113</w:t>
      </w:r>
      <w:r w:rsidRPr="00E76A20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2) организациям, уставный капитал которых полностью состоит из вкладов общероссийских общественных организаций инвалидов, при условии, что среднесписочная численность работников, являющихся инвалидами, по отношению к другим работникам заявителя составляет не менее чем 50 процентов, а доля оплаты труда работников, являющихся инвалидами, в фонде оплаты труда работников заявителя - не менее чем 25 процентов и соответствуют требованиям </w:t>
      </w:r>
      <w:hyperlink r:id="rId15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статьи 4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Федерального закона от 24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июля 2007 года № 209-ФЗ «О развитии малого и среднего предпринимательства в Российской Федерации», за исключением подпункта «а» </w:t>
      </w:r>
      <w:hyperlink r:id="rId16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пункта 1 части 1.1 статьи 4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указанного Федерального закона.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Par57"/>
      <w:bookmarkEnd w:id="1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E76A20">
        <w:rPr>
          <w:rFonts w:ascii="Times New Roman" w:eastAsia="Calibri" w:hAnsi="Times New Roman" w:cs="Times New Roman"/>
          <w:sz w:val="24"/>
          <w:szCs w:val="24"/>
        </w:rPr>
        <w:t>Субсидии предоставляются при наличии совокупности следующих условий: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1) заявитель зарегистрирован и осуществляет деятельность на территории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район»;</w:t>
      </w:r>
    </w:p>
    <w:p w:rsidR="00D67E4D" w:rsidRPr="00E76A20" w:rsidRDefault="00D67E4D" w:rsidP="00D67E4D">
      <w:pPr>
        <w:widowControl w:val="0"/>
        <w:tabs>
          <w:tab w:val="left" w:pos="-1560"/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2) основным видом экономической деятельности заявителя является деятельность в сфере производства товаров (работ, услуг), за исключением видов деятельности, включенных в разделы G (за исключением кодов 50, 52.7, 52.71, 52.72, 52.72.1, 52.72.2, 52.74), </w:t>
      </w:r>
      <w:r w:rsidRPr="00E76A20">
        <w:rPr>
          <w:rFonts w:ascii="Times New Roman" w:eastAsia="Calibri" w:hAnsi="Times New Roman" w:cs="Times New Roman"/>
          <w:sz w:val="24"/>
          <w:szCs w:val="24"/>
          <w:lang w:val="en-US"/>
        </w:rPr>
        <w:t>J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K (за исключением кода 74.2), </w:t>
      </w:r>
      <w:r w:rsidRPr="00E76A20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76A20">
        <w:rPr>
          <w:rFonts w:ascii="Times New Roman" w:eastAsia="Calibri" w:hAnsi="Times New Roman" w:cs="Times New Roman"/>
          <w:sz w:val="24"/>
          <w:szCs w:val="24"/>
          <w:lang w:val="en-US"/>
        </w:rPr>
        <w:t>O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(за исключением кодов 90, 92 и 93), </w:t>
      </w:r>
      <w:hyperlink r:id="rId17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P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а также относящихся к </w:t>
      </w:r>
      <w:hyperlink r:id="rId18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подклассу 63.3 раздела I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Общероссийского классификатора видов экономической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деятельности (ОК 029-2001 (КДЕС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ед. 1));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3) договор лизинга заключен с российской лизинговой организацией не ранее чем за три года до года, в котором заявитель обратился с заявлением на получение субсидии;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оборудование, являющееся предметом договора лизинга, должно относиться ко второй и выше амортизационным группам </w:t>
      </w:r>
      <w:hyperlink r:id="rId19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Классификации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основных средств, включаемых в амортизационные группы, утверждённой постановлением  Правительства Российской Федерации от 1 января 2002 года № 1 «О Классификации основных средств, включаемых в амортизационные группы», и не должно быть предназначено для осуществления оптовой и розничной торговой деятельности;</w:t>
      </w:r>
      <w:proofErr w:type="gramEnd"/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5) отсутствие у заявителя просроченной задолженности по налогам, сборам и иным обязательным платежам в бюджеты бюджетной системы Российской Федерации и </w:t>
      </w: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государственные внебюджетные фонды Российской Федерации, а также пеней, санкций и штрафов по ним на последнюю отчетную дату, предшествующую дате подачи заявления на получение субсидии;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6) </w:t>
      </w:r>
      <w:r w:rsidR="00B9323C" w:rsidRPr="003605DC">
        <w:rPr>
          <w:rFonts w:ascii="Times New Roman" w:hAnsi="Times New Roman"/>
          <w:sz w:val="24"/>
          <w:szCs w:val="24"/>
        </w:rPr>
        <w:t>заявитель на первое число месяца, предшествующего месяцу, в котором планируется принятие решения о предоставлении субсидии, не должен находиться в процессе реорганизации, ликвидации, банкротства и не должен иметь ограничения на осуществление хозяйственной деятельности</w:t>
      </w:r>
      <w:r w:rsidRPr="00E76A2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7) деятельность заявителя не приостановлена в порядке, предусмотренном </w:t>
      </w:r>
      <w:hyperlink r:id="rId20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Кодексом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об административных правонарушениях, на дату подачи заявления на получение субсидии;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8) отсутствие у заявителя просроченной задолженности по уплате лизинговых платежей по договору лизинга на дату подачи заявления на получение субсидии;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9) отсутствие у заявителя задолженности по выплате заработной платы, а размер минимальной заработной платы работников заявителя должен быть не ниже величины прожиточного минимума трудоспособного населения в Удмуртской Республике, действующего на дату подачи заявления на получение субсидии;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" w:name="Par71"/>
      <w:bookmarkEnd w:id="2"/>
      <w:r w:rsidRPr="00E76A20">
        <w:rPr>
          <w:rFonts w:ascii="Times New Roman" w:eastAsia="Calibri" w:hAnsi="Times New Roman" w:cs="Times New Roman"/>
          <w:sz w:val="24"/>
          <w:szCs w:val="24"/>
        </w:rPr>
        <w:t>10) создание заявителем в текущем финансовом году не менее одного нового рабочего места. В случае если заявитель – индивидуальный предприниматель зарегистрирован в текущем финансовом году, то регистрация указанного заявителя – индивидуального предпринимателя считается созданием нового рабочего места;</w:t>
      </w:r>
    </w:p>
    <w:p w:rsidR="00D67E4D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11) заявитель принимает на себя обязательство по предоставлению в Администрацию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(далее - Администрация) после получения субсидии </w:t>
      </w:r>
      <w:hyperlink r:id="rId21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анкеты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получателя поддержки по форме Приложения 5 к настоящему Положению за текущий и два последующих календарных года в срок до 1 марта года, следующего за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отчётны</w:t>
      </w:r>
      <w:r w:rsidR="00B9323C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="00B9323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9323C" w:rsidRPr="00E76A20" w:rsidRDefault="00B9323C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12) </w:t>
      </w:r>
      <w:r w:rsidRPr="003605DC">
        <w:rPr>
          <w:rFonts w:ascii="Times New Roman" w:hAnsi="Times New Roman"/>
          <w:sz w:val="24"/>
          <w:szCs w:val="24"/>
        </w:rPr>
        <w:t>заявитель на первое число месяца, предшествующего месяцу, в котором планируется принятие решения о предоставлении субсидии,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</w:t>
      </w:r>
      <w:proofErr w:type="gramEnd"/>
      <w:r w:rsidRPr="003605DC">
        <w:rPr>
          <w:rFonts w:ascii="Times New Roman" w:hAnsi="Times New Roman"/>
          <w:sz w:val="24"/>
          <w:szCs w:val="24"/>
        </w:rPr>
        <w:t xml:space="preserve"> и 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6. Субсидии не предоставляются следующим субъектам малого и среднего предпринимательства: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1) являющимся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  <w:proofErr w:type="gramEnd"/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2) являющимся участниками соглашений о разделе продукции;</w:t>
      </w:r>
      <w:proofErr w:type="gramEnd"/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осуществляющим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предпринимательскую деятельность в сфере игорного бизнеса;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4) 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  <w:proofErr w:type="gramEnd"/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5) осуществляющим производство и (или) реализацию подакцизных товаров, а также добычу и (или) реализацию полезных ископаемых, за исключением общераспространённых полезных ископаемых;</w:t>
      </w:r>
      <w:proofErr w:type="gramEnd"/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6) в отношении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которых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ранее было принято решение об оказании аналогичной поддержки (поддержки, оказываемой однократно в отношении того же субъекта малого и среднего предпринимательства и совпадающей по условиям оказания, включая форму, вид поддержки и цели её оказания) и сроки её оказания не истекли;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7) допустившим нарушение порядка и условий получения субсидий в рамках республиканских целевых и (или) государственных (муниципальных) программ (подпрограмм) поддержки и (или) развития малого и среднего предпринимательства, если с момента признания субъекта малого или среднего предпринимательства допустившим нарушение прошло менее чем три года;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8) </w:t>
      </w:r>
      <w:r w:rsidR="00B9323C" w:rsidRPr="003605DC">
        <w:rPr>
          <w:rFonts w:ascii="Times New Roman" w:hAnsi="Times New Roman"/>
          <w:sz w:val="24"/>
          <w:szCs w:val="24"/>
        </w:rPr>
        <w:t>на первое число месяца, предшествующего месяцу, в котором планируется принятие решения о предоставлении субсидии, получившим ранее субсидии на возмещение части затрат по представленному договору лизинга в рамках республиканских целевых и (или) государственных (муниципальных) программ (подпрограмм);</w:t>
      </w:r>
    </w:p>
    <w:p w:rsidR="00D67E4D" w:rsidRPr="00E76A20" w:rsidRDefault="00D67E4D" w:rsidP="00D67E4D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9) являющимся по договору лизинга лизингополучателями и одновременно продавцами имущества, являющегося предметом договора лизинга.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jc w:val="center"/>
        <w:outlineLvl w:val="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II. Порядок предоставления и возврата субсидии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Par88"/>
      <w:bookmarkEnd w:id="3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</w:t>
      </w:r>
      <w:r w:rsidRPr="00E76A20">
        <w:rPr>
          <w:rFonts w:ascii="Times New Roman" w:eastAsia="Calibri" w:hAnsi="Times New Roman" w:cs="Times New Roman"/>
          <w:sz w:val="24"/>
          <w:szCs w:val="24"/>
        </w:rPr>
        <w:t>Информационное сообщение о начале приема документов на получение субсидий размещается на официальном портале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в информационно-телекоммуникационной сети «Интернет».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" w:name="Par93"/>
      <w:bookmarkEnd w:id="4"/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Прием документов на предоставление субсидий прекращается после полного распределения бюджетных средств, предусмотренных решением Совета депутатов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о бюджете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на текущий финансовый год, и средств, поступивших из федерального бюджета, бюджета Удмуртской Республики и иных источников, поступивших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район», на указанные цели.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 прекращении приема документов на предоставление субсидий размещается информационное сообщение на официальном портале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в информационно-телекоммуникационной сети «Интернет».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5" w:name="Par96"/>
      <w:bookmarkEnd w:id="5"/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8. Для получения субсидии субъекты малого и среднего предпринимательства представляют в Администрацию следующие документы: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1) заявление на получение субсидии по форме Приложения 1 к настоящему Положению;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2) анкету получателя поддержки по форме Приложения 4 к настоящему Положению;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3) расчет суммы субсидии по форме Приложения 2 к настоящему Положению;</w:t>
      </w:r>
    </w:p>
    <w:p w:rsidR="00D67E4D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4) заверенные лизингодателем копии договора лизинга, графика лизинговых платежей по договору лизинга, акта приема-передачи имущества, полученного заявителем по договору лизинга;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5) справку об отсутствии задолженности по заработной плате работников заявителя по форме Приложения 4 к настоящему Положению;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справку о минимальной заработной плате работников заявителя за квартал, предшествующий кварталу подачи заявления на получение субсидии, по форме Приложения 3 к настоящему Положению (при наличии работников);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копии платежных документов по уплате первого лизингового платежа в соответствии с заключенным договором лизинга, заверенные кредитной организацией, через которую осуществлялись расчеты, или российской лизинговой организацией;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справку лизингодателя (за подписью руководителя и печатью лизингодателя) об отсутствии просроченной задолженности по уплате лизинговых платежей по договору 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лизинга, выданную не ранее чем за пятнадцать дней до даты подачи заявления на получение субсидии;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9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копию паспорта транспортного средства или копию паспорта самоходной машины и других видов техники, заверенную подписью руководителя заявителя и печатью заявителя (при наличии);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BD508A">
        <w:rPr>
          <w:rFonts w:ascii="Times New Roman" w:eastAsia="Calibri" w:hAnsi="Times New Roman" w:cs="Times New Roman"/>
          <w:color w:val="000000"/>
          <w:sz w:val="24"/>
          <w:szCs w:val="24"/>
        </w:rPr>
        <w:t>0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копии учредительных документов заявителя, изменений и дополнений к ним, а также копии документов, подтверждающих полномочия руководителя заявителя (копия решения о назначении или об избрании либо приказа о назначении физического лица на должность руководителя) (для юридических лиц), или копию паспорта (для индивидуальных предпринимателей), заверенные подписью руководителя заявителя и печатью заявителя (при наличии);</w:t>
      </w:r>
      <w:proofErr w:type="gramEnd"/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BD508A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в случае если в составе учредителей субъекта малого и среднего предпринимательства указано одно или несколько юридических лиц, доля участия которых в его уставном капитале составляет более 25 процентов, то о каждом из данных юридических лиц представляются документы, предусмотренные </w:t>
      </w:r>
      <w:hyperlink w:anchor="Par0" w:history="1">
        <w:r w:rsidRPr="00F5316F">
          <w:rPr>
            <w:rStyle w:val="a9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подпунктом 10</w:t>
        </w:r>
      </w:hyperlink>
      <w:r w:rsidRPr="00F531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настоящего пункта.</w:t>
      </w:r>
    </w:p>
    <w:p w:rsidR="00D67E4D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BD508A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копию </w:t>
      </w:r>
      <w:hyperlink r:id="rId22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таблицы 4.1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«Расчёт соответствия условий на право применения пониженного тарифа страховых взносов плательщиками страховых взносов (страхователями), указанными в </w:t>
      </w:r>
      <w:hyperlink r:id="rId23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пункте 8 части 1 статьи 58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Федерального закона от 24 июля 2009 года № 212-ФЗ» формы - 4 ФСС, утверждённой приказом </w:t>
      </w:r>
      <w:r w:rsidRPr="00E76A20">
        <w:rPr>
          <w:rFonts w:ascii="Times New Roman" w:eastAsia="Times New Roman CYR" w:hAnsi="Times New Roman" w:cs="Times New Roman"/>
          <w:sz w:val="24"/>
          <w:szCs w:val="24"/>
        </w:rPr>
        <w:t>Фонда социального страхования Российской Федерации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 26 февраля 2015 года № 59 «Об утверждении формы расчёта по начисленным и уплаченным страховым взносам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заболеваний, а также по расходам на выплату страхового обеспечения и порядка её заполнения», за последний отчётный период должна быть с отметкой территориального органа Фонда социального страхования Российской Федерации или с приложением копии уведомления, подтверждающего направление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4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формы - 4 ФСС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территориальный орган Фонда социального страхования Российской Федерации по почте или в электронном виде, заверенные подписью руководителя заявителя и печатью заявителя (для организаций, уставный капитал которых полностью состоит из вкладов общероссийских общественных организаций инвалидов);</w:t>
      </w:r>
    </w:p>
    <w:p w:rsidR="007D07B0" w:rsidRPr="003605DC" w:rsidRDefault="007D07B0" w:rsidP="007D07B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13) </w:t>
      </w:r>
      <w:r w:rsidRPr="003605DC">
        <w:rPr>
          <w:rFonts w:ascii="Times New Roman" w:hAnsi="Times New Roman"/>
          <w:sz w:val="24"/>
          <w:szCs w:val="24"/>
        </w:rPr>
        <w:t>справки формы СЗВ-М:  за  январь месяц года получения субсидии; за месяц, предшествующий месяцу, в котором планируется принятие решения о предоставлении субсидии.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9. 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Администрация самостоятельно посредством системы межведомственного электронного взаимодействия (СМЭВ) получает следующие сведения (документы): </w:t>
      </w:r>
    </w:p>
    <w:p w:rsidR="00D67E4D" w:rsidRPr="00F33594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F33594">
        <w:rPr>
          <w:rFonts w:ascii="Times New Roman" w:eastAsia="Calibri" w:hAnsi="Times New Roman" w:cs="Times New Roman"/>
          <w:sz w:val="24"/>
          <w:szCs w:val="24"/>
        </w:rPr>
        <w:t xml:space="preserve">) </w:t>
      </w:r>
      <w:hyperlink r:id="rId25" w:history="1">
        <w:r w:rsidRPr="00F33594">
          <w:rPr>
            <w:rStyle w:val="a9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выписку</w:t>
        </w:r>
      </w:hyperlink>
      <w:r w:rsidRPr="00F33594">
        <w:rPr>
          <w:rFonts w:ascii="Times New Roman" w:eastAsia="Calibri" w:hAnsi="Times New Roman" w:cs="Times New Roman"/>
          <w:sz w:val="24"/>
          <w:szCs w:val="24"/>
        </w:rPr>
        <w:t xml:space="preserve"> из Единого государственного реестра юридических лиц или </w:t>
      </w:r>
      <w:hyperlink r:id="rId26" w:history="1">
        <w:r w:rsidRPr="00F33594">
          <w:rPr>
            <w:rStyle w:val="a9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выписку</w:t>
        </w:r>
      </w:hyperlink>
      <w:r w:rsidRPr="00F335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 Единого государственного реестра индивидуальных предпринимателей, выданную </w:t>
      </w:r>
      <w:r w:rsidR="00BD508A">
        <w:rPr>
          <w:rFonts w:ascii="Times New Roman" w:eastAsia="Calibri" w:hAnsi="Times New Roman" w:cs="Times New Roman"/>
          <w:color w:val="000000"/>
          <w:sz w:val="24"/>
          <w:szCs w:val="24"/>
        </w:rPr>
        <w:t>на первое число месяца, предшествующего месяцу, в котором планируется принятие решения на предоставление субсидий</w:t>
      </w:r>
      <w:r w:rsidR="00BD508A"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D67E4D" w:rsidRPr="00F33594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2) справку налогового органа о наличии (отсутствии) задолженности по уплате налогов, сборов и иных платежей, штрафов, пеней по ним, выданную</w:t>
      </w:r>
      <w:r w:rsidR="00BD508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первое число месяца, предшествующего месяцу, в котором планируется принятие решения на предоставление субсидий</w:t>
      </w: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D67E4D" w:rsidRPr="00F33594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справку территориального органа Пенсионного фонда Российской Федерации о наличии (отсутствии) задолженности по страховым взносам, пеней и штрафов по ним, выданную </w:t>
      </w:r>
      <w:r w:rsidR="00BD508A">
        <w:rPr>
          <w:rFonts w:ascii="Times New Roman" w:eastAsia="Calibri" w:hAnsi="Times New Roman" w:cs="Times New Roman"/>
          <w:color w:val="000000"/>
          <w:sz w:val="24"/>
          <w:szCs w:val="24"/>
        </w:rPr>
        <w:t>на первое число месяца, предшествующего месяцу, в котором планируется принятие решения на предоставление субсидий</w:t>
      </w:r>
      <w:r w:rsidR="00BD508A"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BD508A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4) </w:t>
      </w:r>
      <w:r w:rsidRPr="00F33594">
        <w:rPr>
          <w:rFonts w:ascii="Times New Roman" w:eastAsia="Times New Roman CYR" w:hAnsi="Times New Roman" w:cs="Times New Roman"/>
          <w:sz w:val="24"/>
          <w:szCs w:val="24"/>
        </w:rPr>
        <w:t xml:space="preserve">справку территориального органа Фонда социального страхования Российской Федерации о наличии (отсутствии) задолженности по страховым взносам, пеней и штрафов по ним, выданную </w:t>
      </w:r>
      <w:r w:rsidR="00BD508A">
        <w:rPr>
          <w:rFonts w:ascii="Times New Roman" w:eastAsia="Calibri" w:hAnsi="Times New Roman" w:cs="Times New Roman"/>
          <w:color w:val="000000"/>
          <w:sz w:val="24"/>
          <w:szCs w:val="24"/>
        </w:rPr>
        <w:t>на первое число месяца, предшествующего месяцу, в котором планируется принятие решения на предоставление субсидий</w:t>
      </w:r>
      <w:r w:rsidR="00BD508A"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D67E4D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5) </w:t>
      </w: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копию сведений налогового органа о среднесписочной численности работников заявителя за предшествующий календарный год с отметкой налогового органа или с приложением копии уведомления, подтверждающего направление сведений в налоговый орган по почте или в электронном виде, заверенные подписью руководителя заявителя и печатью заявителя (при наличии). В случае если с момента образования заявителя прошло менее года, то представляются документы (сведения) за соответствующий период, прошедший со дня его государственной регистрации, заверенные подписью руководителя заявителя и печатью заявителя (при наличии).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Справки соответствующих органов об исполнении обязанности по уплате налогов, сборов и иных обязательных платежей в бюджетную систему Российской Федерации и государственные внебюджетные фонды Российской Федерации, а также пеней, санкций и штрафов по ним предоставляются на последнюю отчетную дату. В случае наличия у заявителя просроченной задолженности по налогам, сборам и иным обязательным платежам в бюджетную систему Российской Федерации и государственные внебюджетные фонды Российской Федерации, а также пеням, санкциям и штрафам заявитель обязан погасить ее. В случае уплаты заявителем просроченной задолженности он вправе по собственной инициативе представить копии платежных документов, подтверждающих уплату налогов, сборов и иных обязательных платежей в бюджетную систему Российской Федерации и государственные внебюджетные фонды Российской Федерации, а также пеней, санкций и штрафов по ним. Копии платежных документов должны быть заверены подписью и печатью кредитной организации, через которую осуществлялись расчеты.</w:t>
      </w:r>
    </w:p>
    <w:p w:rsidR="00D67E4D" w:rsidRPr="00F5316F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Заявитель вправе представить указанные сведения (документы) в Администрацию по собственной инициативе.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" w:name="Par119"/>
      <w:bookmarkEnd w:id="6"/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Администрация самостоятельно посредством </w:t>
      </w:r>
      <w:r>
        <w:rPr>
          <w:rFonts w:ascii="Times New Roman" w:eastAsia="Calibri" w:hAnsi="Times New Roman" w:cs="Times New Roman"/>
          <w:sz w:val="24"/>
          <w:szCs w:val="24"/>
        </w:rPr>
        <w:t>СМЭВ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отношении заявителя получает </w:t>
      </w:r>
      <w:bookmarkStart w:id="7" w:name="Par137"/>
      <w:bookmarkEnd w:id="7"/>
      <w:r w:rsidRPr="00E76A20">
        <w:rPr>
          <w:rFonts w:ascii="Times New Roman" w:eastAsia="Calibri" w:hAnsi="Times New Roman" w:cs="Times New Roman"/>
          <w:sz w:val="24"/>
          <w:szCs w:val="24"/>
        </w:rPr>
        <w:t>сведения из реестров субъектов малого и среднего предпринимательства получателей поддержки, оказываемой органами местного самоуправления в Удмуртской Республике в рамках муниципальных программ (подпрограмм) развития и (или) поддержки малого и среднего предпринимательства.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. Ответственность за полноту и достоверность предоставляемой информации несет руководитель заявителя.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 случае представления заявителем полного пакета документов, указанных в </w:t>
      </w:r>
      <w:hyperlink r:id="rId27" w:anchor="Par96" w:history="1">
        <w:r w:rsidRPr="00E76A20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пункте 8</w:t>
        </w:r>
      </w:hyperlink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настоящего Положения, заявление в день поступления в Администрацию регистрируется в порядке очередности его поступления в Журнале учета заявлений субъектов малого и среднего предпринимательства на получение субсидий (далее - Журнал), который должен быть пронумерован, прошнурован, скреплен печатью Администрации. Документы представляются в машинописном виде либо написанными от руки. Подчистки и исправления не допускаются. Документы представляются в подлинниках, за исключением случаев, прямо указанных в настоящем Положении. Документы представляются на русском языке, если эти документы представлены на иностранном языке, прилагается их нотариально заверенный перевод на русский язык.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случае представления заявителем неполного пакета документов, указанных в </w:t>
      </w:r>
      <w:hyperlink r:id="rId28" w:anchor="Par96" w:history="1">
        <w:r w:rsidRPr="00E76A20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пункте 8</w:t>
        </w:r>
      </w:hyperlink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настоящего Положения, или истечения срока приема документов, установленного в соответствии с </w:t>
      </w:r>
      <w:hyperlink r:id="rId29" w:anchor="Par88" w:history="1">
        <w:r w:rsidRPr="00E76A20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пунктом 7</w:t>
        </w:r>
      </w:hyperlink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настоящего Положения, заявителю отказывается в приеме документов, о чем в письменной форме сообщается заявителю в течение пяти дней.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8" w:name="Par134"/>
      <w:bookmarkEnd w:id="8"/>
      <w:r>
        <w:rPr>
          <w:rFonts w:ascii="Times New Roman" w:eastAsia="Calibri" w:hAnsi="Times New Roman" w:cs="Times New Roman"/>
          <w:color w:val="000000"/>
          <w:sz w:val="24"/>
          <w:szCs w:val="24"/>
        </w:rPr>
        <w:t>13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 течение десяти рабочих дней со дня регистрации заявления документы,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представленные в соответствии с </w:t>
      </w:r>
      <w:hyperlink r:id="rId30" w:anchor="Par96" w:history="1">
        <w:r w:rsidRPr="00E76A20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пунктом 8</w:t>
        </w:r>
      </w:hyperlink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настоящего Положения, проверяются К</w:t>
      </w:r>
      <w:r w:rsidRPr="00E76A20">
        <w:rPr>
          <w:rFonts w:ascii="Times New Roman" w:eastAsia="Calibri" w:hAnsi="Times New Roman" w:cs="Times New Roman"/>
          <w:sz w:val="24"/>
          <w:szCs w:val="24"/>
        </w:rPr>
        <w:t>омиссией по предоставлению 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(далее – Комиссия).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наличии замечаний к документам заявитель информируется об этом в письменной форме с указанием срока для устранения замечаний, равного семи рабочим дням.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Решение о предоставлении субсидии принимается Комиссией в порядке очередности исходя из даты регистрации заявления на получение субсидии в Журнале и оформляется постановлением Администрации в течение 30 календарных дней со дня регистрации заявления в Журнале, при наличии замечаний к документам - со дня, следующего за днем представления полного пакета документов с учетом их доработки.</w:t>
      </w:r>
      <w:proofErr w:type="gramEnd"/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Субсидии заявителям предоставляются  до полного распределения бюджетных средств, предусмотренных решением Совета депутатов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о бюджете </w:t>
      </w:r>
      <w:r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 текущий финансовый год, и средств, поступивших из федерального бюджета, бюджета Удмуртской Республики и иных источников, поступивших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район», на указанные цели.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 случае недостаточности бюджетных ассигнований для предоставления заявителю запрашиваемой суммы субсидии в полном объеме субсидия предоставляется с согласия заявителя в пределах остатка бюджетных ассигнований. В случае отказа заявителя от получения субсидии в пределах остатка бюджетных ассигнований субсидия предоставляется в порядке очередности следующему заявителю (с его согласия) также в пределах остатка бюджетных ассигнований.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E76A20">
        <w:rPr>
          <w:rFonts w:ascii="Times New Roman" w:eastAsia="Calibri" w:hAnsi="Times New Roman" w:cs="Times New Roman"/>
          <w:sz w:val="24"/>
          <w:szCs w:val="24"/>
        </w:rPr>
        <w:t>. Решение об отказе в предоставлении субсидии принимается Комиссией в течение 30 календарных дней со дня регистрации заявления в Журнале и оформляется постановлением Администрации. Решение об отказе в предоставлении субсидии должно быть обоснованным, мотивированным, содержать основания для отказа.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E76A20">
        <w:rPr>
          <w:rFonts w:ascii="Times New Roman" w:eastAsia="Calibri" w:hAnsi="Times New Roman" w:cs="Times New Roman"/>
          <w:sz w:val="24"/>
          <w:szCs w:val="24"/>
        </w:rPr>
        <w:t>. В предоставлении субсидии отказывается в следующих случаях: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1) заявитель не соответствует условиям, установленным </w:t>
      </w:r>
      <w:hyperlink r:id="rId31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пунктами 4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32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4.1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33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5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2) заявителем представлены ложные сведения, недостоверные или поддельные документы;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заявителем не были устранены замечания к представленным им документам или замечания были устранены за пределами срока, установленного в соответствии с </w:t>
      </w:r>
      <w:hyperlink r:id="rId34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пунктом 1</w:t>
        </w:r>
        <w:r w:rsidR="00B86123">
          <w:rPr>
            <w:rFonts w:ascii="Times New Roman" w:eastAsia="Calibri" w:hAnsi="Times New Roman" w:cs="Times New Roman"/>
            <w:sz w:val="24"/>
            <w:szCs w:val="24"/>
          </w:rPr>
          <w:t>3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в отношении заявителя установлено наличие обстоятельств, предусмотренных в </w:t>
      </w:r>
      <w:hyperlink r:id="rId35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пункте 6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5) в случае полного использования бюджетных ассигнований, доведенных Администрации на указанные цели в текущем финансовом году.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E76A20">
        <w:rPr>
          <w:rFonts w:ascii="Times New Roman" w:eastAsia="Calibri" w:hAnsi="Times New Roman" w:cs="Times New Roman"/>
          <w:sz w:val="24"/>
          <w:szCs w:val="24"/>
        </w:rPr>
        <w:t>.  В течение 5 рабочих дней со дня принятия постановления о предоставлении либо об отказе в предоставлении субсидии Администрация направляет копию постановления заявителю.</w:t>
      </w:r>
    </w:p>
    <w:p w:rsidR="00D67E4D" w:rsidRPr="00E76A20" w:rsidRDefault="00D67E4D" w:rsidP="00D67E4D">
      <w:pPr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Администрация </w:t>
      </w:r>
      <w:r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течение 10 рабочих дней со дня принятия постановления о предоставлении субсидии заключает с заявителем соглашение  о предоставлении субсидии, которое должно предусматривать:</w:t>
      </w:r>
    </w:p>
    <w:p w:rsidR="00D67E4D" w:rsidRPr="00E76A20" w:rsidRDefault="00D67E4D" w:rsidP="00D67E4D">
      <w:pPr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целевое назначение субсидии;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условия и сроки перечисления субсидии;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сроки и форму предоставления заявителем отчета об использовании субсидии;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согласие заявителя на осуществление главным распорядителем бюджетных средств, предоставившим субсидию, и органом муниципального финансового контроля  проверок соблюдения заявителем условий, целей и порядка  предоставления субсидии;</w:t>
      </w:r>
    </w:p>
    <w:p w:rsidR="00D67E4D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порядок возврата субсидии, полученной заявителем, в случаях установления по итогам проверок фактов нарушений целей и условий, определенных настоящим Положением и соглашением;</w:t>
      </w:r>
    </w:p>
    <w:p w:rsidR="00B86123" w:rsidRPr="00B86123" w:rsidRDefault="00B86123" w:rsidP="00B86123">
      <w:pPr>
        <w:autoSpaceDE w:val="0"/>
        <w:autoSpaceDN w:val="0"/>
        <w:adjustRightInd w:val="0"/>
        <w:spacing w:after="0" w:line="25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6123">
        <w:rPr>
          <w:rFonts w:ascii="Times New Roman" w:eastAsia="Calibri" w:hAnsi="Times New Roman" w:cs="Times New Roman"/>
          <w:sz w:val="24"/>
          <w:szCs w:val="24"/>
        </w:rPr>
        <w:t xml:space="preserve">запрет приобретения за счет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изделий; </w:t>
      </w:r>
    </w:p>
    <w:p w:rsidR="00B86123" w:rsidRPr="00B86123" w:rsidRDefault="00B86123" w:rsidP="00B861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6123">
        <w:rPr>
          <w:rFonts w:ascii="Times New Roman" w:eastAsia="Calibri" w:hAnsi="Times New Roman" w:cs="Times New Roman"/>
          <w:sz w:val="24"/>
          <w:szCs w:val="24"/>
        </w:rPr>
        <w:t>возможность осуществления расходов, источником финансового обеспечения которых являются не использованные в отчетном финансовом году остатки субсидии,  включение таких положений в соглашение при принятии главным распорядителем бюджетных средств по согласованию с финансовым органом муниципального образования решения о наличии потребности в указанных средствах;</w:t>
      </w:r>
    </w:p>
    <w:p w:rsidR="00D67E4D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порядок возврата остатка субсидии, не использованной в отчетном финансовом году, определенный настоящим Положением и соглашением.</w:t>
      </w:r>
    </w:p>
    <w:p w:rsidR="00B86123" w:rsidRDefault="00B86123" w:rsidP="00B86123">
      <w:pPr>
        <w:autoSpaceDE w:val="0"/>
        <w:autoSpaceDN w:val="0"/>
        <w:adjustRightInd w:val="0"/>
        <w:spacing w:after="0" w:line="25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6123">
        <w:rPr>
          <w:rFonts w:ascii="Times New Roman" w:eastAsia="Calibri" w:hAnsi="Times New Roman" w:cs="Times New Roman"/>
          <w:sz w:val="24"/>
          <w:szCs w:val="24"/>
        </w:rPr>
        <w:t xml:space="preserve">Соглашение заключается в соответствии с типовой </w:t>
      </w:r>
      <w:hyperlink r:id="rId36" w:history="1">
        <w:r w:rsidRPr="00B86123">
          <w:rPr>
            <w:rFonts w:ascii="Times New Roman" w:eastAsia="Calibri" w:hAnsi="Times New Roman" w:cs="Times New Roman"/>
            <w:sz w:val="24"/>
            <w:szCs w:val="24"/>
          </w:rPr>
          <w:t>формой</w:t>
        </w:r>
      </w:hyperlink>
      <w:r w:rsidRPr="00B86123">
        <w:rPr>
          <w:rFonts w:ascii="Times New Roman" w:eastAsia="Calibri" w:hAnsi="Times New Roman" w:cs="Times New Roman"/>
          <w:sz w:val="24"/>
          <w:szCs w:val="24"/>
        </w:rPr>
        <w:t xml:space="preserve">, установленной финансовым органом муниципального образования для соответствующего вида субсидии. </w:t>
      </w:r>
    </w:p>
    <w:p w:rsidR="00AE0F1F" w:rsidRDefault="00AE0F1F" w:rsidP="00B86123">
      <w:pPr>
        <w:autoSpaceDE w:val="0"/>
        <w:autoSpaceDN w:val="0"/>
        <w:adjustRightInd w:val="0"/>
        <w:spacing w:after="0" w:line="25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Перечисление субсидий осуществляется на расчетный счет, открытый Управлению финансов Администрации муниципального образования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район» (далее – Управление финансов) в </w:t>
      </w:r>
      <w:r w:rsidR="00357593">
        <w:rPr>
          <w:rFonts w:ascii="Times New Roman" w:eastAsia="Calibri" w:hAnsi="Times New Roman" w:cs="Times New Roman"/>
          <w:sz w:val="24"/>
          <w:szCs w:val="24"/>
        </w:rPr>
        <w:t>Управлении Федерального казначейства Удмуртской Республики для учета операций со средствами, получаемыми юридическими лицами, не являющимися участниками бюджетного процесса.</w:t>
      </w:r>
    </w:p>
    <w:p w:rsidR="00357593" w:rsidRDefault="00357593" w:rsidP="00B86123">
      <w:pPr>
        <w:autoSpaceDE w:val="0"/>
        <w:autoSpaceDN w:val="0"/>
        <w:adjustRightInd w:val="0"/>
        <w:spacing w:after="0" w:line="25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Перечисление субсидий осуществляется не позднее второго рабочего дня после предоставления в Управление финансов получателем поддержки платежных документов для оплаты денежного обязательства получателя поддержки – для юридических лиц.</w:t>
      </w:r>
    </w:p>
    <w:p w:rsidR="00357593" w:rsidRPr="00B86123" w:rsidRDefault="00357593" w:rsidP="00B86123">
      <w:pPr>
        <w:autoSpaceDE w:val="0"/>
        <w:autoSpaceDN w:val="0"/>
        <w:adjustRightInd w:val="0"/>
        <w:spacing w:after="0" w:line="25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Получатель поддержки обязан открыть лицевой счет, предназначенный для учета операций со средствами юридических лиц (их обособленных подразделений), не являющихся участниками бюджетного процесса, в соответствии с Порядком, установленным Управлением финансов.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 В случае остатка субсидии в отчетном финансовом году неиспользованная часть субсидии подлежит возврату в текущем финансовом году заявителем в бюджет  </w:t>
      </w:r>
      <w:r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район» </w:t>
      </w:r>
      <w:r w:rsidRPr="00E76A20">
        <w:rPr>
          <w:rFonts w:ascii="Times New Roman" w:eastAsia="Calibri" w:hAnsi="Times New Roman" w:cs="Times New Roman"/>
          <w:sz w:val="24"/>
          <w:szCs w:val="24"/>
        </w:rPr>
        <w:t>в течение 10 дней со дня предоставления отчета об использовании субсидии.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Администрация перечисляет субсидии субъектам малого и среднего предпринимательства на расчетные счета, открытые ими в кредитных организациях в течение 20 рабочих дней со дня подписания соглашения  о предоставлении субсидии. 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E76A20">
        <w:rPr>
          <w:rFonts w:ascii="Times New Roman" w:eastAsia="Calibri" w:hAnsi="Times New Roman" w:cs="Times New Roman"/>
          <w:sz w:val="24"/>
          <w:szCs w:val="24"/>
        </w:rPr>
        <w:t>. Сведения о субъектах малого и среднего предпринимательства - получателях субсидий в течение 30 календарных дней со дня принятия  постановления о предоставлении субсидии размещаются в Реестре субъектов малого и среднего предпринимательства - получателей поддержки в сети Интернет на официальном портале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район».</w:t>
      </w:r>
    </w:p>
    <w:p w:rsidR="00D67E4D" w:rsidRPr="00E76A20" w:rsidRDefault="00D67E4D" w:rsidP="00D67E4D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E76A20">
        <w:rPr>
          <w:rFonts w:ascii="Times New Roman" w:eastAsia="Calibri" w:hAnsi="Times New Roman" w:cs="Times New Roman"/>
          <w:sz w:val="24"/>
          <w:szCs w:val="24"/>
        </w:rPr>
        <w:t>. В случае нарушения получателем субсидии условий предоставления субсидии, установленных при предоставлении субсидии настоящим Положением и соглашением  о предоставлении субсидии, либо установления факта представления ложных сведений, недостоверных или поддельных документов перечисленная субсидия подлежит возврату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в следующем порядке: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1) Администрация в течение 10 рабочих дней со дня выявления нарушения направляет получателю субсидии письменное уведомление о возврате суммы предоставленной субсидии;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2) получатель субсидии в течение 10 рабочих дней со дня получения уведомления обязан перечислить полученную субсидию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район»;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в случае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неперечисления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получателем субсидии в установленный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подпунктом 2 пункта 22 настоящего постановления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срок предоставленной субсидии Администрация взыскивает сумму субсидии в судебном порядке в соответствии с законодательством.</w:t>
      </w:r>
    </w:p>
    <w:p w:rsidR="00D67E4D" w:rsidRPr="00E76A20" w:rsidRDefault="00D67E4D" w:rsidP="00D67E4D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При непредставлении получателем субсидии анкеты получателя поддержки по форме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Приложения 5 к настоящему Положению,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в сроки, предусмотренные </w:t>
      </w:r>
      <w:hyperlink r:id="rId37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подпунктом 11 пункта 5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Положения, получатель субсидии обязан вернуть субсидию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в полном объеме в течение 30 рабочих дней со дня истечения срока для представления анкеты.</w:t>
      </w:r>
    </w:p>
    <w:p w:rsidR="00C16E3F" w:rsidRPr="00C16E3F" w:rsidRDefault="00D67E4D" w:rsidP="00D67E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Проверку соблюдения условий, целей и порядка предоставления субсидий их получателями осуществляет главный распорядитель бюджетных средств и орган муниципального финансового контроля в соответствии с действующим законодательством. Для проведения проверки получатель субсидии обязан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предоставить все запрашиваемые документы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, связанные с использованием бюджетных средств, выделенных в виде субсидии</w:t>
      </w: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10B0" w:rsidRDefault="00E210B0" w:rsidP="00C16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86254D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субъектам малого и среднего 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предпринимательства – производителям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товаров, работ, услуг субсидий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возмещение части затрат на уплату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первого лизингового платежа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договорам лизинга (за  исключением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Администрацию</w:t>
      </w:r>
    </w:p>
    <w:p w:rsidR="0086254D" w:rsidRPr="00E76A20" w:rsidRDefault="0086254D" w:rsidP="0086254D">
      <w:pPr>
        <w:widowControl w:val="0"/>
        <w:autoSpaceDE w:val="0"/>
        <w:autoSpaceDN w:val="0"/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86254D" w:rsidRPr="00E76A20" w:rsidRDefault="0086254D" w:rsidP="0086254D">
      <w:pPr>
        <w:widowControl w:val="0"/>
        <w:autoSpaceDE w:val="0"/>
        <w:autoSpaceDN w:val="0"/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Глазовский</w:t>
      </w:r>
      <w:proofErr w:type="spell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</w:t>
      </w:r>
    </w:p>
    <w:p w:rsidR="0086254D" w:rsidRPr="00E76A20" w:rsidRDefault="0086254D" w:rsidP="0086254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>ЗАЯВЛЕНИЕ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получение субсидии </w:t>
      </w:r>
      <w:r w:rsidRPr="00E76A20">
        <w:rPr>
          <w:rFonts w:ascii="Times New Roman" w:eastAsia="Calibri" w:hAnsi="Times New Roman" w:cs="Times New Roman"/>
          <w:b/>
          <w:sz w:val="24"/>
          <w:szCs w:val="24"/>
        </w:rPr>
        <w:t xml:space="preserve">на возмещение части затрат на уплату первого лизингового платежа  по договору лизинга (за исключением договоров </w:t>
      </w:r>
      <w:proofErr w:type="spellStart"/>
      <w:r w:rsidRPr="00E76A20">
        <w:rPr>
          <w:rFonts w:ascii="Times New Roman" w:eastAsia="Calibri" w:hAnsi="Times New Roman" w:cs="Times New Roman"/>
          <w:b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b/>
          <w:sz w:val="24"/>
          <w:szCs w:val="24"/>
        </w:rPr>
        <w:t>) оборудования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76A20">
        <w:rPr>
          <w:rFonts w:ascii="Times New Roman" w:eastAsia="Times New Roman" w:hAnsi="Times New Roman" w:cs="Times New Roman"/>
          <w:lang w:eastAsia="ru-RU"/>
        </w:rPr>
        <w:t xml:space="preserve">Прошу предоставить субсидию в сумме ________________рублей _______копеек 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Заявитель: 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proofErr w:type="gramStart"/>
      <w:r w:rsidRPr="00E76A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(полное наименование и организационно-правовая форма юридического лица,             </w:t>
      </w:r>
      <w:proofErr w:type="gramEnd"/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______________________________________________________________________________________________                     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proofErr w:type="gramStart"/>
      <w:r w:rsidRPr="00E76A20">
        <w:rPr>
          <w:rFonts w:ascii="Times New Roman" w:eastAsia="Times New Roman" w:hAnsi="Times New Roman" w:cs="Times New Roman"/>
          <w:sz w:val="20"/>
          <w:szCs w:val="20"/>
          <w:lang w:eastAsia="ru-RU"/>
        </w:rPr>
        <w:t>Ф.И.О. индивидуального предпринимателя)</w:t>
      </w:r>
      <w:proofErr w:type="gramEnd"/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254D" w:rsidRPr="00E76A20" w:rsidRDefault="0086254D" w:rsidP="0086254D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наименование юридического лица/индивидуального предпринимателя:</w:t>
      </w:r>
      <w:r w:rsidRPr="00E7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Сведения о государственной регистрации юридического лица/индивидуального предпринимателя (ОГРН, номер свидетельства, дата выдачи, кем выдано): </w:t>
      </w:r>
      <w:r w:rsidRPr="00E76A20">
        <w:rPr>
          <w:rFonts w:ascii="Times New Roman" w:eastAsia="Times New Roman" w:hAnsi="Times New Roman" w:cs="Times New Roman"/>
          <w:lang w:eastAsia="ru-RU"/>
        </w:rPr>
        <w:t>________________</w:t>
      </w:r>
    </w:p>
    <w:p w:rsidR="0086254D" w:rsidRPr="00E76A20" w:rsidRDefault="0086254D" w:rsidP="0086254D">
      <w:pPr>
        <w:rPr>
          <w:rFonts w:ascii="Times New Roman" w:eastAsia="Calibri" w:hAnsi="Times New Roman" w:cs="Times New Roman"/>
          <w:sz w:val="20"/>
          <w:szCs w:val="20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Паспортные данные (серия, номер, дата выдачи, кем выдан, дата рождения) (</w:t>
      </w:r>
      <w:r w:rsidRPr="00E76A20">
        <w:rPr>
          <w:rFonts w:ascii="Times New Roman" w:eastAsia="Calibri" w:hAnsi="Times New Roman" w:cs="Times New Roman"/>
          <w:i/>
          <w:sz w:val="24"/>
          <w:szCs w:val="24"/>
        </w:rPr>
        <w:t>для индивидуального предпринимателя)</w:t>
      </w:r>
      <w:r w:rsidRPr="00E76A20">
        <w:rPr>
          <w:rFonts w:ascii="Times New Roman" w:eastAsia="Calibri" w:hAnsi="Times New Roman" w:cs="Times New Roman"/>
          <w:sz w:val="24"/>
          <w:szCs w:val="24"/>
        </w:rPr>
        <w:t>:</w:t>
      </w:r>
      <w:r w:rsidRPr="00E76A20">
        <w:rPr>
          <w:rFonts w:ascii="Times New Roman" w:eastAsia="Calibri" w:hAnsi="Times New Roman" w:cs="Times New Roman"/>
          <w:i/>
          <w:sz w:val="24"/>
          <w:szCs w:val="24"/>
        </w:rPr>
        <w:t xml:space="preserve"> __________</w:t>
      </w:r>
      <w:r w:rsidRPr="00E76A20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 адрес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юридического лица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место регистрации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индивидуального предпринимателя)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(почтовый индекс, район, город, населённый пункт, улица, номер дома, корпус, квартира, офис): _________________________________________________________</w:t>
      </w:r>
      <w:proofErr w:type="gramEnd"/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юридического лица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место жительства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индивидуального предпринимателя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 (почтовый индекс, район, город, населённый пункт, улица, номер дома, корпус, квартира): _____________________________________________________________</w:t>
      </w:r>
      <w:proofErr w:type="gramEnd"/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Контактный телефон, факс, </w:t>
      </w:r>
      <w:r w:rsidRPr="00E76A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76A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контактное лицо: ______________________________ ______________________________________________________________________________________________________________________________________________________________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Сведения об учредителях 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(для юридического лица)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Учредители – юридические лица (организационно-правовая форма, наименование юридического лица, доля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(%) 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уставном капитале):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3)_____________________________________________________________________________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Учредители – физические лица (ФИО, доля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(%) 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уставном капитале):</w:t>
      </w:r>
    </w:p>
    <w:p w:rsidR="0086254D" w:rsidRPr="00E76A20" w:rsidRDefault="0086254D" w:rsidP="008625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3)_____________________________________________________________________________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об уставном капитале (размер)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юридического лица)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Место осуществления предпринимательской деятельности: 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Виды деятельности по Общероссийскому классификатору видов экономической деятельности (ОК 029-2001 (КДЕС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1)) (указываются коды с их расшифровкой):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3)_____________________________________________________________________________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Основной вид деятельности (указывается код вида деятельности по ОК 029-2001 (КДЕС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1)</w:t>
      </w:r>
      <w:r w:rsidRPr="00E7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его доля в %):</w:t>
      </w:r>
      <w:r w:rsidRPr="00E7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Среднесписочная численность работников 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три последних календарных года: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за 20___ год    _____________чел.;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за 20___ год    _____________чел.;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за 20___ год    _____________чел.;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7.4. за текущий 20___ год    _____________чел. 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8.* Среднесписочная численность работников за 20___ год, всего: _______чел.,  </w:t>
      </w:r>
    </w:p>
    <w:p w:rsidR="0086254D" w:rsidRPr="00E76A20" w:rsidRDefault="0086254D" w:rsidP="0086254D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              из них: </w:t>
      </w:r>
    </w:p>
    <w:p w:rsidR="0086254D" w:rsidRPr="00E76A20" w:rsidRDefault="0086254D" w:rsidP="0086254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8.1. среднесписочная численность работников, являющихся инвалидами: ______чел.;</w:t>
      </w:r>
    </w:p>
    <w:p w:rsidR="0086254D" w:rsidRPr="00E76A20" w:rsidRDefault="0086254D" w:rsidP="0086254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8.2.  удельный вес работников, являющихся инвалидами, в среднесписочной численности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: _____%;</w:t>
      </w:r>
      <w:proofErr w:type="gramEnd"/>
    </w:p>
    <w:p w:rsidR="0086254D" w:rsidRPr="00E76A20" w:rsidRDefault="0086254D" w:rsidP="0086254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8.3. расходы на оплату труда работников, являющихся  инвалидами: _______ рублей;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доля оплаты труда работников, являющихся инвалидами, в фонде оплаты труда: ____ %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Выручка от реализации товаров (работ, услуг) без учёта НДС за два предшествующих календарных года: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9.1.  за 20___ год  ____________ тыс. рублей;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9.2.  за 20___ год ____________ тыс. рублей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Количество вновь созданных рабочих мест: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 за предшествующий 20___ год: _____________ чел.;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 за текущий 20___ год: _____________ чел.</w:t>
      </w:r>
    </w:p>
    <w:p w:rsidR="0086254D" w:rsidRPr="00E76A20" w:rsidRDefault="0086254D" w:rsidP="0086254D">
      <w:pPr>
        <w:ind w:firstLine="708"/>
        <w:jc w:val="both"/>
        <w:rPr>
          <w:rFonts w:ascii="Times New Roman" w:eastAsia="Calibri" w:hAnsi="Times New Roman" w:cs="Times New Roman"/>
          <w:b/>
          <w:bCs/>
          <w:i/>
        </w:rPr>
      </w:pPr>
    </w:p>
    <w:p w:rsidR="0086254D" w:rsidRDefault="0086254D" w:rsidP="0086254D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i/>
        </w:rPr>
      </w:pPr>
      <w:r w:rsidRPr="00E76A20">
        <w:rPr>
          <w:rFonts w:ascii="Times New Roman" w:eastAsia="Calibri" w:hAnsi="Times New Roman" w:cs="Times New Roman"/>
          <w:b/>
          <w:bCs/>
          <w:i/>
        </w:rPr>
        <w:t>Примечание:</w:t>
      </w:r>
    </w:p>
    <w:p w:rsidR="0086254D" w:rsidRDefault="0086254D" w:rsidP="0086254D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lang w:eastAsia="ar-SA"/>
        </w:rPr>
      </w:pPr>
      <w:r w:rsidRPr="00E76A20">
        <w:rPr>
          <w:rFonts w:ascii="Times New Roman" w:eastAsia="Calibri" w:hAnsi="Times New Roman" w:cs="Times New Roman"/>
          <w:b/>
          <w:i/>
          <w:lang w:eastAsia="ar-SA"/>
        </w:rPr>
        <w:t xml:space="preserve">* (заполняется, если заявитель – организация, уставный капитал которой полностью состоит из вкладов общественных организаций инвалидов)  </w:t>
      </w:r>
    </w:p>
    <w:p w:rsidR="0086254D" w:rsidRPr="00E76A20" w:rsidRDefault="0086254D" w:rsidP="0086254D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lang w:eastAsia="ar-SA"/>
        </w:rPr>
      </w:pPr>
    </w:p>
    <w:p w:rsidR="0086254D" w:rsidRPr="00E76A20" w:rsidRDefault="0086254D" w:rsidP="0086254D">
      <w:pPr>
        <w:suppressAutoHyphens/>
        <w:autoSpaceDE w:val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 Сведения о договоре лизинга, представленного для субсидирования (далее – договор лизинга):</w:t>
      </w:r>
    </w:p>
    <w:p w:rsidR="0086254D" w:rsidRPr="00E76A20" w:rsidRDefault="0086254D" w:rsidP="0086254D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11.1. Наименование лизингодателя __________________________________________</w:t>
      </w:r>
    </w:p>
    <w:p w:rsidR="0086254D" w:rsidRPr="00E76A20" w:rsidRDefault="0086254D" w:rsidP="0086254D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11.2. № и дата заключения договора лизинга __________________________________</w:t>
      </w:r>
    </w:p>
    <w:p w:rsidR="0086254D" w:rsidRPr="00E76A20" w:rsidRDefault="0086254D" w:rsidP="0086254D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11.3. Сумма договора лизинга _____________ рублей _____ копеек, в том числе НДС _____________ рублей _____ копеек.</w:t>
      </w:r>
    </w:p>
    <w:p w:rsidR="0086254D" w:rsidRPr="00E76A20" w:rsidRDefault="0086254D" w:rsidP="0086254D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11.4. Сумма первого лизингового (авансового) платежа по договору лизинга _____________ рублей _____ копеек, в том числе НДС __________ рублей _____ копеек.</w:t>
      </w:r>
    </w:p>
    <w:p w:rsidR="0086254D" w:rsidRPr="00E76A20" w:rsidRDefault="0086254D" w:rsidP="0086254D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11.5. Наименование предмета лизинга ________________________________________</w:t>
      </w:r>
    </w:p>
    <w:p w:rsidR="0086254D" w:rsidRPr="00E76A20" w:rsidRDefault="0086254D" w:rsidP="0086254D">
      <w:pPr>
        <w:suppressAutoHyphens/>
        <w:autoSpaceDE w:val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12. Руководитель юридического лица (Ф.И.О., должность), документы, подтверждающие полномочия руководителя: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______________________________________________________________________________________________________________________________________________________________ 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Реквизиты  юридического лица /индивидуального предпринимателя: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__________________________  КПП ___________________________ 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/с (указывается расчётный счёт банка, на который перечисляется субсидия)_____________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банка 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К/с__________________________   БИК_________________________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номер плательщика в ПФР_____________________________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СНИЛС (для индивидуального предпринимателя) 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86254D" w:rsidRPr="00E76A20" w:rsidRDefault="0086254D" w:rsidP="0086254D">
      <w:pPr>
        <w:suppressAutoHyphens/>
        <w:autoSpaceDE w:val="0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14. Амортизационная группа, к которой относится предмет лизинга в соответствии с Классификацией основных средств, включаемых в амортизационные группы, утверждённой постановлением Правительства Российской Федерации от 1 января 2002 года № 1 «О Классификации основных средств, включаемых в амортизационные группы»</w:t>
      </w:r>
      <w:r w:rsidRPr="00E76A20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:</w:t>
      </w:r>
    </w:p>
    <w:p w:rsidR="0086254D" w:rsidRPr="00E76A20" w:rsidRDefault="0086254D" w:rsidP="0086254D">
      <w:pPr>
        <w:suppressAutoHyphens/>
        <w:autoSpaceDE w:val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Группа № _______ код ОКОФ__________________________________________</w:t>
      </w:r>
    </w:p>
    <w:p w:rsidR="0086254D" w:rsidRPr="00E76A20" w:rsidRDefault="0086254D" w:rsidP="0086254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Настоящей заявкой подтверждаю, что в отношении: _______________________________________________________________________________</w:t>
      </w:r>
    </w:p>
    <w:p w:rsidR="0086254D" w:rsidRPr="00E76A20" w:rsidRDefault="0086254D" w:rsidP="008625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(наименование юридического лица/индивидуального предпринимателя)</w:t>
      </w:r>
    </w:p>
    <w:p w:rsidR="0086254D" w:rsidRPr="00E76A20" w:rsidRDefault="0086254D" w:rsidP="0086254D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отсутствует </w:t>
      </w:r>
      <w:r w:rsidRPr="00E76A20">
        <w:rPr>
          <w:rFonts w:ascii="Times New Roman" w:eastAsia="Calibri" w:hAnsi="Times New Roman" w:cs="Times New Roman"/>
          <w:sz w:val="24"/>
          <w:szCs w:val="24"/>
        </w:rPr>
        <w:t>задолженность по налогам, сборам и иным обязательным платежам в бюджеты бюджетной системы Российской Федерации, а также пеней и штрафов по ним на последнюю отчётную дату, предшествующую дате подачи заявки на участие в конкурсе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86254D" w:rsidRPr="00E76A20" w:rsidRDefault="0086254D" w:rsidP="0086254D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отсутствует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начатая процедура ликвидации и вступившее в законную силу решение суда о признании банкротом или об открытии конкурсного производства на дату подачи заявки на участие в конкурсе;</w:t>
      </w:r>
    </w:p>
    <w:p w:rsidR="0086254D" w:rsidRPr="00E76A20" w:rsidRDefault="0086254D" w:rsidP="0086254D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задолженность по выплате заработной платы, а размер минимальной заработной платы работников не ниже величины прожиточного минимума трудоспособного населения в Удмуртской Республике, действующего на дату подачи заявки на участие в конкурсе;</w:t>
      </w:r>
    </w:p>
    <w:p w:rsidR="0086254D" w:rsidRPr="00E76A20" w:rsidRDefault="0086254D" w:rsidP="0086254D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являюс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spellStart"/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proofErr w:type="spell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 участником соглашений о разделе продукции;</w:t>
      </w:r>
    </w:p>
    <w:p w:rsidR="0086254D" w:rsidRPr="00E76A20" w:rsidRDefault="0086254D" w:rsidP="0086254D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не приостановлена в порядке, предусмотренном Кодексом Российской Федерации об административных правонарушениях;</w:t>
      </w:r>
    </w:p>
    <w:p w:rsidR="0086254D" w:rsidRPr="00E76A20" w:rsidRDefault="0086254D" w:rsidP="0086254D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не осуществля</w:t>
      </w:r>
      <w:proofErr w:type="gramStart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ю(</w:t>
      </w:r>
      <w:proofErr w:type="spellStart"/>
      <w:proofErr w:type="gram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ет</w:t>
      </w:r>
      <w:proofErr w:type="spell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) деятельность, связанную с производством и реализацией подакцизных товаров, а также добычу и (или) реализацию полезных ископаемых, за исключением общераспространённых полезных ископаемых;</w:t>
      </w:r>
    </w:p>
    <w:p w:rsidR="0086254D" w:rsidRPr="00E76A20" w:rsidRDefault="0086254D" w:rsidP="0086254D">
      <w:pPr>
        <w:widowControl w:val="0"/>
        <w:numPr>
          <w:ilvl w:val="0"/>
          <w:numId w:val="17"/>
        </w:numPr>
        <w:tabs>
          <w:tab w:val="left" w:pos="851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субсидии на возмещение затрат по договору лизинга № ________</w:t>
      </w:r>
      <w:r>
        <w:rPr>
          <w:rFonts w:ascii="Times New Roman" w:eastAsia="Calibri" w:hAnsi="Times New Roman" w:cs="Times New Roman"/>
          <w:bCs/>
          <w:sz w:val="24"/>
          <w:szCs w:val="24"/>
        </w:rPr>
        <w:t>__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>__ от ___________ 20___ г.</w:t>
      </w:r>
      <w:r w:rsidRPr="00E76A2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,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заключенному с лизинговой компанией ________________ _________________________________________</w:t>
      </w:r>
      <w:r>
        <w:rPr>
          <w:rFonts w:ascii="Times New Roman" w:eastAsia="Calibri" w:hAnsi="Times New Roman" w:cs="Times New Roman"/>
          <w:bCs/>
          <w:sz w:val="24"/>
          <w:szCs w:val="24"/>
        </w:rPr>
        <w:t>_______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>______________________________,</w:t>
      </w:r>
    </w:p>
    <w:p w:rsidR="0086254D" w:rsidRPr="00E76A20" w:rsidRDefault="0086254D" w:rsidP="0086254D">
      <w:pPr>
        <w:widowControl w:val="0"/>
        <w:tabs>
          <w:tab w:val="left" w:pos="851"/>
        </w:tabs>
        <w:suppressAutoHyphens/>
        <w:autoSpaceDE w:val="0"/>
        <w:ind w:firstLine="709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E76A20">
        <w:rPr>
          <w:rFonts w:ascii="Times New Roman" w:eastAsia="Calibri" w:hAnsi="Times New Roman" w:cs="Times New Roman"/>
          <w:bCs/>
          <w:sz w:val="20"/>
          <w:szCs w:val="20"/>
        </w:rPr>
        <w:t>(указываются реквизиты договора лизинга, представленного вместе с заявлением)</w:t>
      </w:r>
    </w:p>
    <w:p w:rsidR="0086254D" w:rsidRPr="00E76A20" w:rsidRDefault="0086254D" w:rsidP="0086254D">
      <w:pPr>
        <w:widowControl w:val="0"/>
        <w:tabs>
          <w:tab w:val="left" w:pos="851"/>
        </w:tabs>
        <w:suppressAutoHyphens/>
        <w:autoSpaceDE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ранее не получал.</w:t>
      </w:r>
    </w:p>
    <w:p w:rsidR="0086254D" w:rsidRPr="00E76A20" w:rsidRDefault="0086254D" w:rsidP="0086254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Обязуюс</w:t>
      </w:r>
      <w:proofErr w:type="gramStart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ь(</w:t>
      </w:r>
      <w:proofErr w:type="gram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емся):</w:t>
      </w:r>
    </w:p>
    <w:p w:rsidR="0086254D" w:rsidRDefault="0086254D" w:rsidP="0086254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E76A20">
        <w:rPr>
          <w:rFonts w:ascii="Times New Roman" w:eastAsia="Calibri" w:hAnsi="Times New Roman" w:cs="Times New Roman"/>
          <w:sz w:val="24"/>
          <w:szCs w:val="24"/>
        </w:rPr>
        <w:t>ежегодно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после получения субсидии 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>представлять в Администрацию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 район» а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нкету получателя поддержки, 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заполненную в соответствии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с Методическими рекомендациями по заполнению формы «Анкета получателя поддержки», за текущий и два последующих календарных года в срок до 1 марта года, следующего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отчётным;</w:t>
      </w:r>
    </w:p>
    <w:p w:rsidR="0086254D" w:rsidRDefault="0086254D" w:rsidP="0086254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9578B1" w:rsidRDefault="0086254D" w:rsidP="0086254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78B1">
        <w:rPr>
          <w:rFonts w:ascii="Times New Roman" w:eastAsia="Calibri" w:hAnsi="Times New Roman" w:cs="Times New Roman"/>
          <w:sz w:val="24"/>
          <w:szCs w:val="24"/>
        </w:rPr>
        <w:t>- создать в текущем финансовом году не менее 1 нового рабочего места.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>Заявитель согласен на осуществление в отношении_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(наименование юридического лица / индивидуального предпринимателя)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проверок главным распорядителем бюджетных средств, предоставившим субсидию, и органом муниципального финансового контроля  на соблюдение  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__________________  </w:t>
      </w:r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условий, 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  (наименование юридического лица/ индивидуального предпринимателя)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целей и порядка предоставления субсидий в соответствии с Положением 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Times New Roman" w:hAnsi="Times New Roman" w:cs="Times New Roman"/>
          <w:i/>
          <w:lang w:eastAsia="ru-RU"/>
        </w:rPr>
        <w:t>сублизинга</w:t>
      </w:r>
      <w:proofErr w:type="spellEnd"/>
      <w:r w:rsidRPr="00E76A20">
        <w:rPr>
          <w:rFonts w:ascii="Times New Roman" w:eastAsia="Times New Roman" w:hAnsi="Times New Roman" w:cs="Times New Roman"/>
          <w:i/>
          <w:lang w:eastAsia="ru-RU"/>
        </w:rPr>
        <w:t>), утвержденным постановлением Администрации муниципального образования «</w:t>
      </w:r>
      <w:proofErr w:type="spellStart"/>
      <w:r w:rsidRPr="00E76A20">
        <w:rPr>
          <w:rFonts w:ascii="Times New Roman" w:eastAsia="Times New Roman" w:hAnsi="Times New Roman" w:cs="Times New Roman"/>
          <w:i/>
          <w:lang w:eastAsia="ru-RU"/>
        </w:rPr>
        <w:t>Глазовский</w:t>
      </w:r>
      <w:proofErr w:type="spellEnd"/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 район» (далее – Положение).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86254D" w:rsidRDefault="0086254D" w:rsidP="0086254D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 условиями предоставления субсидии ознакомле</w:t>
      </w:r>
      <w:proofErr w:type="gramStart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н(</w:t>
      </w:r>
      <w:proofErr w:type="gram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а) и в соответствии с Положением представляю следующие документы.</w:t>
      </w:r>
    </w:p>
    <w:p w:rsidR="0086254D" w:rsidRPr="00E76A20" w:rsidRDefault="0086254D" w:rsidP="0086254D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Опись документов: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86254D" w:rsidRPr="00E76A20" w:rsidRDefault="0086254D" w:rsidP="0086254D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…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Заявитель настоящим </w:t>
      </w:r>
      <w:r w:rsidRPr="00E76A20">
        <w:rPr>
          <w:rFonts w:ascii="Times New Roman" w:eastAsia="Times New Roman" w:hAnsi="Times New Roman" w:cs="Times New Roman"/>
          <w:b/>
          <w:i/>
          <w:lang w:eastAsia="ru-RU"/>
        </w:rPr>
        <w:t xml:space="preserve">подтверждает и гарантирует, </w:t>
      </w:r>
      <w:r w:rsidRPr="00E76A20">
        <w:rPr>
          <w:rFonts w:ascii="Times New Roman" w:eastAsia="Times New Roman" w:hAnsi="Times New Roman" w:cs="Times New Roman"/>
          <w:i/>
          <w:lang w:eastAsia="ru-RU"/>
        </w:rPr>
        <w:t>что сведения, содержащиеся в заявке и прилагаемых документах, достоверны и что заявитель и представленные им документы соответствуют требованиям, установленным законодательством Российской Федерации и законодательством Удмуртской Республики.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>Заявитель даёт согласие на обработку, использование, распространение (включая передачу, размещение персональных данных в информационных системах, информационно-телекоммуникационных сетях, в том числе в сети Интернет), ознакомление с персональными данными неопределённого круга лиц в соответствии с Федеральным законом от 27 июля 2006 года № 152-ФЗ «О персональных данных».</w:t>
      </w: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86254D" w:rsidRPr="00E76A20" w:rsidRDefault="0086254D" w:rsidP="00862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>Обработка персональных данных осуществляется с целью ведения реестра субъектов малого и среднего предпринимательства – получателей поддержки в соответствии со статьёй 8 Федерального закона от 24 июля 2007 года № 209-ФЗ «О развитии малого и среднего предпринимательства в Российской Федерации».</w:t>
      </w:r>
    </w:p>
    <w:tbl>
      <w:tblPr>
        <w:tblW w:w="10008" w:type="dxa"/>
        <w:tblLook w:val="01E0" w:firstRow="1" w:lastRow="1" w:firstColumn="1" w:lastColumn="1" w:noHBand="0" w:noVBand="0"/>
      </w:tblPr>
      <w:tblGrid>
        <w:gridCol w:w="4215"/>
        <w:gridCol w:w="2517"/>
        <w:gridCol w:w="3276"/>
      </w:tblGrid>
      <w:tr w:rsidR="0086254D" w:rsidRPr="00E76A20" w:rsidTr="00357593">
        <w:tc>
          <w:tcPr>
            <w:tcW w:w="4215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</w:t>
            </w:r>
          </w:p>
        </w:tc>
        <w:tc>
          <w:tcPr>
            <w:tcW w:w="251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27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</w:p>
        </w:tc>
      </w:tr>
      <w:tr w:rsidR="0086254D" w:rsidRPr="00E76A20" w:rsidTr="00357593">
        <w:tc>
          <w:tcPr>
            <w:tcW w:w="4215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(руководитель юридического лица              /индивидуальный предприниматель)</w:t>
            </w:r>
          </w:p>
        </w:tc>
        <w:tc>
          <w:tcPr>
            <w:tcW w:w="251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276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(расшифровка подписи)</w:t>
            </w:r>
          </w:p>
        </w:tc>
      </w:tr>
      <w:tr w:rsidR="0086254D" w:rsidRPr="00E76A20" w:rsidTr="00357593">
        <w:tc>
          <w:tcPr>
            <w:tcW w:w="4215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54D" w:rsidRPr="00E76A20" w:rsidTr="00357593">
        <w:tc>
          <w:tcPr>
            <w:tcW w:w="4215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251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«___» ___________ 20___г.</w:t>
            </w:r>
          </w:p>
        </w:tc>
      </w:tr>
    </w:tbl>
    <w:p w:rsidR="0086254D" w:rsidRPr="00E76A20" w:rsidRDefault="0086254D" w:rsidP="0086254D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86254D" w:rsidRPr="00E76A20" w:rsidRDefault="0086254D" w:rsidP="008625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Дата регистрации заявки: «_____»_________20___г. Время: ______ ч. _____ мин.</w:t>
      </w:r>
    </w:p>
    <w:p w:rsidR="0086254D" w:rsidRPr="00E76A20" w:rsidRDefault="0086254D" w:rsidP="0086254D">
      <w:pPr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E76A20">
        <w:rPr>
          <w:rFonts w:ascii="Times New Roman" w:eastAsia="Calibri" w:hAnsi="Times New Roman" w:cs="Times New Roman"/>
          <w:i/>
        </w:rPr>
        <w:t xml:space="preserve">            (заполняется должностным лицом Администрации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i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i/>
        </w:rPr>
        <w:t xml:space="preserve"> район»)</w:t>
      </w:r>
    </w:p>
    <w:p w:rsidR="0086254D" w:rsidRPr="00E76A20" w:rsidRDefault="0086254D" w:rsidP="0086254D">
      <w:pPr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_____________________________          _______________      ____________________</w:t>
      </w:r>
      <w:r w:rsidRPr="00E76A20">
        <w:rPr>
          <w:rFonts w:ascii="Times New Roman" w:eastAsia="Calibri" w:hAnsi="Times New Roman" w:cs="Times New Roman"/>
        </w:rPr>
        <w:t xml:space="preserve">                   (должность)                                                                     (подпись)                       (расшифровка подписи)</w:t>
      </w:r>
    </w:p>
    <w:p w:rsidR="0086254D" w:rsidRPr="00E76A20" w:rsidRDefault="0086254D" w:rsidP="0086254D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Default="0086254D" w:rsidP="0086254D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86254D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 субъектам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малого и среднего предпринимательства –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производителям товаров, работ, услуг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субсидий на возмещение части затрат на уплату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первого лизингового платежа по  договорам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лизинга (за  исключением  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254D" w:rsidRPr="00E76A20" w:rsidRDefault="0086254D" w:rsidP="0086254D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РАСЧЁТ</w:t>
      </w:r>
    </w:p>
    <w:p w:rsidR="0086254D" w:rsidRPr="00E76A20" w:rsidRDefault="0086254D" w:rsidP="0086254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суммы субсидии на возмещение части затрат на уплату первого лизингового</w:t>
      </w:r>
    </w:p>
    <w:p w:rsidR="0086254D" w:rsidRPr="00E76A20" w:rsidRDefault="0086254D" w:rsidP="0086254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платежа (аванса) по договорам лизинга (за исключением договоров </w:t>
      </w:r>
      <w:proofErr w:type="spellStart"/>
      <w:r w:rsidRPr="00E76A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сублизинга</w:t>
      </w:r>
      <w:proofErr w:type="spellEnd"/>
      <w:r w:rsidRPr="00E76A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 оборудования</w:t>
      </w:r>
    </w:p>
    <w:p w:rsidR="0086254D" w:rsidRPr="00E76A20" w:rsidRDefault="0086254D" w:rsidP="0086254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lang w:eastAsia="ar-SA"/>
        </w:rPr>
      </w:pPr>
      <w:r w:rsidRPr="00E76A20">
        <w:rPr>
          <w:rFonts w:ascii="Times New Roman" w:eastAsia="Arial" w:hAnsi="Times New Roman" w:cs="Times New Roman"/>
          <w:lang w:eastAsia="ar-SA"/>
        </w:rPr>
        <w:t xml:space="preserve">______________________________________________________________________________________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i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(полное наименование субъекта малого или среднего предпринимательства)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ИНН __________________________   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Наименование лизингодателя _____________________________________________________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ИНН лизингодателя ___________________________________________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договору лизинга №_________________________ </w:t>
      </w:r>
      <w:proofErr w:type="gramStart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от</w:t>
      </w:r>
      <w:proofErr w:type="gramEnd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_____________________________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предмет договора лизинга_______________________________________________________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tbl>
      <w:tblPr>
        <w:tblW w:w="9852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9"/>
        <w:gridCol w:w="2340"/>
        <w:gridCol w:w="2127"/>
        <w:gridCol w:w="2976"/>
      </w:tblGrid>
      <w:tr w:rsidR="0086254D" w:rsidRPr="00E76A20" w:rsidTr="00357593">
        <w:trPr>
          <w:cantSplit/>
          <w:trHeight w:val="805"/>
          <w:jc w:val="center"/>
        </w:trPr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Общая сумма 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договора лизинга,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 руб.*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Сумма первого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лизингового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 платежа,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 руб.*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Расчётная сумма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субсидии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(графа 2 х 0,9), 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руб.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Запрашиваемая сумма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 субсидии, руб. </w:t>
            </w:r>
          </w:p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(не более 1 000 000 руб.  и не более (графа 1 х 0,2) руб.) </w:t>
            </w:r>
          </w:p>
        </w:tc>
      </w:tr>
      <w:tr w:rsidR="0086254D" w:rsidRPr="00E76A20" w:rsidTr="00357593">
        <w:trPr>
          <w:cantSplit/>
          <w:trHeight w:val="15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  <w:t>4</w:t>
            </w:r>
          </w:p>
        </w:tc>
      </w:tr>
      <w:tr w:rsidR="0086254D" w:rsidRPr="00E76A20" w:rsidTr="00357593">
        <w:trPr>
          <w:cantSplit/>
          <w:trHeight w:val="349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lang w:eastAsia="ar-SA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254D" w:rsidRPr="00E76A20" w:rsidRDefault="0086254D" w:rsidP="0035759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</w:p>
        </w:tc>
      </w:tr>
    </w:tbl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76A20">
        <w:rPr>
          <w:rFonts w:ascii="Times New Roman" w:eastAsia="Calibri" w:hAnsi="Times New Roman" w:cs="Times New Roman"/>
          <w:b/>
        </w:rPr>
        <w:t>* для заявителей, являющихся плательщиками налога на добавленную стоимость, сумма указывается без учёта НДС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Руководитель юридического лица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или индивидуальный предприниматель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__________________________________     _________________ /___________________/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i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(должность)                              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(подпись)                                   (Ф.И.О.)     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16"/>
          <w:szCs w:val="16"/>
          <w:lang w:eastAsia="ar-SA"/>
        </w:rPr>
      </w:pPr>
      <w:r w:rsidRPr="00E76A20">
        <w:rPr>
          <w:rFonts w:ascii="Times New Roman" w:eastAsia="Arial" w:hAnsi="Times New Roman" w:cs="Times New Roman"/>
          <w:sz w:val="16"/>
          <w:szCs w:val="16"/>
          <w:lang w:eastAsia="ar-SA"/>
        </w:rPr>
        <w:t xml:space="preserve">                                  М.П.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Главный бухгалтер заявителя (при наличии) ________________ /____________________/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i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         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(подпись)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(Ф.И.О.)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i/>
          <w:sz w:val="16"/>
          <w:szCs w:val="16"/>
          <w:lang w:eastAsia="ar-SA"/>
        </w:rPr>
      </w:pP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===================================================================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Сумма предоставляемой субсидии _________________________ рублей ________ копеек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(заполняется должностным лицом Администрации муниципального образования «</w:t>
      </w:r>
      <w:proofErr w:type="spellStart"/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Глазовский</w:t>
      </w:r>
      <w:proofErr w:type="spellEnd"/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район»)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t>Первый з</w:t>
      </w: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аместитель Главы Администрации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муниципального образования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«</w:t>
      </w:r>
      <w:proofErr w:type="spellStart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Глазовский</w:t>
      </w:r>
      <w:proofErr w:type="spellEnd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район»  по экономике,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имущественным отношениям и финансам   __________________ /_____________________/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              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>М.П.</w:t>
      </w:r>
      <w:r w:rsidRPr="00E76A20">
        <w:rPr>
          <w:rFonts w:ascii="Times New Roman" w:eastAsia="Arial" w:hAnsi="Times New Roman" w:cs="Times New Roman"/>
          <w:i/>
          <w:sz w:val="16"/>
          <w:szCs w:val="16"/>
          <w:lang w:eastAsia="ar-SA"/>
        </w:rPr>
        <w:t xml:space="preserve">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                                   (подпись)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(Ф.И.О.)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Начальник отдела экономики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Администрации </w:t>
      </w:r>
      <w:proofErr w:type="gramStart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муниципального</w:t>
      </w:r>
      <w:proofErr w:type="gramEnd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образования «</w:t>
      </w:r>
      <w:proofErr w:type="spellStart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Глазовский</w:t>
      </w:r>
      <w:proofErr w:type="spellEnd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район»          _____________________ /______________________/</w:t>
      </w:r>
    </w:p>
    <w:p w:rsidR="0086254D" w:rsidRPr="00E76A20" w:rsidRDefault="0086254D" w:rsidP="0086254D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                                                                                       (подпись)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(Ф.И.О.)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субъектам малого и среднего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предпринимательства – производителям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товаров, работ, услуг субсидий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возмещение части затрат на уплату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первого лизингового платежа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договорам лизинга (за  исключением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«___» __________ 20___ г.</w:t>
      </w: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>СПРАВКА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 xml:space="preserve">о минимальной заработной плате работников 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Минимальная заработная плата работников ______________________________________</w:t>
      </w: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E76A20">
        <w:rPr>
          <w:rFonts w:ascii="Times New Roman" w:eastAsia="Calibri" w:hAnsi="Times New Roman" w:cs="Times New Roman"/>
          <w:i/>
        </w:rPr>
        <w:t>(наименование субъекта малого или среднего  предпринимательства)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  ______квартале  20____ года составила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___________(______________________________) </w:t>
      </w:r>
      <w:proofErr w:type="gramEnd"/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E76A20">
        <w:rPr>
          <w:rFonts w:ascii="Times New Roman" w:eastAsia="Calibri" w:hAnsi="Times New Roman" w:cs="Times New Roman"/>
          <w:i/>
          <w:sz w:val="24"/>
          <w:szCs w:val="24"/>
        </w:rPr>
        <w:t xml:space="preserve">   </w:t>
      </w:r>
      <w:proofErr w:type="gramStart"/>
      <w:r w:rsidRPr="00E76A20">
        <w:rPr>
          <w:rFonts w:ascii="Times New Roman" w:eastAsia="Calibri" w:hAnsi="Times New Roman" w:cs="Times New Roman"/>
          <w:i/>
        </w:rPr>
        <w:t xml:space="preserve">(указывается предшествующий дате         (сумма цифрами)                        (сумма прописью)  </w:t>
      </w:r>
      <w:proofErr w:type="gramEnd"/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E76A20">
        <w:rPr>
          <w:rFonts w:ascii="Times New Roman" w:eastAsia="Calibri" w:hAnsi="Times New Roman" w:cs="Times New Roman"/>
          <w:i/>
        </w:rPr>
        <w:t xml:space="preserve">              подачи заявления квартал)          </w:t>
      </w: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рублей ___________копеек.*</w:t>
      </w: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80" w:type="dxa"/>
        <w:tblInd w:w="108" w:type="dxa"/>
        <w:tblLook w:val="01E0" w:firstRow="1" w:lastRow="1" w:firstColumn="1" w:lastColumn="1" w:noHBand="0" w:noVBand="0"/>
      </w:tblPr>
      <w:tblGrid>
        <w:gridCol w:w="4067"/>
        <w:gridCol w:w="2677"/>
        <w:gridCol w:w="3336"/>
      </w:tblGrid>
      <w:tr w:rsidR="0086254D" w:rsidRPr="00E76A20" w:rsidTr="00357593">
        <w:tc>
          <w:tcPr>
            <w:tcW w:w="4067" w:type="dxa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юридического лица / индивидуальный предприниматель:</w:t>
            </w:r>
          </w:p>
        </w:tc>
        <w:tc>
          <w:tcPr>
            <w:tcW w:w="267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33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</w:tc>
      </w:tr>
      <w:tr w:rsidR="0086254D" w:rsidRPr="00E76A20" w:rsidTr="00357593">
        <w:tc>
          <w:tcPr>
            <w:tcW w:w="406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336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86254D" w:rsidRPr="00E76A20" w:rsidTr="00357593">
        <w:tc>
          <w:tcPr>
            <w:tcW w:w="406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</w:p>
        </w:tc>
        <w:tc>
          <w:tcPr>
            <w:tcW w:w="333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c>
          <w:tcPr>
            <w:tcW w:w="406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54D" w:rsidRPr="00E76A20" w:rsidTr="00357593">
        <w:tc>
          <w:tcPr>
            <w:tcW w:w="406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54D" w:rsidRPr="00E76A20" w:rsidTr="00357593">
        <w:trPr>
          <w:trHeight w:val="201"/>
        </w:trPr>
        <w:tc>
          <w:tcPr>
            <w:tcW w:w="406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бухгалтер:</w:t>
            </w:r>
          </w:p>
        </w:tc>
        <w:tc>
          <w:tcPr>
            <w:tcW w:w="267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336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</w:tc>
      </w:tr>
      <w:tr w:rsidR="0086254D" w:rsidRPr="00E76A20" w:rsidTr="00357593">
        <w:tc>
          <w:tcPr>
            <w:tcW w:w="406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(при наличии)</w:t>
            </w:r>
          </w:p>
        </w:tc>
        <w:tc>
          <w:tcPr>
            <w:tcW w:w="267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336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(расшифровка подписи)</w:t>
            </w:r>
          </w:p>
        </w:tc>
      </w:tr>
    </w:tbl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</w:rPr>
      </w:pPr>
      <w:r w:rsidRPr="00E76A20">
        <w:rPr>
          <w:rFonts w:ascii="Times New Roman" w:eastAsia="Calibri" w:hAnsi="Times New Roman" w:cs="Times New Roman"/>
          <w:i/>
        </w:rPr>
        <w:t>* указывается минимальная заработная плата, начисленная работнику субъекта малого или среднего  предпринимательства за 1 месяц в квартале, отработавшему за этот период норму рабочего времени и выполнившему нормы труда (трудовые обязанности)</w:t>
      </w:r>
    </w:p>
    <w:p w:rsidR="0086254D" w:rsidRPr="00E76A20" w:rsidRDefault="0086254D" w:rsidP="0086254D">
      <w:pPr>
        <w:jc w:val="both"/>
        <w:rPr>
          <w:rFonts w:ascii="Calibri" w:eastAsia="Calibri" w:hAnsi="Calibri" w:cs="Times New Roman"/>
          <w:i/>
        </w:rPr>
      </w:pPr>
    </w:p>
    <w:p w:rsidR="0086254D" w:rsidRPr="00E76A20" w:rsidRDefault="0086254D" w:rsidP="0086254D">
      <w:pPr>
        <w:jc w:val="right"/>
        <w:rPr>
          <w:rFonts w:ascii="Calibri" w:eastAsia="Calibri" w:hAnsi="Calibri" w:cs="Times New Roman"/>
          <w:sz w:val="24"/>
          <w:szCs w:val="24"/>
        </w:rPr>
      </w:pPr>
    </w:p>
    <w:p w:rsidR="0086254D" w:rsidRPr="00E76A20" w:rsidRDefault="0086254D" w:rsidP="0086254D">
      <w:pPr>
        <w:jc w:val="right"/>
        <w:rPr>
          <w:rFonts w:ascii="Calibri" w:eastAsia="Calibri" w:hAnsi="Calibri" w:cs="Times New Roman"/>
          <w:sz w:val="27"/>
          <w:szCs w:val="27"/>
        </w:rPr>
      </w:pPr>
    </w:p>
    <w:p w:rsidR="0086254D" w:rsidRPr="00E76A20" w:rsidRDefault="0086254D" w:rsidP="0086254D">
      <w:pPr>
        <w:jc w:val="right"/>
        <w:rPr>
          <w:rFonts w:ascii="Calibri" w:eastAsia="Calibri" w:hAnsi="Calibri" w:cs="Times New Roman"/>
          <w:sz w:val="27"/>
          <w:szCs w:val="27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86254D" w:rsidRPr="00E76A20" w:rsidRDefault="0086254D" w:rsidP="0086254D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субъектам малого и среднего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предпринимательства – производителям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товаров, работ, услуг субсидий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возмещение части затрат на уплату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первого лизингового платежа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договорам лизинга (за  исключением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«____»__________20___ г.</w:t>
      </w: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>СПРАВКА</w:t>
      </w: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>об отсутствии задолженности по</w:t>
      </w:r>
      <w:r w:rsidRPr="00E76A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6A20">
        <w:rPr>
          <w:rFonts w:ascii="Times New Roman" w:eastAsia="Calibri" w:hAnsi="Times New Roman" w:cs="Times New Roman"/>
          <w:b/>
          <w:sz w:val="24"/>
          <w:szCs w:val="24"/>
        </w:rPr>
        <w:t xml:space="preserve">заработной плате </w:t>
      </w:r>
    </w:p>
    <w:tbl>
      <w:tblPr>
        <w:tblW w:w="10065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86254D" w:rsidRPr="00E76A20" w:rsidTr="00357593"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254D" w:rsidRPr="00E76A20" w:rsidRDefault="0086254D" w:rsidP="00357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254D" w:rsidRPr="00E76A20" w:rsidRDefault="0086254D" w:rsidP="00357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254D" w:rsidRPr="00E76A20" w:rsidRDefault="0086254D" w:rsidP="008625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(полное наименование субъекта малого или среднего предпринимательства)</w:t>
      </w:r>
    </w:p>
    <w:p w:rsidR="0086254D" w:rsidRPr="00E76A20" w:rsidRDefault="0086254D" w:rsidP="0086254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86254D" w:rsidRPr="00E76A20" w:rsidRDefault="0086254D" w:rsidP="008625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сообщает, что по состоянию на «___» __________ 20___ г. задолженность по заработной плате </w:t>
      </w:r>
    </w:p>
    <w:p w:rsidR="0086254D" w:rsidRPr="00E76A20" w:rsidRDefault="0086254D" w:rsidP="008625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76A20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(указывается на 1-е число месяца, в котором подана заявка)</w:t>
      </w:r>
    </w:p>
    <w:p w:rsidR="0086254D" w:rsidRPr="00E76A20" w:rsidRDefault="0086254D" w:rsidP="008625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отсутствует.</w:t>
      </w:r>
    </w:p>
    <w:p w:rsidR="0086254D" w:rsidRPr="00E76A20" w:rsidRDefault="0086254D" w:rsidP="0086254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ab/>
      </w:r>
    </w:p>
    <w:p w:rsidR="0086254D" w:rsidRPr="00E76A20" w:rsidRDefault="0086254D" w:rsidP="008625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80" w:type="dxa"/>
        <w:tblInd w:w="108" w:type="dxa"/>
        <w:tblLook w:val="01E0" w:firstRow="1" w:lastRow="1" w:firstColumn="1" w:lastColumn="1" w:noHBand="0" w:noVBand="0"/>
      </w:tblPr>
      <w:tblGrid>
        <w:gridCol w:w="4067"/>
        <w:gridCol w:w="2677"/>
        <w:gridCol w:w="3336"/>
      </w:tblGrid>
      <w:tr w:rsidR="0086254D" w:rsidRPr="00E76A20" w:rsidTr="00357593">
        <w:tc>
          <w:tcPr>
            <w:tcW w:w="4067" w:type="dxa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юридического лица / индивидуальный предприниматель:</w:t>
            </w:r>
          </w:p>
        </w:tc>
        <w:tc>
          <w:tcPr>
            <w:tcW w:w="267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33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</w:tc>
      </w:tr>
      <w:tr w:rsidR="0086254D" w:rsidRPr="00E76A20" w:rsidTr="00357593">
        <w:tc>
          <w:tcPr>
            <w:tcW w:w="406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336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86254D" w:rsidRPr="00E76A20" w:rsidTr="00357593">
        <w:tc>
          <w:tcPr>
            <w:tcW w:w="406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</w:p>
        </w:tc>
        <w:tc>
          <w:tcPr>
            <w:tcW w:w="333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c>
          <w:tcPr>
            <w:tcW w:w="406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54D" w:rsidRPr="00E76A20" w:rsidTr="00357593">
        <w:tc>
          <w:tcPr>
            <w:tcW w:w="406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54D" w:rsidRPr="00E76A20" w:rsidTr="00357593">
        <w:trPr>
          <w:trHeight w:val="303"/>
        </w:trPr>
        <w:tc>
          <w:tcPr>
            <w:tcW w:w="406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бухгалтер:</w:t>
            </w:r>
          </w:p>
        </w:tc>
        <w:tc>
          <w:tcPr>
            <w:tcW w:w="267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336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</w:tc>
      </w:tr>
      <w:tr w:rsidR="0086254D" w:rsidRPr="00E76A20" w:rsidTr="00357593">
        <w:tc>
          <w:tcPr>
            <w:tcW w:w="406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(при наличии)</w:t>
            </w:r>
          </w:p>
        </w:tc>
        <w:tc>
          <w:tcPr>
            <w:tcW w:w="2677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336" w:type="dxa"/>
            <w:hideMark/>
          </w:tcPr>
          <w:p w:rsidR="0086254D" w:rsidRPr="00E76A20" w:rsidRDefault="0086254D" w:rsidP="003575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(расшифровка подписи)</w:t>
            </w:r>
          </w:p>
        </w:tc>
      </w:tr>
    </w:tbl>
    <w:p w:rsidR="0086254D" w:rsidRPr="00E76A20" w:rsidRDefault="0086254D" w:rsidP="00862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86254D" w:rsidRPr="00E76A20" w:rsidRDefault="0086254D" w:rsidP="0086254D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86254D" w:rsidRPr="00E76A20" w:rsidRDefault="0086254D" w:rsidP="0086254D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86254D" w:rsidRPr="00E76A20" w:rsidRDefault="0086254D" w:rsidP="0086254D">
      <w:pPr>
        <w:rPr>
          <w:rFonts w:ascii="Times New Roman" w:eastAsia="Calibri" w:hAnsi="Times New Roman" w:cs="Times New Roman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86254D" w:rsidRPr="00E76A20" w:rsidSect="00AC1ED9">
          <w:pgSz w:w="11906" w:h="16838"/>
          <w:pgMar w:top="993" w:right="707" w:bottom="851" w:left="1701" w:header="708" w:footer="708" w:gutter="0"/>
          <w:cols w:space="708"/>
          <w:docGrid w:linePitch="360"/>
        </w:sect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5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субъектам малого и среднего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предпринимательства – производителям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товаров, работ, услуг субсидий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возмещение части затрат на уплату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первого лизингового платежа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договорам лизинга (за  исключением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0"/>
        <w:gridCol w:w="3202"/>
        <w:gridCol w:w="1238"/>
        <w:gridCol w:w="841"/>
        <w:gridCol w:w="888"/>
        <w:gridCol w:w="850"/>
        <w:gridCol w:w="782"/>
        <w:gridCol w:w="550"/>
        <w:gridCol w:w="368"/>
        <w:gridCol w:w="543"/>
        <w:gridCol w:w="684"/>
        <w:gridCol w:w="836"/>
        <w:gridCol w:w="770"/>
        <w:gridCol w:w="1172"/>
        <w:gridCol w:w="1198"/>
        <w:gridCol w:w="799"/>
      </w:tblGrid>
      <w:tr w:rsidR="0086254D" w:rsidRPr="00E76A20" w:rsidTr="00357593">
        <w:trPr>
          <w:trHeight w:val="408"/>
        </w:trPr>
        <w:tc>
          <w:tcPr>
            <w:tcW w:w="2981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9" w:name="RANGE!A1:P43"/>
            <w:r w:rsidRPr="00E76A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"Анкета получателя поддержки"</w:t>
            </w:r>
            <w:bookmarkEnd w:id="9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86254D" w:rsidRPr="00E76A20" w:rsidTr="00357593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6254D" w:rsidRPr="00E76A20" w:rsidTr="00357593">
        <w:trPr>
          <w:trHeight w:val="312"/>
        </w:trPr>
        <w:tc>
          <w:tcPr>
            <w:tcW w:w="269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I. Общая информация о субъекте малого или среднего предпринимательства - получателе поддержки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273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264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(полное наименование субъекта малого или среднего предпринимательства)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(ранее предоставленная поддержка)*</w:t>
            </w:r>
          </w:p>
        </w:tc>
      </w:tr>
      <w:tr w:rsidR="0086254D" w:rsidRPr="00E76A20" w:rsidTr="00357593">
        <w:trPr>
          <w:trHeight w:val="264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264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получателя поддержки)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(отчетный год)</w:t>
            </w:r>
          </w:p>
        </w:tc>
      </w:tr>
      <w:tr w:rsidR="0086254D" w:rsidRPr="00E76A20" w:rsidTr="00357593">
        <w:trPr>
          <w:trHeight w:val="264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rPr>
          <w:trHeight w:val="25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(система налогообложения получателя поддержки)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Организационно-правовая форма (отметить в поле справа знаком " + "):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rPr>
          <w:trHeight w:val="25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крестьянско-фермерское хозяйство (КФХ)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Категория субъекта предпринимательства  (отметить в поле справа знаком " + "): 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сельскохозяйственный потребительский кооператив (СКПК)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среднее предприятие (среднесписочная численность от 101 до 250 человек, выручка без НДС или балансовая стоимость активов до 2000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потребительский кооператив (ПК)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малое предприятие (среднесписочная численность от 16 до 100 человек, выручка без НДС или балансовая стоимость активов до 800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юридическое лицо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микропредприятие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(среднесписочная численность до 15 человек, выручка без НДС или балансовая стоимость активов до 120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индивидуальный предприниматель (ИП)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rPr>
          <w:trHeight w:val="312"/>
        </w:trPr>
        <w:tc>
          <w:tcPr>
            <w:tcW w:w="3969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II. Вид оказываемой поддержки: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rPr>
          <w:trHeight w:val="120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rPr>
          <w:trHeight w:val="1080"/>
        </w:trPr>
        <w:tc>
          <w:tcPr>
            <w:tcW w:w="15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№</w:t>
            </w:r>
          </w:p>
        </w:tc>
        <w:tc>
          <w:tcPr>
            <w:tcW w:w="10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Федеральный орган исполнительной власти, реализующий программу поддержки/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госкорпорация</w:t>
            </w:r>
            <w:proofErr w:type="spellEnd"/>
          </w:p>
        </w:tc>
        <w:tc>
          <w:tcPr>
            <w:tcW w:w="3777" w:type="pct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Мероприятия, реализуемые в рамках программ</w:t>
            </w: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br/>
            </w: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(указывается объем оказанной поддержки, тыс. руб.)</w:t>
            </w:r>
          </w:p>
        </w:tc>
      </w:tr>
      <w:tr w:rsidR="0086254D" w:rsidRPr="00E76A20" w:rsidTr="00357593">
        <w:trPr>
          <w:trHeight w:val="1020"/>
        </w:trPr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Минэкономразвития России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Субсидирование приобретения оборудования                                                       (до 50% затрат, до 1 млн. руб.)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Субсидирование первого лизингового платежа                                                 (до 1 млн. руб.)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Грант начинающему малому предприятию                                      (до 300 тыс. руб.)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возмещение части затрат на уплату процентов по кредитам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Микрофинансовый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заем  (до 3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Поручительство гарантийного фонда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в 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Бизнес-инкубаторе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Технопарке**,</w:t>
            </w: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86254D" w:rsidRPr="00E76A20" w:rsidTr="00357593">
        <w:trPr>
          <w:trHeight w:val="300"/>
        </w:trPr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6254D" w:rsidRPr="00E76A20" w:rsidTr="00357593">
        <w:trPr>
          <w:trHeight w:val="16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rPr>
          <w:trHeight w:val="312"/>
        </w:trPr>
        <w:tc>
          <w:tcPr>
            <w:tcW w:w="3162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III. Основные финансово-экономические показатели субъекта малого и среднего предпринимательства - получателя поддержки: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деятельности по ОКВЭД:</w:t>
            </w:r>
          </w:p>
        </w:tc>
      </w:tr>
      <w:tr w:rsidR="0086254D" w:rsidRPr="00E76A20" w:rsidTr="00357593">
        <w:trPr>
          <w:trHeight w:val="63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rPr>
          <w:trHeight w:val="450"/>
        </w:trPr>
        <w:tc>
          <w:tcPr>
            <w:tcW w:w="159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06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40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Ед.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измер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5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на 1 января _____ года</w:t>
            </w: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br/>
              <w:t>(Год, предшествующий оказанию поддержки)</w:t>
            </w:r>
          </w:p>
        </w:tc>
        <w:tc>
          <w:tcPr>
            <w:tcW w:w="519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на 1 января _____ года</w:t>
            </w: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br/>
              <w:t>(Год оказания поддержки)</w:t>
            </w:r>
          </w:p>
        </w:tc>
        <w:tc>
          <w:tcPr>
            <w:tcW w:w="466" w:type="pct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на 1 января _____ года</w:t>
            </w: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br/>
              <w:t>(Первый год после оказания поддержки)</w:t>
            </w:r>
          </w:p>
        </w:tc>
        <w:tc>
          <w:tcPr>
            <w:tcW w:w="56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на 1 января _____ года</w:t>
            </w: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br/>
              <w:t>(Второй год после оказания поддержки)</w:t>
            </w:r>
          </w:p>
        </w:tc>
        <w:tc>
          <w:tcPr>
            <w:tcW w:w="1020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25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345"/>
        </w:trPr>
        <w:tc>
          <w:tcPr>
            <w:tcW w:w="15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52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6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2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рыболовство, рыбоводство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528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Выручка от реализации товаров (работ, услуг) без учета НДС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735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792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География поставок (количество субъектов 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РФ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которые осуществляются поставки товаров, работ, услуг)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528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Номенклатура производимой продукции (работ, услуг)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540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и распределение электр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энергии, газа и воды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300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сохраненных рабочих мест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300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вновь созданных рабочих мест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гостиницы и рестораны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528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Среднемесячная начисленная заработная плата работников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1035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оптовая и розничная торговля; ремонт автотранспортных средств, бытовых изделий предметов личного пользования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273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Инвестиции в основной капитал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504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Привлеченные заемные (кредитные) средства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здравоохранение и предоставление социальных услуг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540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них: привлечено в рамках программ государственной поддержки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540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pct"/>
            <w:gridSpan w:val="11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 через запятую указываются номера, даты и суммы договоров о предоставлении субсидий,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микрозаймов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кредитных гарантий, помещений за текущий и 3 предыдущих календарных года (по мерам поддержки, предоставленным государственными или муниципальными органами власти, фондами поддержки предпринимательства, гарантийным фондом, бизнес-инкубаторами),                                                                                                                                                    ** указывается площадь помещений, предоставленных в аренду</w:t>
            </w:r>
            <w:proofErr w:type="gramEnd"/>
          </w:p>
        </w:tc>
        <w:tc>
          <w:tcPr>
            <w:tcW w:w="10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прочих коммунальных и персональных услуг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348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pct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86254D" w:rsidRPr="00E76A20" w:rsidTr="00357593">
        <w:trPr>
          <w:trHeight w:val="22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6254D" w:rsidRPr="00E76A20" w:rsidTr="00357593">
        <w:trPr>
          <w:trHeight w:val="28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 / индивидуальный предприниматель</w:t>
            </w:r>
          </w:p>
        </w:tc>
        <w:tc>
          <w:tcPr>
            <w:tcW w:w="152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03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254D" w:rsidRPr="00E76A20" w:rsidRDefault="0086254D" w:rsidP="0035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                                                     /</w:t>
            </w:r>
          </w:p>
        </w:tc>
      </w:tr>
    </w:tbl>
    <w:p w:rsidR="0086254D" w:rsidRPr="00E76A20" w:rsidRDefault="0086254D" w:rsidP="00862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  <w:sectPr w:rsidR="0086254D" w:rsidRPr="00E76A20" w:rsidSect="00592449">
          <w:pgSz w:w="16838" w:h="11906" w:orient="landscape"/>
          <w:pgMar w:top="1559" w:right="992" w:bottom="851" w:left="851" w:header="709" w:footer="709" w:gutter="0"/>
          <w:cols w:space="708"/>
          <w:docGrid w:linePitch="360"/>
        </w:sect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МЕТОДИЧЕСКИЕ РЕКОМЕНДАЦИИ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bCs/>
          <w:sz w:val="24"/>
          <w:szCs w:val="24"/>
        </w:rPr>
        <w:t>ПО ЗАПОЛНЕНИЮ ФОРМЫ «АНКЕТА ПОЛУЧАТЕЛЯ ПОДДЕРЖКИ»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1. В форму «</w:t>
      </w:r>
      <w:hyperlink r:id="rId38" w:anchor="Par851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Анкета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получателя поддержки» (далее – анкета) включаются сведения о субъекте малого и среднего предпринимательства – получателе поддержки, в том числе обо всех филиалах и структурных подразделениях юридического лица независимо от их местонахождения.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2. Сведения по анкете представляются в Минэкономики УР субъектами малого и среднего предпринимательства – получателями поддержки на момент оказания поддержки, а также в течение двух календарных лет после предоставления субсидии за текущий и два последующих календарных года в срок до 1 марта года, следующего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отчётным.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3. В </w:t>
      </w:r>
      <w:hyperlink r:id="rId39" w:anchor="Par853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разделе I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«Общая информация о субъекте малого и среднего предпринимательства – получателе поддержки» указывается следующая информация о субъекте малого и среднего предпринимательства – получателе поддержки: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1) полное наименование в соответствии с учредительными документами;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2) ИНН;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3) система налогообложения (указывается в отношении вида экономической деятельности, имеющего наибольший удельный вес в общем объёме оборота или объёме прибыли);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соответствующая категория субъекта малого и среднего предпринимательства – получателя поддержки: среднее, малое или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микропредприятие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условиями Федерального </w:t>
      </w:r>
      <w:hyperlink r:id="rId40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закона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 24 июля 2007 года № 209-ФЗ «О развитии малого и среднего предпринимательства в Российской Федерации»: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средняя численность работников за предшествующий календарный год не должна превышать следующие предельные значения: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микропредприятия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– до 15 человек включительно;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малые предприятия – от 16 до 100 человек включительно;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средние предприятия – от 101 до 250 человек включительно;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выручка от реализации товаров (работ, услуг) без учёта налога на добавленную стоимость или балансовая стоимость активов (остаточная стоимость основных средств и нематериальных активов) за предшествующий календарный год не должна превышать предельные значения: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микропредприятия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– 120 млн. рублей;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малые предприятия – 800 млн. рублей;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средние предприятия – 2 000 млн. рублей;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5) ранее предоставленная поддержка (через запятую указываются номера, даты и суммы договоров о предоставлении субсидий,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микрозаймов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, кредитных гарантий, помещений за текущий и 3 предыдущих календарных года, информация указывается по мерам поддержки, предоставленным государственными или муниципальными органами власти, фондами поддержки предпринимательства, гарантийным фондом, бизнес-инкубаторами);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6) отчётный год;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7) организационно-правовая форма в соответствии с приведённым перечнем.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4. В </w:t>
      </w:r>
      <w:hyperlink r:id="rId41" w:anchor="Par884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разделе II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«Вид оказываемой поддержки» необходимо отметить все виды (формы) оказываемой поддержки за весь период наблюдения, а также фактически предоставленную сумму поддержки в тысячах рублей (заполняется нарастающим итогом) с учётом следующего: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1) в </w:t>
      </w:r>
      <w:hyperlink r:id="rId42" w:anchor="Par89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графе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Микрофинансовый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заем» указывается сумма займа (займов);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2) в графе «Поручительство гарантийного фонда» указывается размер поручительства;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3) в графах о субсидировании и предоставлении грантов указывается размер предоставленных субсидий;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в </w:t>
      </w:r>
      <w:hyperlink r:id="rId43" w:anchor="Par89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графе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«Размещение в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бизнес-инкубаторе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промпарке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, технопарке» указывается площадь помещений, предоставленных в аренду;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5) при оказании нескольких видов (форм) поддержки все оказанные виды (формы) поддержки отображаются в одной анкете;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5. В </w:t>
      </w:r>
      <w:hyperlink r:id="rId44" w:anchor="Par976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разделе III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«Основные финансово-экономические показатели субъекта малого и </w:t>
      </w: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среднего предпринимательства – получателя поддержки» указывается следующая информация: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1) в </w:t>
      </w:r>
      <w:hyperlink r:id="rId45" w:anchor="Par98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«Выручка от реализации товаров (работ, услуг) без учета НДС»: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для применяющих общий режим налогообложения – выручка, соответствующая показателю «Выручка (нетто) от продажи товаров, продукции, работ, услуг (за минусом НДС, акцизов и аналогичных обязательных платежей)» </w:t>
      </w:r>
      <w:hyperlink r:id="rId46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формы № 2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бухгалтерской отчётности «Отчёт о финансовых результатах»;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для применяющих упрощённую систему налогообложения (УСН) данный показатель берётся из графы 4 раздела I «Доходы и расходы» </w:t>
      </w:r>
      <w:hyperlink r:id="rId4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книги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учёта доходов и расходов организаций и индивидуальных предпринимателей, применяющих упрощённую систему налогообложения;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для применяющих систему налогообложения в виде единого налога на вменённый доход (ЕНВД) данный показатель берётся из налоговой отчётности: раздел 2, код строки 100;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для применяющих систему налогообложения для сельскохозяйственных товаропроизводителей (единый сельскохозяйственный налог) (ЕСХН) данный показатель берётся из налоговой отчётности: раздел 2, код строки 010;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 случае применения нескольких режимов налогообложения указывается суммарное значение выручки, рассчитанной в рамках каждого режима;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2) в </w:t>
      </w:r>
      <w:hyperlink r:id="rId48" w:anchor="Par993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«Отгружено товаров собственного производства (выполнено работ и услуг собственными силами)» отражается объём отгруженных или отпущенных в порядке продажи, а также прямого обмена (по договору мены), товарного кредита, всех товаров собственного производства, выполненных работ и оказанных услуг собственными силами в фактических отпускных (продажных) ценах (без НДС, акцизов и аналогичных обязательных платежей), включая суммы возмещения из бюджетов всех уровней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 покрытие льгот, предоставляемых отдельным категориям граждан в соответствии с законодательством Российской Федерации.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Объём отгруженных товаров представляет собой стоимость всех товаров, произведённых субъектом малого и среднего предпринимательства – получателем поддержки, выполненных работ и оказанных услуг и фактически отгруженных (переданных) в отчётном периоде на сторону (другим юридическим и физическим лицам, а также предоставленных своим работникам в счёт оплаты труда), включая товары, сданные по акту заказчику на месте, независимо от того, поступили деньги на счёт продавца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или нет;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в </w:t>
      </w:r>
      <w:hyperlink r:id="rId49" w:anchor="Par1002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«География поставок (количество субъектов Российской Федерации, в которые осуществляются поставки товаров, работ, услуг)» указывается показатель от 1 до 85 в зависимости от числа субъектов Российской Федерации, в которые осуществляется отгрузка продукции на основании «прямых» договоров. При заполнении данной строки в расчёте не указываются субъекты Российской Федерации, в которые осуществляется поставка продукции контрагентами субъекта малого и среднего предпринимательства;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в </w:t>
      </w:r>
      <w:hyperlink r:id="rId50" w:anchor="Par1012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«Номенклатура производимых товаров (работ, услуг)» указывается количество видов продукции, определяемых в соответствии с Общероссийским классификатором продукции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005-93;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5) в </w:t>
      </w:r>
      <w:hyperlink r:id="rId51" w:anchor="Par101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«Среднесписочная численность работников (без внешних совместителей)» указывается среднесписочная численность работников, рассчитанная на основании списочной численности и включающая работников, работавших по трудовому договору и выполнявших постоянную, временную или сезонную работу один день и более.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Среднесписочная численность работников за месяц исчисляется путём суммирования списочной численности работников за каждый календарный день месяца, то есть с 1 по 30 или 31 число (для февраля – по 28 или 29 число), включая праздничные (нерабочие) и выходные дни, и деления полученной суммы на число календарных дней месяца.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Среднесписочная численность работников за год определяется путём суммирования среднесписочной численности работников за все месяцы отчётного года и деления полученной суммы на 12;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6) в </w:t>
      </w:r>
      <w:hyperlink r:id="rId52" w:anchor="Par1023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«Количество сохраненных рабочих мест» указывается среднее количество занятых. В расчёт принимаются занятые работники, как входящие в списочную </w:t>
      </w: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численность, так и не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учитывающиеся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списочной численности: внешние и внутренние совместители (внутренние - как дополнительное количество единиц, соответствующее дополнительному количеству ставок, в том числе неполных), лица, выполняющие работы по гражданско-правовым договорам (в том числе надомники);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7) в </w:t>
      </w:r>
      <w:hyperlink r:id="rId53" w:anchor="Par102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«Количество вновь созданных рабочих мест» указывается совокупное количество рабочих мест, созданное за год в организации или у индивидуального предпринимателя.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Учитываются рабочие места, созданные для работников списочного состава, а также для лиц, не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учитывающихся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списочной численности: внешние и внутренние совместители (внутренние – как дополнительное количество единиц, соответствующее дополнительному количеству ставок, в том числе неполных), лица, выполняющие работы по гражданско-правовым договорам (в том числе надомники);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8) в </w:t>
      </w:r>
      <w:hyperlink r:id="rId54" w:anchor="Par1031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«Среднемесячная начисленная заработная плата работников» указывается среднемесячная начисленная заработная плата работников, рассчитанная делением фонда начисленной заработной платы работников на среднесписочную численность работников и на 12 месяцев.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В фонд заработной платы включаются начисленные работникам суммы оплаты труда в денежной и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неденежной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формах за отработанное и неотработанное время, компенсационные выплаты, связанные с режимом работы и условиями труда, доплаты и надбавки, премии, единовременные поощрительные выплаты, а также оплата питания и проживания, имеющая систематический характер;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9) в </w:t>
      </w:r>
      <w:hyperlink r:id="rId55" w:anchor="Par103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«Объем налогов, сборов, страховых взносов, уплаченных в бюджетную систему РФ (без учёта налога на добавленную стоимость)» отражается совокупный размер налогов (налог на прибыль, налог на доходы физических лиц, налог на имущество, транспортный налог, ЕСХН, ЕНВД, налог в рамках упрощенной системы налогообложения, земельный налог), страховых взносов, уплаченных в бюджет РФ, бюджет субъекта РФ, местный бюджет;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10) в </w:t>
      </w:r>
      <w:hyperlink r:id="rId56" w:anchor="Par1052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«Инвестиции в основной капитал» отражаются инвестиции в основной капитал в фактических ценах. Объектами инвестиций являются приобретение, строительство, расширение, реконструкция, техническое перевооружение зданий и сооружений, приобретение машин, транспортных средств, вычислительной техники, медицинского оборудования, прочего оборудования, измерительных и регулирующих приборов, инструмента, производственного и хозяйственного инвентаря и принадлежностей, внутрихозяйственные дороги и прочие соответствующие объекты, капитальные вложения в улучшение земель и арендованные объекты основных средств;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11) в </w:t>
      </w:r>
      <w:hyperlink r:id="rId57" w:anchor="Par1056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«Привлечённые заёмные (кредитные) средства» отражается общая сумма средств, привлечённых на основе кредитных соглашений с банками, договоров займа с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микрофинансовыми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организациями или иными юридическими лицами и физическими лицами, включая собственные средства учредителей, лизинг оборудования. По данной строке не отражаются средства, внесённые в уставный фонд, а также средства, привлечённые на рынке ценных бумаг.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При этом в </w:t>
      </w:r>
      <w:hyperlink r:id="rId58" w:anchor="Par1061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«Из них привлечено в рамках государственных программ поддержки» отражаются кредиты (займы), привлечённые в рамках программы ОАО «МСП-Банк», при предоставлении поручительства регионального фонда гарантий (поручительств), региональных и муниципальных фондов микрофинансирования, субсидии, предоставленные в рамках развития программ лизинга оборудования;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12) в </w:t>
      </w:r>
      <w:hyperlink r:id="rId59" w:anchor="Par978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графе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«Основные виды деятельности по ОКВЭД» отражаются основные виды деятельности в соответствии с </w:t>
      </w:r>
      <w:hyperlink r:id="rId60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ОКВЭД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(Общероссийский классификатор видов экономической деятельности (ОК 029-2001 (КДЕС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ед. 1)) с указанием кодов и удельного веса (в процентах) от общего объёма оборота или объёма прибыли по итогам предыдущего года (не более 5 основных видов деятельности).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D4B43" w:rsidRDefault="00CD4B43" w:rsidP="0086254D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4B43" w:rsidRDefault="00CD4B43" w:rsidP="0086254D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4B43" w:rsidRDefault="00CD4B43" w:rsidP="0086254D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постановлению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Администрации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proofErr w:type="gramEnd"/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</w:p>
    <w:p w:rsidR="0086254D" w:rsidRPr="00E76A20" w:rsidRDefault="0086254D" w:rsidP="0086254D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5F1D49">
        <w:rPr>
          <w:rFonts w:ascii="Times New Roman" w:eastAsia="Calibri" w:hAnsi="Times New Roman" w:cs="Times New Roman"/>
          <w:sz w:val="24"/>
          <w:szCs w:val="24"/>
        </w:rPr>
        <w:t>02.06.2017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5F1D49">
        <w:rPr>
          <w:rFonts w:ascii="Times New Roman" w:eastAsia="Calibri" w:hAnsi="Times New Roman" w:cs="Times New Roman"/>
          <w:sz w:val="24"/>
          <w:szCs w:val="24"/>
        </w:rPr>
        <w:t>94</w:t>
      </w:r>
    </w:p>
    <w:p w:rsidR="0086254D" w:rsidRPr="00E76A20" w:rsidRDefault="0086254D" w:rsidP="0086254D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  <w:t>Состав</w:t>
      </w:r>
    </w:p>
    <w:p w:rsidR="0086254D" w:rsidRPr="00E76A20" w:rsidRDefault="0086254D" w:rsidP="0086254D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комиссии по предоставлению 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</w:t>
      </w:r>
      <w:bookmarkStart w:id="10" w:name="_GoBack"/>
      <w:bookmarkEnd w:id="10"/>
      <w:r w:rsidRPr="00E76A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изинга</w:t>
      </w:r>
    </w:p>
    <w:p w:rsidR="0086254D" w:rsidRPr="00E76A20" w:rsidRDefault="0086254D" w:rsidP="0086254D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86254D" w:rsidRPr="00E76A20" w:rsidTr="00357593">
        <w:tc>
          <w:tcPr>
            <w:tcW w:w="4219" w:type="dxa"/>
          </w:tcPr>
          <w:p w:rsidR="0086254D" w:rsidRPr="00E76A20" w:rsidRDefault="0086254D" w:rsidP="003575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Сабреков</w:t>
            </w:r>
            <w:proofErr w:type="spellEnd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Вячеслав Всеволодович</w:t>
            </w:r>
          </w:p>
        </w:tc>
        <w:tc>
          <w:tcPr>
            <w:tcW w:w="5352" w:type="dxa"/>
          </w:tcPr>
          <w:p w:rsidR="0086254D" w:rsidRPr="00E76A20" w:rsidRDefault="0086254D" w:rsidP="00357593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76A20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Глава муниципального образования «</w:t>
            </w:r>
            <w:proofErr w:type="spellStart"/>
            <w:r w:rsidRPr="00E76A20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Глазовский</w:t>
            </w:r>
            <w:proofErr w:type="spellEnd"/>
            <w:r w:rsidRPr="00E76A20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район», председатель комиссии;</w:t>
            </w:r>
          </w:p>
          <w:p w:rsidR="0086254D" w:rsidRPr="00E76A20" w:rsidRDefault="0086254D" w:rsidP="00357593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86254D" w:rsidRPr="00E76A20" w:rsidTr="00357593">
        <w:tc>
          <w:tcPr>
            <w:tcW w:w="4219" w:type="dxa"/>
          </w:tcPr>
          <w:p w:rsidR="0086254D" w:rsidRPr="00E76A20" w:rsidRDefault="0086254D" w:rsidP="003575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Ушакова Юлия Владимировна</w:t>
            </w:r>
          </w:p>
        </w:tc>
        <w:tc>
          <w:tcPr>
            <w:tcW w:w="5352" w:type="dxa"/>
          </w:tcPr>
          <w:p w:rsidR="0086254D" w:rsidRPr="00E76A20" w:rsidRDefault="0086254D" w:rsidP="0035759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первый </w:t>
            </w: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главы Администрации муниципального образования «</w:t>
            </w:r>
            <w:proofErr w:type="spellStart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 по экономике, имущественным отношениям и финансам, заместитель председателя  комиссии;</w:t>
            </w:r>
          </w:p>
        </w:tc>
      </w:tr>
    </w:tbl>
    <w:p w:rsidR="0086254D" w:rsidRPr="00E76A20" w:rsidRDefault="0086254D" w:rsidP="0086254D">
      <w:pPr>
        <w:spacing w:after="0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Члены комиссии:</w:t>
      </w:r>
    </w:p>
    <w:tbl>
      <w:tblPr>
        <w:tblW w:w="9750" w:type="dxa"/>
        <w:tblLook w:val="01E0" w:firstRow="1" w:lastRow="1" w:firstColumn="1" w:lastColumn="1" w:noHBand="0" w:noVBand="0"/>
      </w:tblPr>
      <w:tblGrid>
        <w:gridCol w:w="4248"/>
        <w:gridCol w:w="5502"/>
      </w:tblGrid>
      <w:tr w:rsidR="00CD4B43" w:rsidRPr="00504999" w:rsidTr="00CD4B43">
        <w:tc>
          <w:tcPr>
            <w:tcW w:w="4248" w:type="dxa"/>
          </w:tcPr>
          <w:p w:rsidR="00CD4B43" w:rsidRPr="00CD4B43" w:rsidRDefault="00CD4B43" w:rsidP="001967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Аверкиева Галина Анатольевна</w:t>
            </w:r>
          </w:p>
        </w:tc>
        <w:tc>
          <w:tcPr>
            <w:tcW w:w="5502" w:type="dxa"/>
          </w:tcPr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заместитель главы Администрации </w:t>
            </w:r>
            <w:proofErr w:type="spellStart"/>
            <w:proofErr w:type="gram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Администрации</w:t>
            </w:r>
            <w:proofErr w:type="spellEnd"/>
            <w:proofErr w:type="gram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 образования «</w:t>
            </w: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 - начальник управления сельского хозяйства;</w:t>
            </w:r>
          </w:p>
        </w:tc>
      </w:tr>
      <w:tr w:rsidR="00CD4B43" w:rsidRPr="00504999" w:rsidTr="00CD4B43">
        <w:tc>
          <w:tcPr>
            <w:tcW w:w="4248" w:type="dxa"/>
          </w:tcPr>
          <w:p w:rsidR="00CD4B43" w:rsidRPr="00CD4B43" w:rsidRDefault="00CD4B43" w:rsidP="001967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Поздеева</w:t>
            </w:r>
            <w:proofErr w:type="spell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5502" w:type="dxa"/>
          </w:tcPr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- начальник управления финансов Администрации муниципального образования «</w:t>
            </w: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район»;</w:t>
            </w:r>
          </w:p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B43" w:rsidRPr="00504999" w:rsidTr="00CD4B43">
        <w:tc>
          <w:tcPr>
            <w:tcW w:w="4248" w:type="dxa"/>
          </w:tcPr>
          <w:p w:rsidR="00CD4B43" w:rsidRPr="00CD4B43" w:rsidRDefault="00CD4B43" w:rsidP="001967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Поскребышева Елена Алексеевна</w:t>
            </w:r>
          </w:p>
        </w:tc>
        <w:tc>
          <w:tcPr>
            <w:tcW w:w="5502" w:type="dxa"/>
          </w:tcPr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- начальник отдела экономики Администрации муниципального образования «</w:t>
            </w: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район»;</w:t>
            </w:r>
          </w:p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B43" w:rsidRPr="00504999" w:rsidTr="00CD4B43">
        <w:tc>
          <w:tcPr>
            <w:tcW w:w="4248" w:type="dxa"/>
          </w:tcPr>
          <w:p w:rsidR="00CD4B43" w:rsidRPr="00CD4B43" w:rsidRDefault="00CD4B43" w:rsidP="001967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Рябова Инесса Анатольевна</w:t>
            </w:r>
          </w:p>
        </w:tc>
        <w:tc>
          <w:tcPr>
            <w:tcW w:w="5502" w:type="dxa"/>
          </w:tcPr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- председатель районного комитета профсоюза работников агропромышленного комплекса (по согласованию);</w:t>
            </w:r>
          </w:p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B43" w:rsidRPr="00504999" w:rsidTr="00CD4B43">
        <w:tc>
          <w:tcPr>
            <w:tcW w:w="4248" w:type="dxa"/>
          </w:tcPr>
          <w:p w:rsidR="00CD4B43" w:rsidRPr="00CD4B43" w:rsidRDefault="00CD4B43" w:rsidP="001967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Сунцова</w:t>
            </w:r>
            <w:proofErr w:type="spell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Ильсия</w:t>
            </w:r>
            <w:proofErr w:type="spell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Нурисламовна</w:t>
            </w:r>
            <w:proofErr w:type="spellEnd"/>
          </w:p>
        </w:tc>
        <w:tc>
          <w:tcPr>
            <w:tcW w:w="5502" w:type="dxa"/>
          </w:tcPr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- директор МКУ «Централизованная бухгалтерия муниципального образования «</w:t>
            </w: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 (по согласованию)</w:t>
            </w:r>
          </w:p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B43" w:rsidRPr="00504999" w:rsidTr="00CD4B43">
        <w:tc>
          <w:tcPr>
            <w:tcW w:w="4248" w:type="dxa"/>
          </w:tcPr>
          <w:p w:rsidR="00CD4B43" w:rsidRPr="00CD4B43" w:rsidRDefault="00CD4B43" w:rsidP="001967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Трефилова Надежда Александровна</w:t>
            </w:r>
          </w:p>
        </w:tc>
        <w:tc>
          <w:tcPr>
            <w:tcW w:w="5502" w:type="dxa"/>
          </w:tcPr>
          <w:p w:rsidR="00CD4B43" w:rsidRPr="00CD4B43" w:rsidRDefault="00CD4B43" w:rsidP="0019673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- начальник правового отдела Аппарата Администрации муниципального образования «</w:t>
            </w:r>
            <w:proofErr w:type="spellStart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CD4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район».</w:t>
            </w:r>
          </w:p>
        </w:tc>
      </w:tr>
      <w:tr w:rsidR="00CD4B43" w:rsidRPr="00504999" w:rsidTr="00196739">
        <w:tc>
          <w:tcPr>
            <w:tcW w:w="9750" w:type="dxa"/>
            <w:gridSpan w:val="2"/>
          </w:tcPr>
          <w:p w:rsidR="00CD4B43" w:rsidRPr="00504999" w:rsidRDefault="00CD4B43" w:rsidP="00196739">
            <w:pPr>
              <w:spacing w:after="0" w:line="31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4999">
              <w:rPr>
                <w:rFonts w:ascii="Times New Roman" w:hAnsi="Times New Roman"/>
                <w:b/>
                <w:sz w:val="24"/>
                <w:szCs w:val="24"/>
              </w:rPr>
              <w:t>Секретарь комиссии:</w:t>
            </w:r>
          </w:p>
        </w:tc>
      </w:tr>
      <w:tr w:rsidR="00CD4B43" w:rsidRPr="00504999" w:rsidTr="00196739">
        <w:tc>
          <w:tcPr>
            <w:tcW w:w="4248" w:type="dxa"/>
          </w:tcPr>
          <w:p w:rsidR="00CD4B43" w:rsidRPr="00504999" w:rsidRDefault="00CD4B43" w:rsidP="00196739">
            <w:pPr>
              <w:spacing w:after="0"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504999">
              <w:rPr>
                <w:rFonts w:ascii="Times New Roman" w:hAnsi="Times New Roman"/>
                <w:sz w:val="24"/>
                <w:szCs w:val="24"/>
              </w:rPr>
              <w:t>Волкова Елена Аркадьевна</w:t>
            </w:r>
          </w:p>
        </w:tc>
        <w:tc>
          <w:tcPr>
            <w:tcW w:w="5502" w:type="dxa"/>
          </w:tcPr>
          <w:p w:rsidR="00CD4B43" w:rsidRPr="00504999" w:rsidRDefault="00CD4B43" w:rsidP="00196739">
            <w:pPr>
              <w:spacing w:after="0"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504999">
              <w:rPr>
                <w:rFonts w:ascii="Times New Roman" w:hAnsi="Times New Roman"/>
                <w:sz w:val="24"/>
                <w:szCs w:val="24"/>
              </w:rPr>
              <w:t>- главный специалист-эксперт отдела экономики Администрации муниципального образования «</w:t>
            </w:r>
            <w:proofErr w:type="spellStart"/>
            <w:r w:rsidRPr="00504999">
              <w:rPr>
                <w:rFonts w:ascii="Times New Roman" w:hAnsi="Times New Roman"/>
                <w:sz w:val="24"/>
                <w:szCs w:val="24"/>
              </w:rPr>
              <w:t>Глазовский</w:t>
            </w:r>
            <w:proofErr w:type="spellEnd"/>
            <w:r w:rsidRPr="00504999">
              <w:rPr>
                <w:rFonts w:ascii="Times New Roman" w:hAnsi="Times New Roman"/>
                <w:sz w:val="24"/>
                <w:szCs w:val="24"/>
              </w:rPr>
              <w:t xml:space="preserve"> район».</w:t>
            </w:r>
          </w:p>
        </w:tc>
      </w:tr>
      <w:tr w:rsidR="0086254D" w:rsidRPr="00E76A20" w:rsidTr="00357593">
        <w:tc>
          <w:tcPr>
            <w:tcW w:w="9750" w:type="dxa"/>
            <w:gridSpan w:val="2"/>
          </w:tcPr>
          <w:p w:rsidR="0086254D" w:rsidRPr="00E76A20" w:rsidRDefault="0086254D" w:rsidP="0035759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Секретарь  комиссии не является членом  комиссии и не имеет права голоса  на заседаниях  комиссии.</w:t>
            </w:r>
          </w:p>
        </w:tc>
      </w:tr>
    </w:tbl>
    <w:p w:rsidR="0086254D" w:rsidRPr="00E76A20" w:rsidRDefault="0086254D" w:rsidP="00CD4B4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При принятии решения о предоставлении субсидии Комиссия вправе привлекать экспертов в соответствующих отраслях. 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86254D" w:rsidRPr="00E76A20" w:rsidTr="00357593">
        <w:tc>
          <w:tcPr>
            <w:tcW w:w="9464" w:type="dxa"/>
          </w:tcPr>
          <w:p w:rsidR="0086254D" w:rsidRPr="00E76A20" w:rsidRDefault="0086254D" w:rsidP="0035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16E3F" w:rsidRPr="00C16E3F" w:rsidRDefault="00C16E3F" w:rsidP="00C16E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92449" w:rsidRDefault="00592449" w:rsidP="00C16E3F">
      <w:pPr>
        <w:widowControl w:val="0"/>
        <w:autoSpaceDE w:val="0"/>
        <w:autoSpaceDN w:val="0"/>
        <w:adjustRightInd w:val="0"/>
        <w:spacing w:after="0" w:line="240" w:lineRule="auto"/>
        <w:jc w:val="right"/>
      </w:pPr>
    </w:p>
    <w:sectPr w:rsidR="00592449" w:rsidSect="00CD4B43">
      <w:pgSz w:w="11906" w:h="16838"/>
      <w:pgMar w:top="993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593" w:rsidRDefault="00357593" w:rsidP="00AC1ED9">
      <w:pPr>
        <w:spacing w:after="0" w:line="240" w:lineRule="auto"/>
      </w:pPr>
      <w:r>
        <w:separator/>
      </w:r>
    </w:p>
  </w:endnote>
  <w:endnote w:type="continuationSeparator" w:id="0">
    <w:p w:rsidR="00357593" w:rsidRDefault="00357593" w:rsidP="00AC1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593" w:rsidRDefault="00357593" w:rsidP="00AC1ED9">
      <w:pPr>
        <w:spacing w:after="0" w:line="240" w:lineRule="auto"/>
      </w:pPr>
      <w:r>
        <w:separator/>
      </w:r>
    </w:p>
  </w:footnote>
  <w:footnote w:type="continuationSeparator" w:id="0">
    <w:p w:rsidR="00357593" w:rsidRDefault="00357593" w:rsidP="00AC1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AC6B23"/>
    <w:multiLevelType w:val="hybridMultilevel"/>
    <w:tmpl w:val="6E587FF2"/>
    <w:lvl w:ilvl="0" w:tplc="0A0E3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427C43"/>
    <w:multiLevelType w:val="hybridMultilevel"/>
    <w:tmpl w:val="09E2712E"/>
    <w:lvl w:ilvl="0" w:tplc="12E2D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5A5FE1"/>
    <w:multiLevelType w:val="hybridMultilevel"/>
    <w:tmpl w:val="DD3871D2"/>
    <w:lvl w:ilvl="0" w:tplc="1E866584">
      <w:start w:val="25"/>
      <w:numFmt w:val="decimal"/>
      <w:lvlText w:val="%1"/>
      <w:lvlJc w:val="left"/>
      <w:pPr>
        <w:ind w:left="1211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D10B9B"/>
    <w:multiLevelType w:val="hybridMultilevel"/>
    <w:tmpl w:val="C5189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C3EA6"/>
    <w:multiLevelType w:val="hybridMultilevel"/>
    <w:tmpl w:val="5E9E37F0"/>
    <w:lvl w:ilvl="0" w:tplc="F40AA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9D2101"/>
    <w:multiLevelType w:val="multilevel"/>
    <w:tmpl w:val="F67CAA3A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0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10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90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">
    <w:nsid w:val="41F93808"/>
    <w:multiLevelType w:val="multilevel"/>
    <w:tmpl w:val="7EE8E7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425879A8"/>
    <w:multiLevelType w:val="hybridMultilevel"/>
    <w:tmpl w:val="B86EFED2"/>
    <w:lvl w:ilvl="0" w:tplc="05062952">
      <w:start w:val="2"/>
      <w:numFmt w:val="decimalZero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B4DD7"/>
    <w:multiLevelType w:val="hybridMultilevel"/>
    <w:tmpl w:val="1B34E0F0"/>
    <w:lvl w:ilvl="0" w:tplc="0419000F">
      <w:start w:val="3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641BF2"/>
    <w:multiLevelType w:val="multilevel"/>
    <w:tmpl w:val="A3EAE9C2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11">
    <w:nsid w:val="50046C69"/>
    <w:multiLevelType w:val="multilevel"/>
    <w:tmpl w:val="B25298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2">
    <w:nsid w:val="51880A05"/>
    <w:multiLevelType w:val="hybridMultilevel"/>
    <w:tmpl w:val="0FACB16C"/>
    <w:lvl w:ilvl="0" w:tplc="6940182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727D96"/>
    <w:multiLevelType w:val="hybridMultilevel"/>
    <w:tmpl w:val="7638A2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4A78F4"/>
    <w:multiLevelType w:val="multilevel"/>
    <w:tmpl w:val="192AA89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8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cs="Times New Roman"/>
      </w:rPr>
    </w:lvl>
  </w:abstractNum>
  <w:abstractNum w:abstractNumId="15">
    <w:nsid w:val="675F767B"/>
    <w:multiLevelType w:val="hybridMultilevel"/>
    <w:tmpl w:val="5DA88170"/>
    <w:lvl w:ilvl="0" w:tplc="BE94AD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7974B3C"/>
    <w:multiLevelType w:val="hybridMultilevel"/>
    <w:tmpl w:val="351E31F4"/>
    <w:lvl w:ilvl="0" w:tplc="9D0431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5E192F"/>
    <w:multiLevelType w:val="multilevel"/>
    <w:tmpl w:val="59580CB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8">
    <w:nsid w:val="73380BDE"/>
    <w:multiLevelType w:val="hybridMultilevel"/>
    <w:tmpl w:val="AB4ACB86"/>
    <w:lvl w:ilvl="0" w:tplc="318C19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758E2359"/>
    <w:multiLevelType w:val="multilevel"/>
    <w:tmpl w:val="8BEE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235BFC"/>
    <w:multiLevelType w:val="hybridMultilevel"/>
    <w:tmpl w:val="0FACB16C"/>
    <w:lvl w:ilvl="0" w:tplc="6940182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5"/>
  </w:num>
  <w:num w:numId="4">
    <w:abstractNumId w:val="18"/>
  </w:num>
  <w:num w:numId="5">
    <w:abstractNumId w:val="1"/>
  </w:num>
  <w:num w:numId="6">
    <w:abstractNumId w:val="2"/>
  </w:num>
  <w:num w:numId="7">
    <w:abstractNumId w:val="17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6"/>
  </w:num>
  <w:num w:numId="20">
    <w:abstractNumId w:val="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522"/>
    <w:rsid w:val="00003E8B"/>
    <w:rsid w:val="00091522"/>
    <w:rsid w:val="00171CAE"/>
    <w:rsid w:val="00263028"/>
    <w:rsid w:val="002D2F45"/>
    <w:rsid w:val="002E46F1"/>
    <w:rsid w:val="003072D1"/>
    <w:rsid w:val="00357593"/>
    <w:rsid w:val="00363F9D"/>
    <w:rsid w:val="00414A42"/>
    <w:rsid w:val="00581AF4"/>
    <w:rsid w:val="00592449"/>
    <w:rsid w:val="005C5681"/>
    <w:rsid w:val="005F1D49"/>
    <w:rsid w:val="00616BED"/>
    <w:rsid w:val="007D07B0"/>
    <w:rsid w:val="0086254D"/>
    <w:rsid w:val="009578B1"/>
    <w:rsid w:val="0099380F"/>
    <w:rsid w:val="009D6B31"/>
    <w:rsid w:val="009D7E46"/>
    <w:rsid w:val="009F1EE4"/>
    <w:rsid w:val="00A51305"/>
    <w:rsid w:val="00AC1ED9"/>
    <w:rsid w:val="00AE0F1F"/>
    <w:rsid w:val="00B13580"/>
    <w:rsid w:val="00B56DC9"/>
    <w:rsid w:val="00B86123"/>
    <w:rsid w:val="00B9323C"/>
    <w:rsid w:val="00BB347F"/>
    <w:rsid w:val="00BD508A"/>
    <w:rsid w:val="00C16E3F"/>
    <w:rsid w:val="00CA09F1"/>
    <w:rsid w:val="00CA48B6"/>
    <w:rsid w:val="00CD4B43"/>
    <w:rsid w:val="00CE09D5"/>
    <w:rsid w:val="00D24C62"/>
    <w:rsid w:val="00D67E4D"/>
    <w:rsid w:val="00D8676D"/>
    <w:rsid w:val="00E210B0"/>
    <w:rsid w:val="00E76A20"/>
    <w:rsid w:val="00F33594"/>
    <w:rsid w:val="00F5316F"/>
    <w:rsid w:val="00F9603B"/>
    <w:rsid w:val="00F96BFA"/>
    <w:rsid w:val="00FB4FE4"/>
    <w:rsid w:val="00FC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A2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76A20"/>
    <w:pPr>
      <w:keepNext/>
      <w:spacing w:before="360" w:after="0" w:line="240" w:lineRule="auto"/>
      <w:jc w:val="center"/>
      <w:outlineLvl w:val="2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76A2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6A2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E76A20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6A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A20"/>
  </w:style>
  <w:style w:type="paragraph" w:customStyle="1" w:styleId="ConsPlusNormal">
    <w:name w:val="ConsPlusNormal"/>
    <w:rsid w:val="00E76A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76A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аголовок"/>
    <w:basedOn w:val="a"/>
    <w:next w:val="a6"/>
    <w:rsid w:val="00E76A2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zh-CN" w:bidi="hi-IN"/>
    </w:rPr>
  </w:style>
  <w:style w:type="paragraph" w:styleId="a6">
    <w:name w:val="Body Text"/>
    <w:basedOn w:val="a"/>
    <w:link w:val="a7"/>
    <w:unhideWhenUsed/>
    <w:rsid w:val="00E76A20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7">
    <w:name w:val="Основной текст Знак"/>
    <w:basedOn w:val="a0"/>
    <w:link w:val="a6"/>
    <w:rsid w:val="00E76A20"/>
    <w:rPr>
      <w:rFonts w:ascii="Calibri" w:eastAsia="Calibri" w:hAnsi="Calibri" w:cs="Times New Roman"/>
      <w:lang w:val="x-none"/>
    </w:rPr>
  </w:style>
  <w:style w:type="paragraph" w:styleId="a8">
    <w:name w:val="caption"/>
    <w:basedOn w:val="a"/>
    <w:qFormat/>
    <w:rsid w:val="00E76A20"/>
    <w:pPr>
      <w:spacing w:after="240" w:line="240" w:lineRule="auto"/>
      <w:ind w:left="567" w:right="4678"/>
      <w:outlineLvl w:val="0"/>
    </w:pPr>
    <w:rPr>
      <w:rFonts w:ascii="Times New Roman" w:eastAsia="Times New Roman" w:hAnsi="Times New Roman" w:cs="Times New Roman"/>
      <w:b/>
      <w:noProof/>
      <w:kern w:val="28"/>
      <w:sz w:val="24"/>
      <w:szCs w:val="20"/>
      <w:lang w:eastAsia="ru-RU"/>
    </w:rPr>
  </w:style>
  <w:style w:type="character" w:styleId="a9">
    <w:name w:val="Hyperlink"/>
    <w:uiPriority w:val="99"/>
    <w:unhideWhenUsed/>
    <w:rsid w:val="00E76A20"/>
    <w:rPr>
      <w:color w:val="0000FF"/>
      <w:u w:val="single"/>
    </w:rPr>
  </w:style>
  <w:style w:type="paragraph" w:styleId="aa">
    <w:name w:val="Body Text Indent"/>
    <w:basedOn w:val="a"/>
    <w:link w:val="ab"/>
    <w:unhideWhenUsed/>
    <w:rsid w:val="00E76A2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E76A20"/>
    <w:rPr>
      <w:rFonts w:ascii="Calibri" w:eastAsia="Calibri" w:hAnsi="Calibri" w:cs="Times New Roman"/>
    </w:rPr>
  </w:style>
  <w:style w:type="paragraph" w:customStyle="1" w:styleId="12">
    <w:name w:val="Основной текст1"/>
    <w:basedOn w:val="a"/>
    <w:rsid w:val="00E76A20"/>
    <w:pPr>
      <w:widowControl w:val="0"/>
      <w:shd w:val="clear" w:color="auto" w:fill="FFFFFF"/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Title">
    <w:name w:val="ConsPlusTitle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c">
    <w:name w:val="Table Grid"/>
    <w:basedOn w:val="a1"/>
    <w:rsid w:val="00E76A2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E76A2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e">
    <w:name w:val="List Paragraph"/>
    <w:basedOn w:val="a"/>
    <w:uiPriority w:val="34"/>
    <w:qFormat/>
    <w:rsid w:val="00E76A2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1">
    <w:name w:val="Font Style11"/>
    <w:uiPriority w:val="99"/>
    <w:rsid w:val="00E76A20"/>
    <w:rPr>
      <w:rFonts w:ascii="Times New Roman" w:hAnsi="Times New Roman" w:cs="Times New Roman" w:hint="default"/>
      <w:sz w:val="26"/>
      <w:szCs w:val="26"/>
    </w:rPr>
  </w:style>
  <w:style w:type="paragraph" w:customStyle="1" w:styleId="ConsNonformat">
    <w:name w:val="ConsNonformat"/>
    <w:rsid w:val="00E76A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76A20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76A20"/>
    <w:rPr>
      <w:rFonts w:ascii="Calibri" w:eastAsia="Calibri" w:hAnsi="Calibri" w:cs="Times New Roman"/>
    </w:rPr>
  </w:style>
  <w:style w:type="paragraph" w:customStyle="1" w:styleId="af">
    <w:name w:val="Таблицы (моноширинный)"/>
    <w:basedOn w:val="a"/>
    <w:next w:val="a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16E3F"/>
  </w:style>
  <w:style w:type="table" w:customStyle="1" w:styleId="13">
    <w:name w:val="Сетка таблицы1"/>
    <w:basedOn w:val="a1"/>
    <w:next w:val="ac"/>
    <w:rsid w:val="00C16E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AC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C1ED9"/>
  </w:style>
  <w:style w:type="paragraph" w:styleId="af2">
    <w:name w:val="footer"/>
    <w:basedOn w:val="a"/>
    <w:link w:val="af3"/>
    <w:uiPriority w:val="99"/>
    <w:unhideWhenUsed/>
    <w:rsid w:val="00AC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C1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A2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76A20"/>
    <w:pPr>
      <w:keepNext/>
      <w:spacing w:before="360" w:after="0" w:line="240" w:lineRule="auto"/>
      <w:jc w:val="center"/>
      <w:outlineLvl w:val="2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76A2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6A2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E76A20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6A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A20"/>
  </w:style>
  <w:style w:type="paragraph" w:customStyle="1" w:styleId="ConsPlusNormal">
    <w:name w:val="ConsPlusNormal"/>
    <w:rsid w:val="00E76A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76A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аголовок"/>
    <w:basedOn w:val="a"/>
    <w:next w:val="a6"/>
    <w:rsid w:val="00E76A2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zh-CN" w:bidi="hi-IN"/>
    </w:rPr>
  </w:style>
  <w:style w:type="paragraph" w:styleId="a6">
    <w:name w:val="Body Text"/>
    <w:basedOn w:val="a"/>
    <w:link w:val="a7"/>
    <w:unhideWhenUsed/>
    <w:rsid w:val="00E76A20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7">
    <w:name w:val="Основной текст Знак"/>
    <w:basedOn w:val="a0"/>
    <w:link w:val="a6"/>
    <w:rsid w:val="00E76A20"/>
    <w:rPr>
      <w:rFonts w:ascii="Calibri" w:eastAsia="Calibri" w:hAnsi="Calibri" w:cs="Times New Roman"/>
      <w:lang w:val="x-none"/>
    </w:rPr>
  </w:style>
  <w:style w:type="paragraph" w:styleId="a8">
    <w:name w:val="caption"/>
    <w:basedOn w:val="a"/>
    <w:qFormat/>
    <w:rsid w:val="00E76A20"/>
    <w:pPr>
      <w:spacing w:after="240" w:line="240" w:lineRule="auto"/>
      <w:ind w:left="567" w:right="4678"/>
      <w:outlineLvl w:val="0"/>
    </w:pPr>
    <w:rPr>
      <w:rFonts w:ascii="Times New Roman" w:eastAsia="Times New Roman" w:hAnsi="Times New Roman" w:cs="Times New Roman"/>
      <w:b/>
      <w:noProof/>
      <w:kern w:val="28"/>
      <w:sz w:val="24"/>
      <w:szCs w:val="20"/>
      <w:lang w:eastAsia="ru-RU"/>
    </w:rPr>
  </w:style>
  <w:style w:type="character" w:styleId="a9">
    <w:name w:val="Hyperlink"/>
    <w:uiPriority w:val="99"/>
    <w:unhideWhenUsed/>
    <w:rsid w:val="00E76A20"/>
    <w:rPr>
      <w:color w:val="0000FF"/>
      <w:u w:val="single"/>
    </w:rPr>
  </w:style>
  <w:style w:type="paragraph" w:styleId="aa">
    <w:name w:val="Body Text Indent"/>
    <w:basedOn w:val="a"/>
    <w:link w:val="ab"/>
    <w:unhideWhenUsed/>
    <w:rsid w:val="00E76A2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E76A20"/>
    <w:rPr>
      <w:rFonts w:ascii="Calibri" w:eastAsia="Calibri" w:hAnsi="Calibri" w:cs="Times New Roman"/>
    </w:rPr>
  </w:style>
  <w:style w:type="paragraph" w:customStyle="1" w:styleId="12">
    <w:name w:val="Основной текст1"/>
    <w:basedOn w:val="a"/>
    <w:rsid w:val="00E76A20"/>
    <w:pPr>
      <w:widowControl w:val="0"/>
      <w:shd w:val="clear" w:color="auto" w:fill="FFFFFF"/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Title">
    <w:name w:val="ConsPlusTitle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c">
    <w:name w:val="Table Grid"/>
    <w:basedOn w:val="a1"/>
    <w:rsid w:val="00E76A2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E76A2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e">
    <w:name w:val="List Paragraph"/>
    <w:basedOn w:val="a"/>
    <w:uiPriority w:val="34"/>
    <w:qFormat/>
    <w:rsid w:val="00E76A2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1">
    <w:name w:val="Font Style11"/>
    <w:uiPriority w:val="99"/>
    <w:rsid w:val="00E76A20"/>
    <w:rPr>
      <w:rFonts w:ascii="Times New Roman" w:hAnsi="Times New Roman" w:cs="Times New Roman" w:hint="default"/>
      <w:sz w:val="26"/>
      <w:szCs w:val="26"/>
    </w:rPr>
  </w:style>
  <w:style w:type="paragraph" w:customStyle="1" w:styleId="ConsNonformat">
    <w:name w:val="ConsNonformat"/>
    <w:rsid w:val="00E76A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76A20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76A20"/>
    <w:rPr>
      <w:rFonts w:ascii="Calibri" w:eastAsia="Calibri" w:hAnsi="Calibri" w:cs="Times New Roman"/>
    </w:rPr>
  </w:style>
  <w:style w:type="paragraph" w:customStyle="1" w:styleId="af">
    <w:name w:val="Таблицы (моноширинный)"/>
    <w:basedOn w:val="a"/>
    <w:next w:val="a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16E3F"/>
  </w:style>
  <w:style w:type="table" w:customStyle="1" w:styleId="13">
    <w:name w:val="Сетка таблицы1"/>
    <w:basedOn w:val="a1"/>
    <w:next w:val="ac"/>
    <w:rsid w:val="00C16E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AC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C1ED9"/>
  </w:style>
  <w:style w:type="paragraph" w:styleId="af2">
    <w:name w:val="footer"/>
    <w:basedOn w:val="a"/>
    <w:link w:val="af3"/>
    <w:uiPriority w:val="99"/>
    <w:unhideWhenUsed/>
    <w:rsid w:val="00AC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C1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32DBC791093B8658A6A87C97103F457212963AF20A90837C718558FB6DBDDDC3CD88B388D6543399yFb6G" TargetMode="External"/><Relationship Id="rId18" Type="http://schemas.openxmlformats.org/officeDocument/2006/relationships/hyperlink" Target="consultantplus://offline/ref=F4BEA45DEBF715DE2C8EACCE0B2ACBA22E4D06C6E399E9C433A0AE3E813BF2D5415A886C3B2ECC8CIEL7F" TargetMode="External"/><Relationship Id="rId26" Type="http://schemas.openxmlformats.org/officeDocument/2006/relationships/hyperlink" Target="consultantplus://offline/ref=B97BA907ABAFC3F2534C8D2AD8980D40479760DC386376A1453D5F90C51EE9BCD17FB31E491EB2E2jAFAK" TargetMode="External"/><Relationship Id="rId39" Type="http://schemas.openxmlformats.org/officeDocument/2006/relationships/hyperlink" Target="file:///C:\Documents%20and%20Settings\ec04\Local%20Settings\Application%20Data\Opera\Opera\temporary_downloads\metod_rekomend_349_2016.doc" TargetMode="External"/><Relationship Id="rId21" Type="http://schemas.openxmlformats.org/officeDocument/2006/relationships/hyperlink" Target="consultantplus://offline/ref=45FBAAE54FAEBC72AE799A68F02F151596223EA2AC0FF06F34A34FC36A3E58F7E6E77FE04F979F0C7996ABT0S9H" TargetMode="External"/><Relationship Id="rId34" Type="http://schemas.openxmlformats.org/officeDocument/2006/relationships/hyperlink" Target="consultantplus://offline/ref=4787ED8DC40DC650D5A681B7C751CD64780CF645A3846E53940D7174F2097613949C34A88ABE002FF8AC35m9I7G" TargetMode="External"/><Relationship Id="rId42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7" Type="http://schemas.openxmlformats.org/officeDocument/2006/relationships/hyperlink" Target="consultantplus://offline/ref=1FD56A7CF7DC2F88418BF34F61DD9B39A50B88A00C93CDAF3A9E07E83DB783ECD45D70D8A182FEC4Y1UDK" TargetMode="External"/><Relationship Id="rId50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5" Type="http://schemas.openxmlformats.org/officeDocument/2006/relationships/hyperlink" Target="file:///C:\Documents%20and%20Settings\ec04\Local%20Settings\Application%20Data\Opera\Opera\temporary_downloads\metod_rekomend_349_2016.doc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72F79EC84D2B74C4CA3089044AC97529E913952B3DC60E540BA3FA745195BDA651128e1DCM" TargetMode="External"/><Relationship Id="rId20" Type="http://schemas.openxmlformats.org/officeDocument/2006/relationships/hyperlink" Target="consultantplus://offline/ref=45FBAAE54FAEBC72AE798465E6434B1D942F64AFAC00F2396DFC149E3DT3S7H" TargetMode="External"/><Relationship Id="rId29" Type="http://schemas.openxmlformats.org/officeDocument/2006/relationships/hyperlink" Target="file:///C:\Documents%20and%20Settings\ec04\Local%20Settings\Application%20Data\Opera\Opera\temporary_downloads\Post349_26.11.2012%20(1).doc" TargetMode="External"/><Relationship Id="rId41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4" Type="http://schemas.openxmlformats.org/officeDocument/2006/relationships/hyperlink" Target="file:///C:\Documents%20and%20Settings\ec04\Local%20Settings\Application%20Data\Opera\Opera\temporary_downloads\metod_rekomend_349_2016.doc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D9060A0315F58DA0F30C10AC4948DFA98DD37EAE3481FFCE50EF013F1438E3437230C7CB06047DDS0g5L" TargetMode="External"/><Relationship Id="rId24" Type="http://schemas.openxmlformats.org/officeDocument/2006/relationships/hyperlink" Target="consultantplus://offline/ref=072F79EC84D2B74C4CA3089044AC97529E91375ABDDC60E540BA3FA745195BDA651128145CF17101eCD2M" TargetMode="External"/><Relationship Id="rId32" Type="http://schemas.openxmlformats.org/officeDocument/2006/relationships/hyperlink" Target="consultantplus://offline/ref=4787ED8DC40DC650D5A681B7C751CD64780CF645A3846E53940D7174F2097613949C34A88ABE002FF8AD36m9I2G" TargetMode="External"/><Relationship Id="rId37" Type="http://schemas.openxmlformats.org/officeDocument/2006/relationships/hyperlink" Target="consultantplus://offline/ref=BFBFCA9FAF2FEEBB06E361D87B4F389CA148A66C4D786B0627BFF492252F72619982A504318CBC655CB62CZFPAG" TargetMode="External"/><Relationship Id="rId40" Type="http://schemas.openxmlformats.org/officeDocument/2006/relationships/hyperlink" Target="consultantplus://offline/ref=1FD56A7CF7DC2F88418BF34F61DD9B39A50D87AE0D90CDAF3A9E07E83DYBU7K" TargetMode="External"/><Relationship Id="rId45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3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8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72F79EC84D2B74C4CA3089044AC97529E913952B3DC60E540BA3FA745195BDA651128145CF17101eCD3M" TargetMode="External"/><Relationship Id="rId23" Type="http://schemas.openxmlformats.org/officeDocument/2006/relationships/hyperlink" Target="consultantplus://offline/ref=072F79EC84D2B74C4CA3089044AC97529E9C3E53BED060E540BA3FA745195BDA65112811e5D8M" TargetMode="External"/><Relationship Id="rId28" Type="http://schemas.openxmlformats.org/officeDocument/2006/relationships/hyperlink" Target="file:///C:\Documents%20and%20Settings\ec04\Local%20Settings\Application%20Data\Opera\Opera\temporary_downloads\Post349_26.11.2012%20(1).doc" TargetMode="External"/><Relationship Id="rId36" Type="http://schemas.openxmlformats.org/officeDocument/2006/relationships/hyperlink" Target="consultantplus://offline/ref=BD9BD9FA4680931D77FDC4347EDC5E56BCEB7D4C54A75FE467722F9477A8CD91C76549CF9979F5BAY4R6H" TargetMode="External"/><Relationship Id="rId49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7" Type="http://schemas.openxmlformats.org/officeDocument/2006/relationships/hyperlink" Target="file:///C:\Documents%20and%20Settings\ec04\Local%20Settings\Application%20Data\Opera\Opera\temporary_downloads\metod_rekomend_349_2016.doc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hyperlink" Target="consultantplus://offline/ref=072F79EC84D2B74C4CA3089044AC97529E94395AB8D560E540BA3FA745195BDA651128145CF17101eCDBM" TargetMode="External"/><Relationship Id="rId31" Type="http://schemas.openxmlformats.org/officeDocument/2006/relationships/hyperlink" Target="consultantplus://offline/ref=4787ED8DC40DC650D5A681B7C751CD64780CF645A3846E53940D7174F2097613949C34A88ABE002FF8AD36m9I1G" TargetMode="External"/><Relationship Id="rId44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2" Type="http://schemas.openxmlformats.org/officeDocument/2006/relationships/hyperlink" Target="file:///C:\Documents%20and%20Settings\ec04\Local%20Settings\Application%20Data\Opera\Opera\temporary_downloads\metod_rekomend_349_2016.doc" TargetMode="External"/><Relationship Id="rId60" Type="http://schemas.openxmlformats.org/officeDocument/2006/relationships/hyperlink" Target="consultantplus://offline/ref=1FD56A7CF7DC2F88418BF34F61DD9B39A50C85A60C9CCDAF3A9E07E83DYBU7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32DBC791093B8658A6A87C97103F457212963EF30D9D837C718558FB6DBDDDC3CD88B388D654309AyFb7G" TargetMode="External"/><Relationship Id="rId22" Type="http://schemas.openxmlformats.org/officeDocument/2006/relationships/hyperlink" Target="consultantplus://offline/ref=072F79EC84D2B74C4CA3089044AC97529E91375ABDDC60E540BA3FA745195BDA651128145CF17006eCD8M" TargetMode="External"/><Relationship Id="rId27" Type="http://schemas.openxmlformats.org/officeDocument/2006/relationships/hyperlink" Target="file:///C:\Documents%20and%20Settings\ec04\Local%20Settings\Application%20Data\Opera\Opera\temporary_downloads\Post349_26.11.2012%20(1).doc" TargetMode="External"/><Relationship Id="rId30" Type="http://schemas.openxmlformats.org/officeDocument/2006/relationships/hyperlink" Target="file:///C:\Documents%20and%20Settings\ec04\Local%20Settings\Application%20Data\Opera\Opera\temporary_downloads\Post349_26.11.2012%20(1).doc" TargetMode="External"/><Relationship Id="rId35" Type="http://schemas.openxmlformats.org/officeDocument/2006/relationships/hyperlink" Target="consultantplus://offline/ref=4787ED8DC40DC650D5A681B7C751CD64780CF645A3846E53940D7174F2097613949C34A88ABE002FF8AC36m9I1G" TargetMode="External"/><Relationship Id="rId43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8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6" Type="http://schemas.openxmlformats.org/officeDocument/2006/relationships/hyperlink" Target="file:///C:\Documents%20and%20Settings\ec04\Local%20Settings\Application%20Data\Opera\Opera\temporary_downloads\metod_rekomend_349_2016.doc" TargetMode="External"/><Relationship Id="rId8" Type="http://schemas.openxmlformats.org/officeDocument/2006/relationships/endnotes" Target="endnotes.xml"/><Relationship Id="rId51" Type="http://schemas.openxmlformats.org/officeDocument/2006/relationships/hyperlink" Target="file:///C:\Documents%20and%20Settings\ec04\Local%20Settings\Application%20Data\Opera\Opera\temporary_downloads\metod_rekomend_349_2016.doc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072F79EC84D2B74C4CA3089044AC97529E913952B3DC60E540BA3FA745195BDA651128145CF17101eCD3M" TargetMode="External"/><Relationship Id="rId17" Type="http://schemas.openxmlformats.org/officeDocument/2006/relationships/hyperlink" Target="consultantplus://offline/ref=F4BEA45DEBF715DE2C8EACCE0B2ACBA22E4D06C6E399E9C433A0AE3E813BF2D5415A886C3A2CC989IEL7F" TargetMode="External"/><Relationship Id="rId25" Type="http://schemas.openxmlformats.org/officeDocument/2006/relationships/hyperlink" Target="consultantplus://offline/ref=86F7B0ACBCC8A3BDC9BA234FA4EF1286F5898F51EDFE85CD89371811B687AFFB56AEB292774DB68Di1FBK" TargetMode="External"/><Relationship Id="rId33" Type="http://schemas.openxmlformats.org/officeDocument/2006/relationships/hyperlink" Target="consultantplus://offline/ref=4787ED8DC40DC650D5A681B7C751CD64780CF645A3846E53940D7174F2097613949C34A88ABE002FF8AC37m9I3G" TargetMode="External"/><Relationship Id="rId38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6" Type="http://schemas.openxmlformats.org/officeDocument/2006/relationships/hyperlink" Target="consultantplus://offline/ref=1FD56A7CF7DC2F88418BF34F61DD9B39A50C80A70B96CDAF3A9E07E83DB783ECD45D70D8A182FECCY1U8K" TargetMode="External"/><Relationship Id="rId59" Type="http://schemas.openxmlformats.org/officeDocument/2006/relationships/hyperlink" Target="file:///C:\Documents%20and%20Settings\ec04\Local%20Settings\Application%20Data\Opera\Opera\temporary_downloads\metod_rekomend_349_2016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DD386-1460-4943-8976-C292720C6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28</Pages>
  <Words>11522</Words>
  <Characters>65677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Поскребышева</dc:creator>
  <cp:keywords/>
  <dc:description/>
  <cp:lastModifiedBy>Поскребышева</cp:lastModifiedBy>
  <cp:revision>23</cp:revision>
  <cp:lastPrinted>2017-06-01T07:18:00Z</cp:lastPrinted>
  <dcterms:created xsi:type="dcterms:W3CDTF">2016-10-06T07:54:00Z</dcterms:created>
  <dcterms:modified xsi:type="dcterms:W3CDTF">2017-06-02T06:01:00Z</dcterms:modified>
</cp:coreProperties>
</file>