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3" w:rsidRDefault="000040F3" w:rsidP="000040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0040F3" w:rsidRDefault="000040F3" w:rsidP="000040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«БОГАТЫР» МУНИЦИПАЛ КЫЛДЫТЭТЛЭН АДМИНИСТРАЦИЕЗ </w:t>
      </w:r>
    </w:p>
    <w:p w:rsidR="000040F3" w:rsidRDefault="000040F3" w:rsidP="000040F3">
      <w:pPr>
        <w:jc w:val="center"/>
        <w:rPr>
          <w:b/>
        </w:rPr>
      </w:pPr>
    </w:p>
    <w:p w:rsidR="000040F3" w:rsidRDefault="000040F3" w:rsidP="000040F3">
      <w:pPr>
        <w:jc w:val="center"/>
        <w:rPr>
          <w:b/>
        </w:rPr>
      </w:pPr>
    </w:p>
    <w:p w:rsidR="000040F3" w:rsidRDefault="000040F3" w:rsidP="000040F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040F3" w:rsidRDefault="000040F3" w:rsidP="000040F3">
      <w:pPr>
        <w:rPr>
          <w:b/>
        </w:rPr>
      </w:pPr>
    </w:p>
    <w:p w:rsidR="000040F3" w:rsidRDefault="000040F3" w:rsidP="000040F3">
      <w:pPr>
        <w:rPr>
          <w:b/>
        </w:rPr>
      </w:pPr>
      <w:r>
        <w:rPr>
          <w:b/>
        </w:rPr>
        <w:t>13 ноября 2015 года                                                                                                № 47.2</w:t>
      </w:r>
    </w:p>
    <w:p w:rsidR="000040F3" w:rsidRDefault="000040F3" w:rsidP="000040F3">
      <w:pPr>
        <w:rPr>
          <w:b/>
        </w:rPr>
      </w:pPr>
    </w:p>
    <w:p w:rsidR="000040F3" w:rsidRDefault="000040F3" w:rsidP="000040F3">
      <w:pPr>
        <w:jc w:val="center"/>
        <w:rPr>
          <w:sz w:val="20"/>
          <w:szCs w:val="20"/>
        </w:rPr>
      </w:pPr>
    </w:p>
    <w:p w:rsidR="000040F3" w:rsidRDefault="000040F3" w:rsidP="000040F3">
      <w:pPr>
        <w:rPr>
          <w:sz w:val="20"/>
          <w:szCs w:val="20"/>
        </w:rPr>
      </w:pPr>
    </w:p>
    <w:p w:rsidR="000040F3" w:rsidRDefault="000040F3" w:rsidP="000040F3">
      <w:pPr>
        <w:jc w:val="both"/>
        <w:rPr>
          <w:b/>
        </w:rPr>
      </w:pPr>
      <w:r>
        <w:rPr>
          <w:b/>
        </w:rPr>
        <w:t xml:space="preserve"> О внесении изменений в постановление</w:t>
      </w:r>
    </w:p>
    <w:p w:rsidR="000040F3" w:rsidRDefault="000040F3" w:rsidP="000040F3">
      <w:pPr>
        <w:jc w:val="both"/>
        <w:rPr>
          <w:b/>
        </w:rPr>
      </w:pPr>
      <w:r>
        <w:rPr>
          <w:b/>
        </w:rPr>
        <w:t xml:space="preserve">№ 2.1 от  26 января 2015 года   «О комиссии </w:t>
      </w:r>
    </w:p>
    <w:p w:rsidR="000040F3" w:rsidRDefault="000040F3" w:rsidP="000040F3">
      <w:pPr>
        <w:jc w:val="both"/>
        <w:rPr>
          <w:b/>
        </w:rPr>
      </w:pPr>
      <w:r>
        <w:rPr>
          <w:b/>
        </w:rPr>
        <w:t>по предупреждению и ликвидации</w:t>
      </w:r>
    </w:p>
    <w:p w:rsidR="000040F3" w:rsidRDefault="000040F3" w:rsidP="000040F3">
      <w:pPr>
        <w:rPr>
          <w:b/>
        </w:rPr>
      </w:pPr>
      <w:r>
        <w:rPr>
          <w:b/>
        </w:rPr>
        <w:t xml:space="preserve">чрезвычайных ситуаций, обеспечению </w:t>
      </w:r>
    </w:p>
    <w:p w:rsidR="000040F3" w:rsidRDefault="000040F3" w:rsidP="000040F3">
      <w:pPr>
        <w:rPr>
          <w:b/>
        </w:rPr>
      </w:pPr>
      <w:r>
        <w:rPr>
          <w:b/>
        </w:rPr>
        <w:t xml:space="preserve">пожарной безопасности  и повышению </w:t>
      </w:r>
    </w:p>
    <w:p w:rsidR="000040F3" w:rsidRDefault="000040F3" w:rsidP="000040F3">
      <w:pPr>
        <w:rPr>
          <w:b/>
        </w:rPr>
      </w:pPr>
      <w:r>
        <w:rPr>
          <w:b/>
        </w:rPr>
        <w:t>устойчивости функционирования</w:t>
      </w:r>
    </w:p>
    <w:p w:rsidR="000040F3" w:rsidRDefault="000040F3" w:rsidP="000040F3">
      <w:pPr>
        <w:rPr>
          <w:b/>
        </w:rPr>
      </w:pPr>
      <w:r>
        <w:rPr>
          <w:b/>
        </w:rPr>
        <w:t>объектов экономики на территории</w:t>
      </w:r>
    </w:p>
    <w:p w:rsidR="000040F3" w:rsidRDefault="000040F3" w:rsidP="000040F3">
      <w:pPr>
        <w:rPr>
          <w:b/>
        </w:rPr>
      </w:pPr>
      <w:r>
        <w:rPr>
          <w:b/>
        </w:rPr>
        <w:t>МО «Верхнебогатырское»</w:t>
      </w:r>
    </w:p>
    <w:p w:rsidR="000040F3" w:rsidRDefault="000040F3" w:rsidP="000040F3">
      <w:pPr>
        <w:rPr>
          <w:b/>
        </w:rPr>
      </w:pPr>
    </w:p>
    <w:p w:rsidR="000040F3" w:rsidRDefault="000040F3" w:rsidP="000040F3">
      <w:pPr>
        <w:rPr>
          <w:b/>
        </w:rPr>
      </w:pPr>
    </w:p>
    <w:p w:rsidR="000040F3" w:rsidRDefault="000040F3" w:rsidP="000040F3">
      <w:pPr>
        <w:ind w:firstLine="900"/>
        <w:jc w:val="both"/>
      </w:pPr>
      <w:r>
        <w:t xml:space="preserve">В соответствии с Постановлением Правительства РФ от 30.10.2003 г. № 794 «О единой государственной системе предупреждения и ликвидации чрезвычайных ситуаций», Уставом муниципального образования «Верхнебогатырское», во исполнение полномочий Администрации сельского поселения в области предупреждения и ликвидации последствий чрезвычайных ситуаций, обеспечения первичных мер пожарной безопасности в границах муниципального образования,    </w:t>
      </w:r>
      <w:r>
        <w:rPr>
          <w:b/>
        </w:rPr>
        <w:t>ПОСТАНОВЛЯЮ</w:t>
      </w:r>
      <w:r>
        <w:t>:</w:t>
      </w:r>
    </w:p>
    <w:p w:rsidR="000040F3" w:rsidRDefault="000040F3" w:rsidP="000040F3">
      <w:pPr>
        <w:ind w:firstLine="600"/>
        <w:jc w:val="both"/>
      </w:pPr>
    </w:p>
    <w:p w:rsidR="000040F3" w:rsidRDefault="000040F3" w:rsidP="000040F3">
      <w:pPr>
        <w:ind w:firstLine="900"/>
        <w:jc w:val="both"/>
      </w:pPr>
      <w:r>
        <w:t>1. Постановления № 2.1 от 26.01.2015 г. «О комиссии по предупреждению и ликвидации чрезвычайных ситуаций, обеспечению пожарной безопасности и повышению устойчивости функционирования объектов экономики муниципального образования «Верхнебогатырское» отменить с 20.10.2015 г.</w:t>
      </w:r>
    </w:p>
    <w:p w:rsidR="000040F3" w:rsidRDefault="000040F3" w:rsidP="000040F3">
      <w:pPr>
        <w:ind w:firstLine="900"/>
        <w:jc w:val="both"/>
      </w:pPr>
      <w:r>
        <w:t>2. Создать комиссию по предупреждению и ликвидации чрезвычайных ситуаций,  обеспечению пожарной безопасности и повышению устойчивости функционирования объектов экономики на территории МО «Верхнебогатырское» (Приложение № 1).</w:t>
      </w:r>
    </w:p>
    <w:p w:rsidR="000040F3" w:rsidRDefault="000040F3" w:rsidP="000040F3">
      <w:pPr>
        <w:ind w:firstLine="900"/>
        <w:jc w:val="both"/>
      </w:pPr>
      <w:r>
        <w:t>3. Положение о комиссии по предупреждению и ликвидации чрезвычайных ситуаций, обеспечению пожарной безопасности и повышению устойчивости функционирования объектов экономики муниципального образования «Верхнебогатырское» утвердить (Приложение № 2).</w:t>
      </w:r>
    </w:p>
    <w:p w:rsidR="000040F3" w:rsidRDefault="000040F3" w:rsidP="000040F3">
      <w:pPr>
        <w:ind w:firstLine="90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Ельцова А.Г., уполномоченного по делам ГО и ЧС Администрации МО «Верхнебогатырское».</w:t>
      </w:r>
    </w:p>
    <w:p w:rsidR="000040F3" w:rsidRDefault="000040F3" w:rsidP="000040F3">
      <w:pPr>
        <w:ind w:firstLine="900"/>
      </w:pPr>
    </w:p>
    <w:p w:rsidR="000040F3" w:rsidRDefault="000040F3" w:rsidP="000040F3">
      <w:pPr>
        <w:ind w:firstLine="900"/>
      </w:pPr>
    </w:p>
    <w:p w:rsidR="000040F3" w:rsidRDefault="000040F3" w:rsidP="000040F3"/>
    <w:p w:rsidR="000040F3" w:rsidRDefault="000040F3" w:rsidP="000040F3">
      <w:r>
        <w:t xml:space="preserve"> </w:t>
      </w:r>
    </w:p>
    <w:p w:rsidR="000040F3" w:rsidRDefault="000040F3" w:rsidP="000040F3"/>
    <w:p w:rsidR="000040F3" w:rsidRDefault="000040F3" w:rsidP="000040F3"/>
    <w:p w:rsidR="000040F3" w:rsidRDefault="000040F3" w:rsidP="000040F3">
      <w:pPr>
        <w:rPr>
          <w:b/>
        </w:rPr>
      </w:pPr>
      <w:r>
        <w:rPr>
          <w:b/>
        </w:rPr>
        <w:t>Глава  муниципального образования</w:t>
      </w:r>
    </w:p>
    <w:p w:rsidR="000040F3" w:rsidRDefault="000040F3" w:rsidP="000040F3">
      <w:pPr>
        <w:rPr>
          <w:b/>
        </w:rPr>
      </w:pPr>
      <w:r>
        <w:rPr>
          <w:b/>
        </w:rPr>
        <w:t>«Верхнебогатырское»                                                                                        Н.Р. Вагина</w:t>
      </w:r>
    </w:p>
    <w:p w:rsidR="000040F3" w:rsidRDefault="000040F3" w:rsidP="000040F3">
      <w:pPr>
        <w:tabs>
          <w:tab w:val="center" w:pos="4677"/>
          <w:tab w:val="left" w:pos="618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0040F3" w:rsidRDefault="000040F3" w:rsidP="000040F3"/>
    <w:p w:rsidR="000040F3" w:rsidRDefault="000040F3" w:rsidP="000040F3">
      <w:pPr>
        <w:jc w:val="center"/>
        <w:rPr>
          <w:b/>
          <w:sz w:val="20"/>
          <w:szCs w:val="20"/>
        </w:rPr>
      </w:pPr>
    </w:p>
    <w:p w:rsidR="000040F3" w:rsidRDefault="000040F3" w:rsidP="000040F3">
      <w:pPr>
        <w:jc w:val="center"/>
        <w:rPr>
          <w:b/>
          <w:sz w:val="20"/>
          <w:szCs w:val="20"/>
        </w:rPr>
      </w:pPr>
    </w:p>
    <w:p w:rsidR="000040F3" w:rsidRDefault="000040F3" w:rsidP="000040F3">
      <w:pPr>
        <w:rPr>
          <w:b/>
          <w:sz w:val="20"/>
          <w:szCs w:val="20"/>
        </w:rPr>
        <w:sectPr w:rsidR="000040F3">
          <w:pgSz w:w="11906" w:h="16838"/>
          <w:pgMar w:top="1134" w:right="850" w:bottom="1134" w:left="1701" w:header="708" w:footer="708" w:gutter="0"/>
          <w:cols w:space="720"/>
        </w:sectPr>
      </w:pP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</w:rPr>
        <w:lastRenderedPageBreak/>
        <w:t>Приложение № 1</w:t>
      </w: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к постановлению Главы</w:t>
      </w: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муниципального образования «Верхнебогатырское»</w:t>
      </w:r>
    </w:p>
    <w:p w:rsidR="000040F3" w:rsidRDefault="000040F3" w:rsidP="000040F3">
      <w:pPr>
        <w:pStyle w:val="2"/>
        <w:spacing w:line="240" w:lineRule="auto"/>
        <w:jc w:val="right"/>
        <w:rPr>
          <w:sz w:val="20"/>
        </w:rPr>
      </w:pPr>
      <w:r>
        <w:rPr>
          <w:b/>
          <w:sz w:val="20"/>
        </w:rPr>
        <w:t xml:space="preserve">от  13.11. 2015 г.  № 47.2 </w:t>
      </w:r>
      <w:r>
        <w:rPr>
          <w:sz w:val="20"/>
        </w:rPr>
        <w:t xml:space="preserve"> </w:t>
      </w:r>
    </w:p>
    <w:p w:rsidR="000040F3" w:rsidRDefault="000040F3" w:rsidP="000040F3">
      <w:pPr>
        <w:jc w:val="center"/>
        <w:rPr>
          <w:b/>
        </w:rPr>
      </w:pPr>
      <w:r>
        <w:rPr>
          <w:b/>
        </w:rPr>
        <w:t>Состав комиссии</w:t>
      </w:r>
    </w:p>
    <w:p w:rsidR="000040F3" w:rsidRDefault="000040F3" w:rsidP="000040F3">
      <w:pPr>
        <w:jc w:val="center"/>
        <w:rPr>
          <w:b/>
        </w:rPr>
      </w:pPr>
      <w:r>
        <w:rPr>
          <w:b/>
        </w:rPr>
        <w:t xml:space="preserve">по предупреждению и ликвидации чрезвычайных ситуаций,  </w:t>
      </w:r>
    </w:p>
    <w:p w:rsidR="000040F3" w:rsidRDefault="000040F3" w:rsidP="000040F3">
      <w:pPr>
        <w:jc w:val="center"/>
        <w:rPr>
          <w:b/>
        </w:rPr>
      </w:pPr>
      <w:r>
        <w:rPr>
          <w:b/>
        </w:rPr>
        <w:t>обеспечению пожарной безопасности и повышению устойчивости функционирования объектов экономики на территории МО «Верхнебогатырское»</w:t>
      </w:r>
    </w:p>
    <w:p w:rsidR="000040F3" w:rsidRDefault="000040F3" w:rsidP="000040F3">
      <w:pPr>
        <w:jc w:val="center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72"/>
        <w:gridCol w:w="2880"/>
        <w:gridCol w:w="2700"/>
        <w:gridCol w:w="1800"/>
      </w:tblGrid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 Имя Отчество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Место работы</w:t>
            </w:r>
          </w:p>
          <w:p w:rsidR="000040F3" w:rsidRDefault="000040F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Выполняемая обязанность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телефоны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Вагина Надежда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Рудольфовна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МО «Верхнебогатырское»,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98 152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89090621926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Ельцов Александр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Геннадьевич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МО «Верхнебогатырское»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гл.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делам ГО 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98 366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89511963867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Боталов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Анатольевич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ООО «Исток»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бригадир звена по укрытию кормов и воды для животных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89043126199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Иванов Сергей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ПЧ – 44,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водитель - пожарный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ОПБ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89068177065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Трефилова Ольга Геннадьевна 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Инспектор по учету военнообязанных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секретарь комиссии по ЧС и ОПБ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F3" w:rsidRDefault="000040F3">
            <w:pPr>
              <w:rPr>
                <w:lang w:eastAsia="en-US"/>
              </w:rPr>
            </w:pP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Семакина Вера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Витальевна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Глазовское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райпо</w:t>
            </w:r>
            <w:proofErr w:type="spellEnd"/>
            <w:r>
              <w:rPr>
                <w:lang w:eastAsia="en-US"/>
              </w:rPr>
              <w:t>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продавец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бригадир звена за организацию торговли и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98 116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89043143633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Ушаков Геннадий 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Анатольевич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ООО «Северный»,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отв. за поставку техники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98 391 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98 373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89512124291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Богданов Аркадий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Савельевич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отв. за функционирование объектов жизнеобеспечения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89043162852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Антонова Ирина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Слудский</w:t>
            </w:r>
            <w:proofErr w:type="spellEnd"/>
            <w:r>
              <w:rPr>
                <w:lang w:eastAsia="en-US"/>
              </w:rPr>
              <w:t xml:space="preserve"> ДК,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СЭП </w:t>
            </w:r>
          </w:p>
          <w:p w:rsidR="000040F3" w:rsidRDefault="000040F3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98 110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89501533210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Симанова</w:t>
            </w:r>
            <w:proofErr w:type="spellEnd"/>
            <w:r>
              <w:rPr>
                <w:lang w:eastAsia="en-US"/>
              </w:rPr>
              <w:t xml:space="preserve"> Ирина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Слудская</w:t>
            </w:r>
            <w:proofErr w:type="spellEnd"/>
            <w:r>
              <w:rPr>
                <w:lang w:eastAsia="en-US"/>
              </w:rPr>
              <w:t xml:space="preserve"> школа,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отв. за СИЗ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98 136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89199140889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Чернышев Петр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ООО «Труд»,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ПЭП (д. Дондыкар)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89226898317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Волкова Валентина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ПЭП (с. </w:t>
            </w:r>
            <w:proofErr w:type="spellStart"/>
            <w:r>
              <w:rPr>
                <w:lang w:eastAsia="en-US"/>
              </w:rPr>
              <w:t>Люм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89501518912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Богданов Алексей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ММО МВД России «Глазовский»,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УУП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отв. за охрану общественного порядка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89043123591</w:t>
            </w:r>
          </w:p>
        </w:tc>
      </w:tr>
      <w:tr w:rsidR="000040F3" w:rsidTr="00004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Ушаков Юрий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Владимирович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«Ростелеком»,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связист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отв. за телефонную связь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98 139</w:t>
            </w:r>
          </w:p>
          <w:p w:rsidR="000040F3" w:rsidRDefault="000040F3">
            <w:pPr>
              <w:rPr>
                <w:lang w:eastAsia="en-US"/>
              </w:rPr>
            </w:pPr>
            <w:r>
              <w:rPr>
                <w:lang w:eastAsia="en-US"/>
              </w:rPr>
              <w:t>89068177366</w:t>
            </w:r>
          </w:p>
        </w:tc>
      </w:tr>
    </w:tbl>
    <w:p w:rsidR="000040F3" w:rsidRDefault="000040F3" w:rsidP="000040F3">
      <w:pPr>
        <w:rPr>
          <w:b/>
        </w:rPr>
        <w:sectPr w:rsidR="000040F3">
          <w:pgSz w:w="11906" w:h="16838"/>
          <w:pgMar w:top="567" w:right="851" w:bottom="567" w:left="1701" w:header="709" w:footer="709" w:gutter="0"/>
          <w:cols w:space="720"/>
        </w:sectPr>
      </w:pP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№ 2</w:t>
      </w: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к постановлению Главы</w:t>
      </w:r>
    </w:p>
    <w:p w:rsidR="000040F3" w:rsidRDefault="000040F3" w:rsidP="000040F3">
      <w:pPr>
        <w:pStyle w:val="2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муниципального образования «Верхнебогатырское»</w:t>
      </w:r>
    </w:p>
    <w:p w:rsidR="000040F3" w:rsidRDefault="000040F3" w:rsidP="000040F3">
      <w:pPr>
        <w:pStyle w:val="2"/>
        <w:spacing w:line="240" w:lineRule="auto"/>
        <w:jc w:val="right"/>
        <w:rPr>
          <w:sz w:val="20"/>
        </w:rPr>
      </w:pPr>
      <w:r>
        <w:rPr>
          <w:b/>
          <w:sz w:val="20"/>
        </w:rPr>
        <w:t>от  13.11. 2015 г.  № 47.2</w:t>
      </w:r>
      <w:r>
        <w:rPr>
          <w:sz w:val="20"/>
        </w:rPr>
        <w:t xml:space="preserve"> </w:t>
      </w:r>
    </w:p>
    <w:p w:rsidR="000040F3" w:rsidRDefault="000040F3" w:rsidP="000040F3">
      <w:pPr>
        <w:jc w:val="center"/>
        <w:rPr>
          <w:b/>
        </w:rPr>
      </w:pPr>
    </w:p>
    <w:p w:rsidR="000040F3" w:rsidRDefault="000040F3" w:rsidP="000040F3">
      <w:pPr>
        <w:jc w:val="center"/>
        <w:rPr>
          <w:sz w:val="20"/>
          <w:szCs w:val="20"/>
        </w:rPr>
      </w:pPr>
      <w:r>
        <w:rPr>
          <w:b/>
        </w:rPr>
        <w:t xml:space="preserve"> </w:t>
      </w:r>
      <w:r>
        <w:rPr>
          <w:b/>
          <w:bCs/>
          <w:color w:val="000000"/>
          <w:sz w:val="20"/>
          <w:szCs w:val="20"/>
        </w:rPr>
        <w:t>ПОЛОЖЕНИЕ</w:t>
      </w:r>
    </w:p>
    <w:p w:rsidR="000040F3" w:rsidRDefault="000040F3" w:rsidP="000040F3">
      <w:pPr>
        <w:shd w:val="clear" w:color="auto" w:fill="FFFFFF"/>
        <w:jc w:val="center"/>
        <w:rPr>
          <w:b/>
          <w:bCs/>
          <w:color w:val="000000"/>
          <w:w w:val="112"/>
          <w:sz w:val="20"/>
          <w:szCs w:val="20"/>
        </w:rPr>
      </w:pPr>
      <w:r>
        <w:rPr>
          <w:b/>
          <w:bCs/>
          <w:color w:val="000000"/>
          <w:w w:val="112"/>
          <w:sz w:val="20"/>
          <w:szCs w:val="20"/>
        </w:rPr>
        <w:t xml:space="preserve">о комиссии по предупреждению и ликвидации чрезвычайных ситуаций, </w:t>
      </w:r>
    </w:p>
    <w:p w:rsidR="000040F3" w:rsidRDefault="000040F3" w:rsidP="000040F3">
      <w:pPr>
        <w:shd w:val="clear" w:color="auto" w:fill="FFFFFF"/>
        <w:jc w:val="center"/>
        <w:rPr>
          <w:b/>
          <w:bCs/>
          <w:color w:val="000000"/>
          <w:w w:val="112"/>
          <w:sz w:val="20"/>
          <w:szCs w:val="20"/>
        </w:rPr>
      </w:pPr>
      <w:r>
        <w:rPr>
          <w:b/>
          <w:bCs/>
          <w:color w:val="000000"/>
          <w:w w:val="112"/>
          <w:sz w:val="20"/>
          <w:szCs w:val="20"/>
        </w:rPr>
        <w:t xml:space="preserve">обеспечению пожарной безопасности и повышению устойчивости </w:t>
      </w:r>
    </w:p>
    <w:p w:rsidR="000040F3" w:rsidRDefault="000040F3" w:rsidP="000040F3">
      <w:pPr>
        <w:shd w:val="clear" w:color="auto" w:fill="FFFFFF"/>
        <w:jc w:val="center"/>
        <w:rPr>
          <w:b/>
          <w:bCs/>
          <w:color w:val="000000"/>
          <w:w w:val="112"/>
          <w:sz w:val="20"/>
          <w:szCs w:val="20"/>
        </w:rPr>
      </w:pPr>
      <w:r>
        <w:rPr>
          <w:b/>
          <w:bCs/>
          <w:color w:val="000000"/>
          <w:w w:val="112"/>
          <w:sz w:val="20"/>
          <w:szCs w:val="20"/>
        </w:rPr>
        <w:t xml:space="preserve">функционирования объектов экономики муниципального образования </w:t>
      </w:r>
    </w:p>
    <w:p w:rsidR="000040F3" w:rsidRDefault="000040F3" w:rsidP="000040F3">
      <w:pPr>
        <w:shd w:val="clear" w:color="auto" w:fill="FFFFFF"/>
        <w:jc w:val="center"/>
        <w:rPr>
          <w:b/>
          <w:bCs/>
          <w:color w:val="000000"/>
          <w:w w:val="112"/>
          <w:sz w:val="20"/>
          <w:szCs w:val="20"/>
        </w:rPr>
      </w:pPr>
      <w:r>
        <w:rPr>
          <w:b/>
          <w:bCs/>
          <w:color w:val="000000"/>
          <w:w w:val="112"/>
          <w:sz w:val="20"/>
          <w:szCs w:val="20"/>
        </w:rPr>
        <w:t>«Верхнебогатырское» в чрезвычайных ситуациях и в военное время</w:t>
      </w:r>
    </w:p>
    <w:p w:rsidR="000040F3" w:rsidRDefault="000040F3" w:rsidP="000040F3">
      <w:pPr>
        <w:shd w:val="clear" w:color="auto" w:fill="FFFFFF"/>
        <w:spacing w:before="547"/>
        <w:ind w:right="91"/>
        <w:jc w:val="center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1. Общие положения</w:t>
      </w:r>
    </w:p>
    <w:p w:rsidR="000040F3" w:rsidRDefault="000040F3" w:rsidP="000040F3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4" w:lineRule="exact"/>
        <w:ind w:left="6" w:firstLine="748"/>
        <w:jc w:val="both"/>
        <w:rPr>
          <w:color w:val="000000"/>
          <w:spacing w:val="-11"/>
          <w:sz w:val="20"/>
          <w:szCs w:val="20"/>
        </w:rPr>
      </w:pPr>
      <w:proofErr w:type="gramStart"/>
      <w:r>
        <w:rPr>
          <w:color w:val="000000"/>
          <w:spacing w:val="2"/>
          <w:sz w:val="20"/>
          <w:szCs w:val="20"/>
        </w:rPr>
        <w:t>Комиссия по предупреждению и ликвидации чрезвычайных ситуаций, обеспе</w:t>
      </w:r>
      <w:r>
        <w:rPr>
          <w:color w:val="000000"/>
          <w:spacing w:val="2"/>
          <w:sz w:val="20"/>
          <w:szCs w:val="20"/>
        </w:rPr>
        <w:softHyphen/>
      </w:r>
      <w:r>
        <w:rPr>
          <w:color w:val="000000"/>
          <w:spacing w:val="1"/>
          <w:sz w:val="20"/>
          <w:szCs w:val="20"/>
        </w:rPr>
        <w:t xml:space="preserve">чению пожарной безопасности и повышению устойчивости функционирования объектов </w:t>
      </w:r>
      <w:r>
        <w:rPr>
          <w:color w:val="000000"/>
          <w:spacing w:val="4"/>
          <w:sz w:val="20"/>
          <w:szCs w:val="20"/>
        </w:rPr>
        <w:t>экономики муниципального образования «Верхнебогатырское» в чрезвычайных ситуациях и в военное время (далее именуется - Ко</w:t>
      </w:r>
      <w:r>
        <w:rPr>
          <w:color w:val="000000"/>
          <w:spacing w:val="4"/>
          <w:sz w:val="20"/>
          <w:szCs w:val="20"/>
        </w:rPr>
        <w:softHyphen/>
      </w:r>
      <w:r>
        <w:rPr>
          <w:color w:val="000000"/>
          <w:spacing w:val="1"/>
          <w:sz w:val="20"/>
          <w:szCs w:val="20"/>
        </w:rPr>
        <w:t>миссия)  является  постоянно действующим   координирующим  органом  муниципального образования «Верхнебогатырское»</w:t>
      </w:r>
      <w:r>
        <w:rPr>
          <w:color w:val="000000"/>
          <w:spacing w:val="4"/>
          <w:sz w:val="20"/>
          <w:szCs w:val="20"/>
        </w:rPr>
        <w:t xml:space="preserve">, образованным для обеспечения согласованности действий органов </w:t>
      </w:r>
      <w:r>
        <w:rPr>
          <w:color w:val="000000"/>
          <w:spacing w:val="1"/>
          <w:sz w:val="20"/>
          <w:szCs w:val="20"/>
        </w:rPr>
        <w:t>исполнительной власти, государственных и иных организаций в целях реализации единой государственной политики в области предупреждения и ликвидации</w:t>
      </w:r>
      <w:proofErr w:type="gramEnd"/>
      <w:r>
        <w:rPr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color w:val="000000"/>
          <w:spacing w:val="1"/>
          <w:sz w:val="20"/>
          <w:szCs w:val="20"/>
        </w:rPr>
        <w:t>чрезвычайных ситуа</w:t>
      </w:r>
      <w:r>
        <w:rPr>
          <w:color w:val="000000"/>
          <w:spacing w:val="3"/>
          <w:sz w:val="20"/>
          <w:szCs w:val="20"/>
        </w:rPr>
        <w:t xml:space="preserve">ций природного и техногенного характера (далее именуются - чрезвычайные ситуации), </w:t>
      </w:r>
      <w:r>
        <w:rPr>
          <w:color w:val="000000"/>
          <w:sz w:val="20"/>
          <w:szCs w:val="20"/>
        </w:rPr>
        <w:t>обеспечения пожарной безопасности, повышения устойчивости функционирования объек</w:t>
      </w:r>
      <w:r>
        <w:rPr>
          <w:color w:val="000000"/>
          <w:sz w:val="20"/>
          <w:szCs w:val="20"/>
        </w:rPr>
        <w:softHyphen/>
      </w:r>
      <w:r>
        <w:rPr>
          <w:color w:val="000000"/>
          <w:spacing w:val="2"/>
          <w:sz w:val="20"/>
          <w:szCs w:val="20"/>
        </w:rPr>
        <w:t xml:space="preserve">тов экономики </w:t>
      </w:r>
      <w:r>
        <w:rPr>
          <w:color w:val="000000"/>
          <w:spacing w:val="1"/>
          <w:sz w:val="20"/>
          <w:szCs w:val="20"/>
        </w:rPr>
        <w:t>муниципального образования «Верхнебогатырское»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в чрезвычайных ситуациях и в военное время и предназначена для организации и выполнения работ по предупреждению чрезвычайных ситуаций, уменьше</w:t>
      </w:r>
      <w:r>
        <w:rPr>
          <w:color w:val="000000"/>
          <w:spacing w:val="2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>нию ущерба от них, руководства муниципальными силами и средствами Глазовского районного звена Уд</w:t>
      </w:r>
      <w:r>
        <w:rPr>
          <w:color w:val="000000"/>
          <w:spacing w:val="4"/>
          <w:sz w:val="20"/>
          <w:szCs w:val="20"/>
        </w:rPr>
        <w:softHyphen/>
      </w:r>
      <w:r>
        <w:rPr>
          <w:color w:val="000000"/>
          <w:spacing w:val="3"/>
          <w:sz w:val="20"/>
          <w:szCs w:val="20"/>
        </w:rPr>
        <w:t>муртской территориальной подсистемы Единой государственной системы предупрежде</w:t>
      </w:r>
      <w:r>
        <w:rPr>
          <w:color w:val="000000"/>
          <w:spacing w:val="1"/>
          <w:sz w:val="20"/>
          <w:szCs w:val="20"/>
        </w:rPr>
        <w:t>ния и ликвидации</w:t>
      </w:r>
      <w:proofErr w:type="gramEnd"/>
      <w:r>
        <w:rPr>
          <w:color w:val="000000"/>
          <w:spacing w:val="1"/>
          <w:sz w:val="20"/>
          <w:szCs w:val="20"/>
        </w:rPr>
        <w:t xml:space="preserve"> чрезвычайных ситуаций (далее МСС ГРЗ УТП РСЧС), а также для организа</w:t>
      </w:r>
      <w:r>
        <w:rPr>
          <w:color w:val="000000"/>
          <w:spacing w:val="1"/>
          <w:sz w:val="20"/>
          <w:szCs w:val="20"/>
        </w:rPr>
        <w:softHyphen/>
        <w:t xml:space="preserve">ции планирования и координации выполнения мероприятий по повышению устойчивости    </w:t>
      </w:r>
      <w:r>
        <w:rPr>
          <w:color w:val="000000"/>
          <w:spacing w:val="2"/>
          <w:sz w:val="20"/>
          <w:szCs w:val="20"/>
        </w:rPr>
        <w:t xml:space="preserve">функционирования объектов экономики в чрезвычайных ситуациях мирного   и военного времени. Свою деятельность осуществляет под руководством Главы </w:t>
      </w:r>
      <w:r>
        <w:rPr>
          <w:color w:val="000000"/>
          <w:spacing w:val="1"/>
          <w:sz w:val="20"/>
          <w:szCs w:val="20"/>
        </w:rPr>
        <w:t>муниципального образования «Верхнебогатырское».</w:t>
      </w:r>
    </w:p>
    <w:p w:rsidR="000040F3" w:rsidRDefault="000040F3" w:rsidP="000040F3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4" w:lineRule="exact"/>
        <w:ind w:firstLine="754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Положение о комисс</w:t>
      </w:r>
      <w:proofErr w:type="gramStart"/>
      <w:r>
        <w:rPr>
          <w:color w:val="000000"/>
          <w:spacing w:val="-1"/>
          <w:sz w:val="20"/>
          <w:szCs w:val="20"/>
        </w:rPr>
        <w:t>ии и ее</w:t>
      </w:r>
      <w:proofErr w:type="gramEnd"/>
      <w:r>
        <w:rPr>
          <w:color w:val="000000"/>
          <w:spacing w:val="-1"/>
          <w:sz w:val="20"/>
          <w:szCs w:val="20"/>
        </w:rPr>
        <w:t xml:space="preserve"> состав утверждает Глава </w:t>
      </w:r>
      <w:r>
        <w:rPr>
          <w:color w:val="000000"/>
          <w:spacing w:val="1"/>
          <w:sz w:val="20"/>
          <w:szCs w:val="20"/>
        </w:rPr>
        <w:t>муниципального образования  «Верхнебогатырское»</w:t>
      </w:r>
      <w:r>
        <w:rPr>
          <w:color w:val="000000"/>
          <w:spacing w:val="-1"/>
          <w:sz w:val="20"/>
          <w:szCs w:val="20"/>
        </w:rPr>
        <w:t>.</w:t>
      </w:r>
    </w:p>
    <w:p w:rsidR="000040F3" w:rsidRDefault="000040F3" w:rsidP="000040F3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4" w:lineRule="exact"/>
        <w:ind w:left="5" w:right="2" w:firstLine="749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Деятельность комиссии финансируется из муниципального бюджета и организаций, расположенных на территории поселения, порядок ее ма</w:t>
      </w:r>
      <w:r>
        <w:rPr>
          <w:color w:val="000000"/>
          <w:sz w:val="20"/>
          <w:szCs w:val="20"/>
        </w:rPr>
        <w:t xml:space="preserve">териального и технического обеспечения определяется Главой </w:t>
      </w:r>
      <w:r>
        <w:rPr>
          <w:color w:val="000000"/>
          <w:spacing w:val="1"/>
          <w:sz w:val="20"/>
          <w:szCs w:val="20"/>
        </w:rPr>
        <w:t>муниципального образования</w:t>
      </w:r>
      <w:r>
        <w:rPr>
          <w:color w:val="000000"/>
          <w:sz w:val="20"/>
          <w:szCs w:val="20"/>
        </w:rPr>
        <w:t>.</w:t>
      </w:r>
    </w:p>
    <w:p w:rsidR="000040F3" w:rsidRDefault="000040F3" w:rsidP="000040F3">
      <w:pPr>
        <w:shd w:val="clear" w:color="auto" w:fill="FFFFFF"/>
        <w:spacing w:before="274"/>
        <w:ind w:left="3082"/>
        <w:jc w:val="both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2. Основные задачи комиссии</w:t>
      </w:r>
    </w:p>
    <w:p w:rsidR="000040F3" w:rsidRDefault="000040F3" w:rsidP="000040F3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right="2" w:firstLine="72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z w:val="20"/>
          <w:szCs w:val="20"/>
        </w:rPr>
        <w:t xml:space="preserve">Организация и </w:t>
      </w:r>
      <w:proofErr w:type="gramStart"/>
      <w:r>
        <w:rPr>
          <w:color w:val="000000"/>
          <w:sz w:val="20"/>
          <w:szCs w:val="20"/>
        </w:rPr>
        <w:t>контроль за</w:t>
      </w:r>
      <w:proofErr w:type="gramEnd"/>
      <w:r>
        <w:rPr>
          <w:color w:val="000000"/>
          <w:sz w:val="20"/>
          <w:szCs w:val="20"/>
        </w:rPr>
        <w:t xml:space="preserve"> осуществлением мероприятий по предупреждению</w:t>
      </w:r>
      <w:r>
        <w:rPr>
          <w:color w:val="000000"/>
          <w:sz w:val="20"/>
          <w:szCs w:val="20"/>
        </w:rPr>
        <w:br/>
      </w:r>
      <w:r>
        <w:rPr>
          <w:color w:val="000000"/>
          <w:spacing w:val="3"/>
          <w:sz w:val="20"/>
          <w:szCs w:val="20"/>
        </w:rPr>
        <w:t>и ликвидации чрезвычайных ситуаций, а также по обеспечению устойчивости функцио</w:t>
      </w:r>
      <w:r>
        <w:rPr>
          <w:color w:val="000000"/>
          <w:spacing w:val="3"/>
          <w:sz w:val="20"/>
          <w:szCs w:val="20"/>
        </w:rPr>
        <w:softHyphen/>
      </w:r>
      <w:r>
        <w:rPr>
          <w:color w:val="000000"/>
          <w:sz w:val="20"/>
          <w:szCs w:val="20"/>
        </w:rPr>
        <w:t>нирования потенциально опасных объектов в условиях чрезвычайных ситуаций.</w:t>
      </w:r>
    </w:p>
    <w:p w:rsidR="000040F3" w:rsidRDefault="000040F3" w:rsidP="000040F3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right="2" w:firstLine="72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Организация наблюдения и </w:t>
      </w:r>
      <w:proofErr w:type="gramStart"/>
      <w:r>
        <w:rPr>
          <w:color w:val="000000"/>
          <w:spacing w:val="3"/>
          <w:sz w:val="20"/>
          <w:szCs w:val="20"/>
        </w:rPr>
        <w:t>контроля за</w:t>
      </w:r>
      <w:proofErr w:type="gramEnd"/>
      <w:r>
        <w:rPr>
          <w:color w:val="000000"/>
          <w:spacing w:val="3"/>
          <w:sz w:val="20"/>
          <w:szCs w:val="20"/>
        </w:rPr>
        <w:t xml:space="preserve"> состоянием окружающей природной </w:t>
      </w:r>
      <w:r>
        <w:rPr>
          <w:color w:val="000000"/>
          <w:sz w:val="20"/>
          <w:szCs w:val="20"/>
        </w:rPr>
        <w:t>среды на потенциально опасных объектах, прогнозирование чрезвычайных ситуаций.</w:t>
      </w:r>
    </w:p>
    <w:p w:rsidR="000040F3" w:rsidRDefault="000040F3" w:rsidP="000040F3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right="2" w:firstLine="72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Обеспечение готовности органов управления, сил и сре</w:t>
      </w:r>
      <w:proofErr w:type="gramStart"/>
      <w:r>
        <w:rPr>
          <w:color w:val="000000"/>
          <w:spacing w:val="6"/>
          <w:sz w:val="20"/>
          <w:szCs w:val="20"/>
        </w:rPr>
        <w:t>дств к д</w:t>
      </w:r>
      <w:proofErr w:type="gramEnd"/>
      <w:r>
        <w:rPr>
          <w:color w:val="000000"/>
          <w:spacing w:val="6"/>
          <w:sz w:val="20"/>
          <w:szCs w:val="20"/>
        </w:rPr>
        <w:t xml:space="preserve">ействиям в </w:t>
      </w:r>
      <w:r>
        <w:rPr>
          <w:color w:val="000000"/>
          <w:spacing w:val="1"/>
          <w:sz w:val="20"/>
          <w:szCs w:val="20"/>
        </w:rPr>
        <w:t>чрезвычайных ситуациях, а также создание и поддержание в состоянии готовности пунктов</w:t>
      </w:r>
      <w:r>
        <w:rPr>
          <w:color w:val="000000"/>
          <w:spacing w:val="-2"/>
          <w:sz w:val="20"/>
          <w:szCs w:val="20"/>
        </w:rPr>
        <w:t xml:space="preserve"> управления.</w:t>
      </w:r>
    </w:p>
    <w:p w:rsidR="000040F3" w:rsidRDefault="000040F3" w:rsidP="000040F3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74" w:lineRule="exact"/>
        <w:ind w:right="2" w:firstLine="72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z w:val="20"/>
          <w:szCs w:val="20"/>
        </w:rPr>
        <w:t>Участие в разработке и осуществлении муниципальных комплексных (целевых) пла</w:t>
      </w:r>
      <w:r>
        <w:rPr>
          <w:color w:val="000000"/>
          <w:sz w:val="20"/>
          <w:szCs w:val="20"/>
        </w:rPr>
        <w:softHyphen/>
        <w:t>нов по предупреждению и ликвидации чрезвычайных ситуаций.</w:t>
      </w:r>
    </w:p>
    <w:p w:rsidR="000040F3" w:rsidRDefault="000040F3" w:rsidP="000040F3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74" w:lineRule="exact"/>
        <w:ind w:right="2" w:firstLine="720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Создание резервов финансовых и материальных ресурсов для предотвращения</w:t>
      </w:r>
      <w:r>
        <w:rPr>
          <w:color w:val="000000"/>
          <w:spacing w:val="-1"/>
          <w:sz w:val="20"/>
          <w:szCs w:val="20"/>
        </w:rPr>
        <w:br/>
      </w:r>
      <w:r>
        <w:rPr>
          <w:color w:val="000000"/>
          <w:sz w:val="20"/>
          <w:szCs w:val="20"/>
        </w:rPr>
        <w:t>ликвидации чрезвычайных ситуаций и оказания помощи пострадавшим.</w:t>
      </w:r>
    </w:p>
    <w:p w:rsidR="000040F3" w:rsidRDefault="000040F3" w:rsidP="000040F3">
      <w:pPr>
        <w:widowControl w:val="0"/>
        <w:numPr>
          <w:ilvl w:val="0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69" w:lineRule="exact"/>
        <w:ind w:left="58" w:right="2" w:firstLine="715"/>
        <w:jc w:val="both"/>
        <w:rPr>
          <w:color w:val="000000"/>
          <w:spacing w:val="-6"/>
          <w:sz w:val="20"/>
          <w:szCs w:val="20"/>
        </w:rPr>
      </w:pPr>
      <w:proofErr w:type="gramStart"/>
      <w:r>
        <w:rPr>
          <w:color w:val="000000"/>
          <w:spacing w:val="3"/>
          <w:sz w:val="20"/>
          <w:szCs w:val="20"/>
        </w:rPr>
        <w:t xml:space="preserve">Взаимодействие с другими комиссиями по чрезвычайным ситуациями муниципального образования, </w:t>
      </w:r>
      <w:r>
        <w:rPr>
          <w:color w:val="000000"/>
          <w:spacing w:val="6"/>
          <w:sz w:val="20"/>
          <w:szCs w:val="20"/>
        </w:rPr>
        <w:t xml:space="preserve">общественными организациями по вопросам предупреждения и ликвидации чрезвычайных ситуаций </w:t>
      </w:r>
      <w:r>
        <w:rPr>
          <w:color w:val="000000"/>
          <w:spacing w:val="3"/>
          <w:sz w:val="20"/>
          <w:szCs w:val="20"/>
        </w:rPr>
        <w:t>и обеспечения пожарной безопасности, а в случае необходимости приня</w:t>
      </w:r>
      <w:r>
        <w:rPr>
          <w:color w:val="000000"/>
          <w:spacing w:val="3"/>
          <w:sz w:val="20"/>
          <w:szCs w:val="20"/>
        </w:rPr>
        <w:softHyphen/>
      </w:r>
      <w:r>
        <w:rPr>
          <w:color w:val="000000"/>
          <w:spacing w:val="5"/>
          <w:sz w:val="20"/>
          <w:szCs w:val="20"/>
        </w:rPr>
        <w:t>тие решения о направлении сил и средств для оказания помощи этим комиссиям в ликви</w:t>
      </w:r>
      <w:r>
        <w:rPr>
          <w:color w:val="000000"/>
          <w:spacing w:val="4"/>
          <w:sz w:val="20"/>
          <w:szCs w:val="20"/>
        </w:rPr>
        <w:t>дации чрезвычайных ситуаций.</w:t>
      </w:r>
      <w:proofErr w:type="gramEnd"/>
    </w:p>
    <w:p w:rsidR="000040F3" w:rsidRDefault="000040F3" w:rsidP="000040F3">
      <w:pPr>
        <w:widowControl w:val="0"/>
        <w:numPr>
          <w:ilvl w:val="0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69" w:lineRule="exact"/>
        <w:ind w:left="58" w:right="2" w:firstLine="715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lastRenderedPageBreak/>
        <w:t>Руководство работами по ликвидации чрезвычайных ситуаций, организация</w:t>
      </w:r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3"/>
          <w:sz w:val="20"/>
          <w:szCs w:val="20"/>
        </w:rPr>
        <w:t>привлечения трудоспособного населения к этим работам.</w:t>
      </w:r>
    </w:p>
    <w:p w:rsidR="000040F3" w:rsidRDefault="000040F3" w:rsidP="000040F3">
      <w:pPr>
        <w:widowControl w:val="0"/>
        <w:numPr>
          <w:ilvl w:val="0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269" w:lineRule="exact"/>
        <w:ind w:left="58" w:right="2" w:firstLine="715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Планирование эвакуации населения, размещение эвакуированного населения и</w:t>
      </w:r>
      <w:r>
        <w:rPr>
          <w:color w:val="000000"/>
          <w:spacing w:val="4"/>
          <w:sz w:val="20"/>
          <w:szCs w:val="20"/>
        </w:rPr>
        <w:br/>
      </w:r>
      <w:r>
        <w:rPr>
          <w:color w:val="000000"/>
          <w:spacing w:val="5"/>
          <w:sz w:val="20"/>
          <w:szCs w:val="20"/>
        </w:rPr>
        <w:t>возвращение его после ликвидации чрезвычайных ситуаций в места постоянного прожи</w:t>
      </w:r>
      <w:r>
        <w:rPr>
          <w:color w:val="000000"/>
          <w:spacing w:val="-2"/>
          <w:sz w:val="20"/>
          <w:szCs w:val="20"/>
        </w:rPr>
        <w:t>вания.</w:t>
      </w:r>
    </w:p>
    <w:p w:rsidR="000040F3" w:rsidRDefault="000040F3" w:rsidP="000040F3">
      <w:pPr>
        <w:widowControl w:val="0"/>
        <w:numPr>
          <w:ilvl w:val="0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269" w:lineRule="exact"/>
        <w:ind w:right="2" w:firstLine="773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Руководство подготовкой должностных лиц и специалистов муниципальных сил ГРЗ УТП РСЧС.</w:t>
      </w:r>
    </w:p>
    <w:p w:rsidR="000040F3" w:rsidRDefault="000040F3" w:rsidP="000040F3">
      <w:pPr>
        <w:shd w:val="clear" w:color="auto" w:fill="FFFFFF"/>
        <w:tabs>
          <w:tab w:val="left" w:pos="1354"/>
        </w:tabs>
        <w:spacing w:line="269" w:lineRule="exact"/>
        <w:ind w:left="48" w:right="2" w:firstLine="725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2.10.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8"/>
          <w:sz w:val="20"/>
          <w:szCs w:val="20"/>
        </w:rPr>
        <w:t xml:space="preserve">Организация сбора и обмена информацией в области защиты населения и </w:t>
      </w:r>
      <w:r>
        <w:rPr>
          <w:color w:val="000000"/>
          <w:spacing w:val="4"/>
          <w:sz w:val="20"/>
          <w:szCs w:val="20"/>
        </w:rPr>
        <w:t>территории муниципального образования от чрезвычайных ситуаций.</w:t>
      </w:r>
    </w:p>
    <w:p w:rsidR="000040F3" w:rsidRDefault="000040F3" w:rsidP="000040F3">
      <w:pPr>
        <w:shd w:val="clear" w:color="auto" w:fill="FFFFFF"/>
        <w:spacing w:line="269" w:lineRule="exact"/>
        <w:ind w:left="43" w:right="2" w:firstLine="725"/>
        <w:jc w:val="both"/>
        <w:rPr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2.1 1. Разработка нормативных правовых актов в области защиты </w:t>
      </w:r>
      <w:proofErr w:type="spellStart"/>
      <w:r>
        <w:rPr>
          <w:color w:val="000000"/>
          <w:spacing w:val="5"/>
          <w:sz w:val="20"/>
          <w:szCs w:val="20"/>
        </w:rPr>
        <w:t>населенна</w:t>
      </w:r>
      <w:proofErr w:type="spellEnd"/>
      <w:r>
        <w:rPr>
          <w:color w:val="000000"/>
          <w:spacing w:val="5"/>
          <w:sz w:val="20"/>
          <w:szCs w:val="20"/>
        </w:rPr>
        <w:t xml:space="preserve"> и тер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>риторий от чрезвычайных ситуаций и обеспечения пожарной безопасности.</w:t>
      </w:r>
    </w:p>
    <w:p w:rsidR="000040F3" w:rsidRDefault="000040F3" w:rsidP="000040F3">
      <w:pPr>
        <w:shd w:val="clear" w:color="auto" w:fill="FFFFFF"/>
        <w:tabs>
          <w:tab w:val="left" w:pos="7930"/>
        </w:tabs>
        <w:spacing w:line="269" w:lineRule="exact"/>
        <w:ind w:right="420"/>
        <w:jc w:val="center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Задачи комиссии по организации деятельности по повышению устойчивости</w:t>
      </w:r>
      <w:r>
        <w:rPr>
          <w:b/>
          <w:bCs/>
          <w:color w:val="000000"/>
          <w:spacing w:val="4"/>
          <w:sz w:val="20"/>
          <w:szCs w:val="20"/>
        </w:rPr>
        <w:br/>
      </w:r>
      <w:r>
        <w:rPr>
          <w:b/>
          <w:bCs/>
          <w:color w:val="000000"/>
          <w:spacing w:val="5"/>
          <w:sz w:val="20"/>
          <w:szCs w:val="20"/>
        </w:rPr>
        <w:t xml:space="preserve">функционирования (далее ПУФ) объектов экономики муниципального образования </w:t>
      </w:r>
      <w:r>
        <w:rPr>
          <w:b/>
          <w:bCs/>
          <w:color w:val="000000"/>
          <w:spacing w:val="3"/>
          <w:sz w:val="20"/>
          <w:szCs w:val="20"/>
        </w:rPr>
        <w:t>в чрезвычайных ситуациях и в военное время</w:t>
      </w:r>
    </w:p>
    <w:p w:rsidR="000040F3" w:rsidRDefault="000040F3" w:rsidP="000040F3">
      <w:pPr>
        <w:shd w:val="clear" w:color="auto" w:fill="FFFFFF"/>
        <w:tabs>
          <w:tab w:val="left" w:pos="5717"/>
        </w:tabs>
        <w:spacing w:line="274" w:lineRule="exact"/>
        <w:ind w:left="28" w:firstLine="72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Основной задачей комиссии является организация работы по ПУФ объектов экономики муниципального образования в чрезвычайных ситуациях с целью снижения возможных потерь и  разру</w:t>
      </w:r>
      <w:r>
        <w:rPr>
          <w:color w:val="000000"/>
          <w:spacing w:val="1"/>
          <w:sz w:val="20"/>
          <w:szCs w:val="20"/>
        </w:rPr>
        <w:softHyphen/>
      </w:r>
      <w:r>
        <w:rPr>
          <w:color w:val="000000"/>
          <w:spacing w:val="3"/>
          <w:sz w:val="20"/>
          <w:szCs w:val="20"/>
        </w:rPr>
        <w:t>шений в результате аварий, катастроф, стихийных бедствий и воздействия современных</w:t>
      </w:r>
      <w:r>
        <w:rPr>
          <w:color w:val="000000"/>
          <w:spacing w:val="3"/>
          <w:sz w:val="20"/>
          <w:szCs w:val="20"/>
        </w:rPr>
        <w:br/>
      </w:r>
      <w:r>
        <w:rPr>
          <w:color w:val="000000"/>
          <w:spacing w:val="14"/>
          <w:sz w:val="20"/>
          <w:szCs w:val="20"/>
        </w:rPr>
        <w:t>средств поражения вероятного противника в военное; обеспечение жизнедеятельно</w:t>
      </w:r>
      <w:r>
        <w:rPr>
          <w:color w:val="000000"/>
          <w:spacing w:val="-3"/>
          <w:sz w:val="20"/>
          <w:szCs w:val="20"/>
        </w:rPr>
        <w:t>сти населения и создания оптимальных условий для восстановления нарушенного производства</w:t>
      </w:r>
    </w:p>
    <w:p w:rsidR="000040F3" w:rsidRDefault="000040F3" w:rsidP="000040F3">
      <w:pPr>
        <w:shd w:val="clear" w:color="auto" w:fill="FFFFFF"/>
        <w:tabs>
          <w:tab w:val="left" w:pos="5717"/>
        </w:tabs>
        <w:spacing w:before="274" w:line="274" w:lineRule="exact"/>
        <w:ind w:left="29" w:firstLine="725"/>
        <w:jc w:val="center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3. Функции комиссии в соответствии с возложенными на нее задачами</w:t>
      </w:r>
    </w:p>
    <w:p w:rsidR="000040F3" w:rsidRDefault="000040F3" w:rsidP="000040F3">
      <w:pPr>
        <w:shd w:val="clear" w:color="auto" w:fill="FFFFFF"/>
        <w:spacing w:line="269" w:lineRule="exact"/>
        <w:ind w:left="743"/>
        <w:jc w:val="both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В режиме повседневной деятельности: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firstLine="715"/>
        <w:jc w:val="both"/>
        <w:rPr>
          <w:color w:val="000000"/>
          <w:spacing w:val="-24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Организует прогнозирование и оценку обстановки на территории муниципального образования, кото</w:t>
      </w:r>
      <w:r>
        <w:rPr>
          <w:color w:val="000000"/>
          <w:spacing w:val="6"/>
          <w:sz w:val="20"/>
          <w:szCs w:val="20"/>
        </w:rPr>
        <w:softHyphen/>
      </w:r>
      <w:r>
        <w:rPr>
          <w:color w:val="000000"/>
          <w:spacing w:val="7"/>
          <w:sz w:val="20"/>
          <w:szCs w:val="20"/>
        </w:rPr>
        <w:t xml:space="preserve">рая может сложиться в результате чрезвычайных ситуаций природного и техногенного </w:t>
      </w:r>
      <w:r>
        <w:rPr>
          <w:color w:val="000000"/>
          <w:spacing w:val="2"/>
          <w:sz w:val="20"/>
          <w:szCs w:val="20"/>
        </w:rPr>
        <w:t>характера.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firstLine="71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Разрабатывает План действий по предупреждению и ликвидации чрезвычайных </w:t>
      </w:r>
      <w:r>
        <w:rPr>
          <w:color w:val="000000"/>
          <w:spacing w:val="3"/>
          <w:sz w:val="20"/>
          <w:szCs w:val="20"/>
        </w:rPr>
        <w:t>ситуаций.</w:t>
      </w:r>
    </w:p>
    <w:p w:rsidR="000040F3" w:rsidRDefault="000040F3" w:rsidP="000040F3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730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Вводит на территории района режимы функционирования ГРЗ УТП РСЧС.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firstLine="715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Организует подготовку органов управления и сил ГРЗ УТП РСЧС, обучение на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селения действиям в условиях возникновения чрезвычайных ситуаций.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firstLine="71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Разрабатывает и представляет на рассмотрение главы муниципального образования проекты решений п</w:t>
      </w:r>
      <w:r>
        <w:rPr>
          <w:color w:val="000000"/>
          <w:spacing w:val="5"/>
          <w:sz w:val="20"/>
          <w:szCs w:val="20"/>
        </w:rPr>
        <w:t>о вопросам, связанным с предупреждением чрезвычайных ситуаций, обеспечением про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>мышленной, экологической и пожарной безопасности.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firstLine="715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Контролирует деятельность муниципальных служб, организаций, учреждений, </w:t>
      </w:r>
      <w:proofErr w:type="gramStart"/>
      <w:r>
        <w:rPr>
          <w:color w:val="000000"/>
          <w:spacing w:val="7"/>
          <w:sz w:val="20"/>
          <w:szCs w:val="20"/>
        </w:rPr>
        <w:t>пред</w:t>
      </w:r>
      <w:r>
        <w:rPr>
          <w:color w:val="000000"/>
          <w:spacing w:val="7"/>
          <w:sz w:val="20"/>
          <w:szCs w:val="20"/>
        </w:rPr>
        <w:softHyphen/>
      </w:r>
      <w:proofErr w:type="gramEnd"/>
      <w:r>
        <w:rPr>
          <w:color w:val="000000"/>
          <w:spacing w:val="7"/>
          <w:sz w:val="20"/>
          <w:szCs w:val="20"/>
        </w:rPr>
        <w:br/>
      </w:r>
      <w:r>
        <w:rPr>
          <w:color w:val="000000"/>
          <w:spacing w:val="5"/>
          <w:sz w:val="20"/>
          <w:szCs w:val="20"/>
        </w:rPr>
        <w:t>приятий, расположенных на территории</w:t>
      </w:r>
      <w:r>
        <w:rPr>
          <w:color w:val="000000"/>
          <w:spacing w:val="7"/>
          <w:sz w:val="20"/>
          <w:szCs w:val="20"/>
        </w:rPr>
        <w:t xml:space="preserve"> муниципального образования</w:t>
      </w:r>
      <w:r>
        <w:rPr>
          <w:color w:val="000000"/>
          <w:spacing w:val="5"/>
          <w:sz w:val="20"/>
          <w:szCs w:val="20"/>
        </w:rPr>
        <w:t>, по вопросам предупреждения и ликвида</w:t>
      </w:r>
      <w:r>
        <w:rPr>
          <w:color w:val="000000"/>
          <w:spacing w:val="4"/>
          <w:sz w:val="20"/>
          <w:szCs w:val="20"/>
        </w:rPr>
        <w:t>ции чрезвычайных ситуаций и пожарной безопасности.</w:t>
      </w:r>
    </w:p>
    <w:p w:rsidR="000040F3" w:rsidRDefault="000040F3" w:rsidP="000040F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14" w:right="422" w:firstLine="715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Принимает участие в рассмотрении вопросов размещения и деятельности потен</w:t>
      </w:r>
      <w:r>
        <w:rPr>
          <w:color w:val="000000"/>
          <w:spacing w:val="4"/>
          <w:sz w:val="20"/>
          <w:szCs w:val="20"/>
        </w:rPr>
        <w:softHyphen/>
        <w:t>циально опасных производств.</w:t>
      </w:r>
    </w:p>
    <w:p w:rsidR="000040F3" w:rsidRDefault="000040F3" w:rsidP="000040F3">
      <w:pPr>
        <w:shd w:val="clear" w:color="auto" w:fill="FFFFFF"/>
        <w:spacing w:line="274" w:lineRule="exact"/>
        <w:ind w:left="731"/>
        <w:jc w:val="both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В режиме повышенной готовности:</w:t>
      </w:r>
    </w:p>
    <w:p w:rsidR="000040F3" w:rsidRDefault="000040F3" w:rsidP="000040F3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line="274" w:lineRule="exact"/>
        <w:ind w:right="422" w:firstLine="720"/>
        <w:jc w:val="both"/>
        <w:rPr>
          <w:color w:val="000000"/>
          <w:spacing w:val="-29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Организует усилие дежурно-диспетчерских служб объектов экономики в муниципальном образовании </w:t>
      </w:r>
      <w:r>
        <w:rPr>
          <w:color w:val="000000"/>
          <w:spacing w:val="4"/>
          <w:sz w:val="20"/>
          <w:szCs w:val="20"/>
        </w:rPr>
        <w:t>возможной чрезвычайной ситуации.</w:t>
      </w:r>
    </w:p>
    <w:p w:rsidR="000040F3" w:rsidRDefault="000040F3" w:rsidP="000040F3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right="845" w:firstLine="720"/>
        <w:jc w:val="both"/>
        <w:rPr>
          <w:color w:val="000000"/>
          <w:spacing w:val="-15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Формирует при необходимости оперативные группы для выявления причин</w:t>
      </w:r>
      <w:r>
        <w:rPr>
          <w:color w:val="000000"/>
          <w:spacing w:val="2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ухудшения обстановки непосредственно в муниципальном образовании возможного бедствия.</w:t>
      </w:r>
    </w:p>
    <w:p w:rsidR="000040F3" w:rsidRDefault="000040F3" w:rsidP="000040F3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44" w:line="274" w:lineRule="exact"/>
        <w:ind w:left="58" w:firstLine="71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Организует усиление наблюдения и контроля за состоянием окружающей среды,</w:t>
      </w:r>
      <w:r>
        <w:rPr>
          <w:color w:val="000000"/>
          <w:spacing w:val="4"/>
          <w:sz w:val="20"/>
          <w:szCs w:val="20"/>
        </w:rPr>
        <w:br/>
      </w:r>
      <w:r>
        <w:rPr>
          <w:color w:val="000000"/>
          <w:spacing w:val="5"/>
          <w:sz w:val="20"/>
          <w:szCs w:val="20"/>
        </w:rPr>
        <w:t>обстановкой на потенциально опасных объектах и прилегающих к ним территорий, про</w:t>
      </w:r>
      <w:r>
        <w:rPr>
          <w:color w:val="000000"/>
          <w:spacing w:val="4"/>
          <w:sz w:val="20"/>
          <w:szCs w:val="20"/>
        </w:rPr>
        <w:t>гнозирует возможность возникновения чрезвычайной ситуац</w:t>
      </w:r>
      <w:proofErr w:type="gramStart"/>
      <w:r>
        <w:rPr>
          <w:color w:val="000000"/>
          <w:spacing w:val="4"/>
          <w:sz w:val="20"/>
          <w:szCs w:val="20"/>
        </w:rPr>
        <w:t>ии и ее</w:t>
      </w:r>
      <w:proofErr w:type="gramEnd"/>
      <w:r>
        <w:rPr>
          <w:color w:val="000000"/>
          <w:spacing w:val="4"/>
          <w:sz w:val="20"/>
          <w:szCs w:val="20"/>
        </w:rPr>
        <w:t xml:space="preserve"> масштабы.</w:t>
      </w:r>
    </w:p>
    <w:p w:rsidR="000040F3" w:rsidRDefault="000040F3" w:rsidP="000040F3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58" w:firstLine="715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>Организует информирование населения о возможности возникновения чрезвы</w:t>
      </w:r>
      <w:r>
        <w:rPr>
          <w:color w:val="000000"/>
          <w:spacing w:val="5"/>
          <w:sz w:val="20"/>
          <w:szCs w:val="20"/>
        </w:rPr>
        <w:t>чайной ситуации и порядке поведения в муниципальном образовании возможного бедствия.</w:t>
      </w:r>
    </w:p>
    <w:p w:rsidR="000040F3" w:rsidRDefault="000040F3" w:rsidP="000040F3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58" w:firstLine="71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Приводит в готовность органы управления, силы и средства, уточняет планы их</w:t>
      </w:r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8"/>
          <w:sz w:val="20"/>
          <w:szCs w:val="20"/>
        </w:rPr>
        <w:t>действий  и обеспечивает при необходимости  их выдвижение в район  предполагаемой</w:t>
      </w:r>
      <w:r>
        <w:rPr>
          <w:color w:val="000000"/>
          <w:spacing w:val="8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чрезвычайной ситуации.</w:t>
      </w:r>
    </w:p>
    <w:p w:rsidR="000040F3" w:rsidRDefault="000040F3" w:rsidP="000040F3">
      <w:pPr>
        <w:shd w:val="clear" w:color="auto" w:fill="FFFFFF"/>
        <w:spacing w:before="269" w:line="274" w:lineRule="exact"/>
        <w:ind w:left="782"/>
        <w:jc w:val="both"/>
        <w:rPr>
          <w:sz w:val="20"/>
          <w:szCs w:val="20"/>
        </w:rPr>
      </w:pPr>
      <w:r>
        <w:rPr>
          <w:b/>
          <w:bCs/>
          <w:color w:val="000000"/>
          <w:spacing w:val="10"/>
          <w:sz w:val="20"/>
          <w:szCs w:val="20"/>
        </w:rPr>
        <w:t>В режиме чрезвычайной ситуации:</w:t>
      </w:r>
    </w:p>
    <w:p w:rsidR="000040F3" w:rsidRDefault="000040F3" w:rsidP="000040F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4" w:lineRule="exact"/>
        <w:ind w:left="67" w:firstLine="701"/>
        <w:jc w:val="both"/>
        <w:rPr>
          <w:color w:val="000000"/>
          <w:spacing w:val="-24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Оповещает органы управления, силы и население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</w:t>
      </w:r>
      <w:r>
        <w:rPr>
          <w:color w:val="000000"/>
          <w:spacing w:val="7"/>
          <w:sz w:val="20"/>
          <w:szCs w:val="20"/>
        </w:rPr>
        <w:t>об авариях, катастро</w:t>
      </w:r>
      <w:r>
        <w:rPr>
          <w:color w:val="000000"/>
          <w:spacing w:val="4"/>
          <w:sz w:val="20"/>
          <w:szCs w:val="20"/>
        </w:rPr>
        <w:t>фах и стихийных бедствиях.</w:t>
      </w:r>
    </w:p>
    <w:p w:rsidR="000040F3" w:rsidRDefault="000040F3" w:rsidP="000040F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74" w:lineRule="exact"/>
        <w:ind w:left="768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Организует сбор анализ и обобщение данных о создавшейся обстановке.</w:t>
      </w:r>
    </w:p>
    <w:p w:rsidR="000040F3" w:rsidRDefault="000040F3" w:rsidP="000040F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  <w:tab w:val="left" w:pos="9250"/>
        </w:tabs>
        <w:autoSpaceDE w:val="0"/>
        <w:autoSpaceDN w:val="0"/>
        <w:adjustRightInd w:val="0"/>
        <w:spacing w:line="274" w:lineRule="exact"/>
        <w:ind w:left="768"/>
        <w:jc w:val="both"/>
        <w:rPr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Вводит на территории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</w:t>
      </w:r>
      <w:r>
        <w:rPr>
          <w:color w:val="000000"/>
          <w:spacing w:val="4"/>
          <w:sz w:val="20"/>
          <w:szCs w:val="20"/>
        </w:rPr>
        <w:t>режим функционирования МСС ГРЗ УТП РСЧС.</w:t>
      </w:r>
      <w:r>
        <w:rPr>
          <w:color w:val="000000"/>
          <w:sz w:val="20"/>
          <w:szCs w:val="20"/>
        </w:rPr>
        <w:tab/>
      </w:r>
    </w:p>
    <w:p w:rsidR="000040F3" w:rsidRDefault="000040F3" w:rsidP="000040F3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  <w:tab w:val="left" w:pos="9250"/>
        </w:tabs>
        <w:autoSpaceDE w:val="0"/>
        <w:autoSpaceDN w:val="0"/>
        <w:adjustRightInd w:val="0"/>
        <w:spacing w:line="274" w:lineRule="exact"/>
        <w:ind w:left="768"/>
        <w:jc w:val="both"/>
        <w:rPr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Руководит действиями органов управления, силами и средствами ГРЗ УТП РСЧС в районе</w:t>
      </w:r>
      <w:r>
        <w:rPr>
          <w:color w:val="000000"/>
          <w:spacing w:val="1"/>
          <w:sz w:val="20"/>
          <w:szCs w:val="20"/>
        </w:rPr>
        <w:t xml:space="preserve"> возникновения чрезвычайных ситуаций и в период ликвидации их последствий. </w:t>
      </w:r>
    </w:p>
    <w:p w:rsidR="000040F3" w:rsidRDefault="000040F3" w:rsidP="000040F3">
      <w:pPr>
        <w:widowControl w:val="0"/>
        <w:numPr>
          <w:ilvl w:val="0"/>
          <w:numId w:val="9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4" w:lineRule="exact"/>
        <w:ind w:left="53" w:firstLine="710"/>
        <w:jc w:val="both"/>
        <w:rPr>
          <w:i/>
          <w:iCs/>
          <w:color w:val="000000"/>
          <w:spacing w:val="-12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Организует работу по привлечению общественных организаций и граждан к </w:t>
      </w:r>
      <w:r>
        <w:rPr>
          <w:color w:val="000000"/>
          <w:sz w:val="20"/>
          <w:szCs w:val="20"/>
        </w:rPr>
        <w:t xml:space="preserve">проведению мероприятий по ликвидации чрезвычайных ситуаций и их последствий. </w:t>
      </w:r>
    </w:p>
    <w:p w:rsidR="000040F3" w:rsidRDefault="000040F3" w:rsidP="000040F3">
      <w:pPr>
        <w:widowControl w:val="0"/>
        <w:numPr>
          <w:ilvl w:val="0"/>
          <w:numId w:val="9"/>
        </w:numPr>
        <w:shd w:val="clear" w:color="auto" w:fill="FFFFFF"/>
        <w:tabs>
          <w:tab w:val="left" w:pos="1046"/>
          <w:tab w:val="left" w:pos="7498"/>
          <w:tab w:val="left" w:pos="8285"/>
        </w:tabs>
        <w:autoSpaceDE w:val="0"/>
        <w:autoSpaceDN w:val="0"/>
        <w:adjustRightInd w:val="0"/>
        <w:spacing w:line="274" w:lineRule="exact"/>
        <w:ind w:left="53" w:firstLine="710"/>
        <w:jc w:val="both"/>
        <w:rPr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 xml:space="preserve">Организует оказание помощи пострадавшему населению, эвакуирует людей из </w:t>
      </w:r>
      <w:r>
        <w:rPr>
          <w:color w:val="000000"/>
          <w:spacing w:val="2"/>
          <w:sz w:val="20"/>
          <w:szCs w:val="20"/>
        </w:rPr>
        <w:t>района бедствий.</w:t>
      </w:r>
    </w:p>
    <w:p w:rsidR="000040F3" w:rsidRDefault="000040F3" w:rsidP="000040F3">
      <w:pPr>
        <w:shd w:val="clear" w:color="auto" w:fill="FFFFFF"/>
        <w:tabs>
          <w:tab w:val="left" w:pos="1046"/>
          <w:tab w:val="left" w:pos="7498"/>
          <w:tab w:val="left" w:pos="8285"/>
        </w:tabs>
        <w:spacing w:line="274" w:lineRule="exact"/>
        <w:jc w:val="center"/>
        <w:rPr>
          <w:b/>
          <w:bCs/>
          <w:color w:val="000000"/>
          <w:spacing w:val="8"/>
          <w:sz w:val="20"/>
          <w:szCs w:val="20"/>
        </w:rPr>
      </w:pPr>
      <w:r>
        <w:rPr>
          <w:b/>
          <w:bCs/>
          <w:color w:val="000000"/>
          <w:spacing w:val="6"/>
          <w:sz w:val="20"/>
          <w:szCs w:val="20"/>
        </w:rPr>
        <w:t xml:space="preserve">Функции комиссии по организации деятельности ПУФ  </w:t>
      </w:r>
      <w:r>
        <w:rPr>
          <w:b/>
          <w:bCs/>
          <w:color w:val="000000"/>
          <w:spacing w:val="8"/>
          <w:sz w:val="20"/>
          <w:szCs w:val="20"/>
        </w:rPr>
        <w:t xml:space="preserve">объектов экономики </w:t>
      </w:r>
    </w:p>
    <w:p w:rsidR="000040F3" w:rsidRDefault="000040F3" w:rsidP="000040F3">
      <w:pPr>
        <w:shd w:val="clear" w:color="auto" w:fill="FFFFFF"/>
        <w:tabs>
          <w:tab w:val="left" w:pos="1046"/>
          <w:tab w:val="left" w:pos="7498"/>
          <w:tab w:val="left" w:pos="8285"/>
        </w:tabs>
        <w:spacing w:line="274" w:lineRule="exact"/>
        <w:jc w:val="center"/>
        <w:rPr>
          <w:sz w:val="20"/>
          <w:szCs w:val="20"/>
        </w:rPr>
      </w:pPr>
      <w:r>
        <w:rPr>
          <w:b/>
          <w:bCs/>
          <w:color w:val="000000"/>
          <w:spacing w:val="8"/>
          <w:sz w:val="20"/>
          <w:szCs w:val="20"/>
        </w:rPr>
        <w:t>муниципального образования  при возникновении чрезвычайных ситуаций</w:t>
      </w:r>
    </w:p>
    <w:p w:rsidR="000040F3" w:rsidRDefault="000040F3" w:rsidP="000040F3">
      <w:pPr>
        <w:shd w:val="clear" w:color="auto" w:fill="FFFFFF"/>
        <w:tabs>
          <w:tab w:val="left" w:pos="3754"/>
          <w:tab w:val="left" w:pos="4579"/>
        </w:tabs>
        <w:spacing w:line="278" w:lineRule="exact"/>
        <w:jc w:val="center"/>
        <w:rPr>
          <w:sz w:val="20"/>
          <w:szCs w:val="20"/>
        </w:rPr>
      </w:pPr>
      <w:r>
        <w:rPr>
          <w:b/>
          <w:bCs/>
          <w:color w:val="000000"/>
          <w:spacing w:val="8"/>
          <w:sz w:val="20"/>
          <w:szCs w:val="20"/>
        </w:rPr>
        <w:t>и в военное время</w:t>
      </w:r>
    </w:p>
    <w:p w:rsidR="000040F3" w:rsidRDefault="000040F3" w:rsidP="000040F3">
      <w:pPr>
        <w:shd w:val="clear" w:color="auto" w:fill="FFFFFF"/>
        <w:tabs>
          <w:tab w:val="left" w:pos="8611"/>
        </w:tabs>
        <w:spacing w:line="274" w:lineRule="exact"/>
        <w:ind w:left="765"/>
        <w:jc w:val="both"/>
        <w:rPr>
          <w:b/>
          <w:bCs/>
          <w:color w:val="000000"/>
          <w:spacing w:val="-14"/>
          <w:sz w:val="20"/>
          <w:szCs w:val="20"/>
        </w:rPr>
      </w:pPr>
      <w:r>
        <w:rPr>
          <w:b/>
          <w:bCs/>
          <w:color w:val="000000"/>
          <w:spacing w:val="8"/>
          <w:sz w:val="20"/>
          <w:szCs w:val="20"/>
        </w:rPr>
        <w:t>В режиме повседневной деятельности:</w:t>
      </w:r>
      <w:r>
        <w:rPr>
          <w:b/>
          <w:bCs/>
          <w:color w:val="000000"/>
          <w:sz w:val="20"/>
          <w:szCs w:val="20"/>
        </w:rPr>
        <w:tab/>
      </w:r>
    </w:p>
    <w:p w:rsidR="000040F3" w:rsidRDefault="000040F3" w:rsidP="000040F3">
      <w:pPr>
        <w:shd w:val="clear" w:color="auto" w:fill="FFFFFF"/>
        <w:tabs>
          <w:tab w:val="left" w:pos="8611"/>
        </w:tabs>
        <w:spacing w:line="274" w:lineRule="exact"/>
        <w:ind w:firstLine="765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 xml:space="preserve">1. Координация работы руководящего состава и органов управления объектовых </w:t>
      </w:r>
      <w:r>
        <w:rPr>
          <w:color w:val="000000"/>
          <w:spacing w:val="8"/>
          <w:sz w:val="20"/>
          <w:szCs w:val="20"/>
        </w:rPr>
        <w:br/>
      </w:r>
      <w:r>
        <w:rPr>
          <w:color w:val="000000"/>
          <w:spacing w:val="3"/>
          <w:sz w:val="20"/>
          <w:szCs w:val="20"/>
        </w:rPr>
        <w:t>звеньев МСС ГРЗ УТП РСЧС по ПУФ предприятий, организаций и учреждений в ЧС.</w:t>
      </w:r>
    </w:p>
    <w:p w:rsidR="000040F3" w:rsidRDefault="000040F3" w:rsidP="000040F3">
      <w:pPr>
        <w:shd w:val="clear" w:color="auto" w:fill="FFFFFF"/>
        <w:tabs>
          <w:tab w:val="left" w:pos="8611"/>
        </w:tabs>
        <w:spacing w:line="274" w:lineRule="exact"/>
        <w:ind w:firstLine="765"/>
        <w:jc w:val="both"/>
        <w:rPr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2. </w:t>
      </w:r>
      <w:proofErr w:type="gramStart"/>
      <w:r>
        <w:rPr>
          <w:color w:val="000000"/>
          <w:spacing w:val="5"/>
          <w:sz w:val="20"/>
          <w:szCs w:val="20"/>
        </w:rPr>
        <w:t>Контроль за подготовкой предприятий, организаций и учреждений, расположен</w:t>
      </w:r>
      <w:r>
        <w:rPr>
          <w:color w:val="000000"/>
          <w:spacing w:val="6"/>
          <w:sz w:val="20"/>
          <w:szCs w:val="20"/>
        </w:rPr>
        <w:t xml:space="preserve">ных на территории муниципального образования, к работе в чрезвычайных ситуациях; за разработкой, планированием и осуществлением мероприятий по ПУФ предприятий, организаций и учреждений </w:t>
      </w:r>
      <w:r>
        <w:rPr>
          <w:color w:val="000000"/>
          <w:spacing w:val="4"/>
          <w:sz w:val="20"/>
          <w:szCs w:val="20"/>
        </w:rPr>
        <w:t>в экстремальных условиях независимо от форм собственности, за увязкой этих мероприя</w:t>
      </w:r>
      <w:r>
        <w:rPr>
          <w:color w:val="000000"/>
          <w:spacing w:val="4"/>
          <w:sz w:val="20"/>
          <w:szCs w:val="20"/>
        </w:rPr>
        <w:softHyphen/>
        <w:t>тий со схемами муниципальной планировки и застройки, проектами строительства, реконструк</w:t>
      </w:r>
      <w:r>
        <w:rPr>
          <w:color w:val="000000"/>
          <w:spacing w:val="4"/>
          <w:sz w:val="20"/>
          <w:szCs w:val="20"/>
        </w:rPr>
        <w:softHyphen/>
      </w:r>
      <w:r>
        <w:rPr>
          <w:color w:val="000000"/>
          <w:spacing w:val="5"/>
          <w:sz w:val="20"/>
          <w:szCs w:val="20"/>
        </w:rPr>
        <w:t>ции объектов и модернизации производства.</w:t>
      </w:r>
      <w:proofErr w:type="gramEnd"/>
    </w:p>
    <w:p w:rsidR="000040F3" w:rsidRDefault="000040F3" w:rsidP="000040F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725"/>
        <w:jc w:val="both"/>
        <w:rPr>
          <w:color w:val="000000"/>
          <w:spacing w:val="-12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Организация работы по комплексной оценке состояния, возможностей и потреб</w:t>
      </w:r>
      <w:r>
        <w:rPr>
          <w:color w:val="000000"/>
          <w:spacing w:val="7"/>
          <w:sz w:val="20"/>
          <w:szCs w:val="20"/>
        </w:rPr>
        <w:t>ностей всех предприятий, организаций и учреждений муниципального образования для обеспечения жизнедея</w:t>
      </w:r>
      <w:r>
        <w:rPr>
          <w:color w:val="000000"/>
          <w:spacing w:val="7"/>
          <w:sz w:val="20"/>
          <w:szCs w:val="20"/>
        </w:rPr>
        <w:softHyphen/>
      </w:r>
      <w:r>
        <w:rPr>
          <w:color w:val="000000"/>
          <w:spacing w:val="9"/>
          <w:sz w:val="20"/>
          <w:szCs w:val="20"/>
        </w:rPr>
        <w:t xml:space="preserve">тельности населения, а также выпуска заданных объемов и номенклатуры продукции с </w:t>
      </w:r>
      <w:r>
        <w:rPr>
          <w:color w:val="000000"/>
          <w:spacing w:val="5"/>
          <w:sz w:val="20"/>
          <w:szCs w:val="20"/>
        </w:rPr>
        <w:t>учетом возможных потерь и разрушений в чрезвычайных ситуациях.</w:t>
      </w:r>
    </w:p>
    <w:p w:rsidR="000040F3" w:rsidRDefault="000040F3" w:rsidP="000040F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725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Анализ изучения объектов по устойчивости, выполненных в интересах экономи</w:t>
      </w:r>
      <w:r>
        <w:rPr>
          <w:color w:val="000000"/>
          <w:spacing w:val="6"/>
          <w:sz w:val="20"/>
          <w:szCs w:val="20"/>
        </w:rPr>
        <w:t xml:space="preserve">ки </w:t>
      </w:r>
      <w:r>
        <w:rPr>
          <w:color w:val="000000"/>
          <w:spacing w:val="7"/>
          <w:sz w:val="20"/>
          <w:szCs w:val="20"/>
        </w:rPr>
        <w:t>муниципального образования</w:t>
      </w:r>
      <w:r>
        <w:rPr>
          <w:color w:val="000000"/>
          <w:spacing w:val="6"/>
          <w:sz w:val="20"/>
          <w:szCs w:val="20"/>
        </w:rPr>
        <w:t xml:space="preserve"> и подготовка предложений по целесообразности практического осуществления выработанных мероприятий по ПУФ предприятий, организаций и учреждений</w:t>
      </w:r>
      <w:r>
        <w:rPr>
          <w:color w:val="000000"/>
          <w:spacing w:val="7"/>
          <w:sz w:val="20"/>
          <w:szCs w:val="20"/>
        </w:rPr>
        <w:t xml:space="preserve"> муниципального образования</w:t>
      </w:r>
      <w:r>
        <w:rPr>
          <w:color w:val="000000"/>
          <w:spacing w:val="6"/>
          <w:sz w:val="20"/>
          <w:szCs w:val="20"/>
        </w:rPr>
        <w:t>.</w:t>
      </w:r>
    </w:p>
    <w:p w:rsidR="000040F3" w:rsidRDefault="000040F3" w:rsidP="000040F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72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Участие в проверках состояния гражданской обороны (ГО) и работы по преду</w:t>
      </w:r>
      <w:r>
        <w:rPr>
          <w:color w:val="000000"/>
          <w:spacing w:val="8"/>
          <w:sz w:val="20"/>
          <w:szCs w:val="20"/>
        </w:rPr>
        <w:softHyphen/>
      </w:r>
      <w:r>
        <w:rPr>
          <w:color w:val="000000"/>
          <w:spacing w:val="9"/>
          <w:sz w:val="20"/>
          <w:szCs w:val="20"/>
        </w:rPr>
        <w:t>преждению чрезвычайных ситуаций (по вопросам устойчивости), в командно-штабных</w:t>
      </w:r>
      <w:r>
        <w:rPr>
          <w:color w:val="000000"/>
          <w:spacing w:val="9"/>
          <w:sz w:val="20"/>
          <w:szCs w:val="20"/>
        </w:rPr>
        <w:br/>
      </w:r>
      <w:r>
        <w:rPr>
          <w:color w:val="000000"/>
          <w:spacing w:val="7"/>
          <w:sz w:val="20"/>
          <w:szCs w:val="20"/>
        </w:rPr>
        <w:t>учениях (КП1У) и других мероприятиях, обеспечивающих качественную подготовку ру</w:t>
      </w:r>
      <w:r>
        <w:rPr>
          <w:color w:val="000000"/>
          <w:spacing w:val="5"/>
          <w:sz w:val="20"/>
          <w:szCs w:val="20"/>
        </w:rPr>
        <w:t>ководящего состава и органов управления объектов по вопросам устойчивости.</w:t>
      </w:r>
    </w:p>
    <w:p w:rsidR="000040F3" w:rsidRDefault="000040F3" w:rsidP="000040F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725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9"/>
          <w:sz w:val="20"/>
          <w:szCs w:val="20"/>
        </w:rPr>
        <w:t>Участие в обобщении результатов учений, и выработке предложений по даль</w:t>
      </w:r>
      <w:r>
        <w:rPr>
          <w:color w:val="000000"/>
          <w:spacing w:val="7"/>
          <w:sz w:val="20"/>
          <w:szCs w:val="20"/>
        </w:rPr>
        <w:t xml:space="preserve">нейшему ПУФ предприятий, организаций и учреждений в чрезвычайных ситуациях для </w:t>
      </w:r>
      <w:r>
        <w:rPr>
          <w:color w:val="000000"/>
          <w:spacing w:val="5"/>
          <w:sz w:val="20"/>
          <w:szCs w:val="20"/>
        </w:rPr>
        <w:t>включения в проекты планов экономическою развития, в план действий по предупреждения</w:t>
      </w:r>
      <w:r>
        <w:rPr>
          <w:color w:val="000000"/>
          <w:spacing w:val="7"/>
          <w:sz w:val="20"/>
          <w:szCs w:val="20"/>
        </w:rPr>
        <w:t xml:space="preserve"> и ликвидации чрезвычайных ситуаций и план </w:t>
      </w:r>
      <w:r>
        <w:rPr>
          <w:color w:val="000000"/>
          <w:spacing w:val="23"/>
          <w:sz w:val="20"/>
          <w:szCs w:val="20"/>
        </w:rPr>
        <w:t>14)</w:t>
      </w:r>
      <w:r>
        <w:rPr>
          <w:color w:val="000000"/>
          <w:spacing w:val="7"/>
          <w:sz w:val="20"/>
          <w:szCs w:val="20"/>
        </w:rPr>
        <w:t xml:space="preserve"> объекто</w:t>
      </w:r>
      <w:proofErr w:type="gramStart"/>
      <w:r>
        <w:rPr>
          <w:color w:val="000000"/>
          <w:spacing w:val="7"/>
          <w:sz w:val="20"/>
          <w:szCs w:val="20"/>
        </w:rPr>
        <w:t>в(</w:t>
      </w:r>
      <w:proofErr w:type="gramEnd"/>
      <w:r>
        <w:rPr>
          <w:color w:val="000000"/>
          <w:spacing w:val="7"/>
          <w:sz w:val="20"/>
          <w:szCs w:val="20"/>
        </w:rPr>
        <w:t>по вопросам устойчиво</w:t>
      </w:r>
      <w:r>
        <w:rPr>
          <w:color w:val="000000"/>
          <w:spacing w:val="-2"/>
          <w:sz w:val="20"/>
          <w:szCs w:val="20"/>
        </w:rPr>
        <w:t>сти).</w:t>
      </w:r>
    </w:p>
    <w:p w:rsidR="000040F3" w:rsidRDefault="000040F3" w:rsidP="000040F3">
      <w:pPr>
        <w:shd w:val="clear" w:color="auto" w:fill="FFFFFF"/>
        <w:spacing w:line="269" w:lineRule="exac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pacing w:val="-2"/>
          <w:w w:val="107"/>
          <w:sz w:val="20"/>
          <w:szCs w:val="20"/>
        </w:rPr>
        <w:t>В</w:t>
      </w:r>
      <w:r>
        <w:rPr>
          <w:b/>
          <w:bCs/>
          <w:color w:val="000000"/>
          <w:spacing w:val="-2"/>
          <w:w w:val="107"/>
          <w:sz w:val="20"/>
          <w:szCs w:val="20"/>
          <w:lang w:val="en-US"/>
        </w:rPr>
        <w:t xml:space="preserve"> </w:t>
      </w:r>
      <w:r>
        <w:rPr>
          <w:b/>
          <w:bCs/>
          <w:color w:val="000000"/>
          <w:spacing w:val="-2"/>
          <w:w w:val="107"/>
          <w:sz w:val="20"/>
          <w:szCs w:val="20"/>
        </w:rPr>
        <w:t>режиме повышенной готовности:</w:t>
      </w:r>
    </w:p>
    <w:p w:rsidR="000040F3" w:rsidRDefault="000040F3" w:rsidP="000040F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69" w:lineRule="exact"/>
        <w:ind w:left="134" w:firstLine="709"/>
        <w:jc w:val="both"/>
        <w:rPr>
          <w:color w:val="000000"/>
          <w:spacing w:val="-29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>Принятие мер по обеспечению устойчивости функционирования предприятий,</w:t>
      </w:r>
      <w:r>
        <w:rPr>
          <w:color w:val="000000"/>
          <w:spacing w:val="7"/>
          <w:sz w:val="20"/>
          <w:szCs w:val="20"/>
        </w:rPr>
        <w:br/>
        <w:t>организации и учреждений в целях защиты населения и окружающей среды при угрозе</w:t>
      </w:r>
      <w:r>
        <w:rPr>
          <w:color w:val="000000"/>
          <w:spacing w:val="7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возникновения ЧС природного и техногенного характера.</w:t>
      </w:r>
    </w:p>
    <w:p w:rsidR="000040F3" w:rsidRDefault="000040F3" w:rsidP="000040F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69" w:lineRule="exact"/>
        <w:ind w:left="134" w:firstLine="709"/>
        <w:jc w:val="both"/>
        <w:rPr>
          <w:color w:val="000000"/>
          <w:spacing w:val="-12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При переводе предприятий, организаций и учреждений муниципального образования на работу по пла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3"/>
          <w:sz w:val="20"/>
          <w:szCs w:val="20"/>
        </w:rPr>
        <w:t>нам военного времени:</w:t>
      </w:r>
    </w:p>
    <w:p w:rsidR="000040F3" w:rsidRDefault="000040F3" w:rsidP="000040F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line="269" w:lineRule="exact"/>
        <w:ind w:left="134" w:firstLine="709"/>
        <w:jc w:val="both"/>
        <w:rPr>
          <w:color w:val="000000"/>
          <w:spacing w:val="-12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Контроль и оценка хода осуществления предприятиями, организациями и учреж</w:t>
      </w:r>
      <w:r>
        <w:rPr>
          <w:color w:val="000000"/>
          <w:spacing w:val="5"/>
          <w:sz w:val="20"/>
          <w:szCs w:val="20"/>
        </w:rPr>
        <w:t>дениями мероприятий по повышению устойчивости их функционирования в военное вре</w:t>
      </w:r>
      <w:r>
        <w:rPr>
          <w:color w:val="000000"/>
          <w:spacing w:val="-5"/>
          <w:sz w:val="20"/>
          <w:szCs w:val="20"/>
        </w:rPr>
        <w:t>мя.</w:t>
      </w:r>
    </w:p>
    <w:p w:rsidR="000040F3" w:rsidRDefault="000040F3" w:rsidP="000040F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69" w:lineRule="exact"/>
        <w:ind w:left="134" w:firstLine="709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Проверка качества выполнения мероприятий по ПУФ предприятий, организаций</w:t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и учреждений с введением соответствующих степеней готовности ГО.</w:t>
      </w:r>
    </w:p>
    <w:p w:rsidR="000040F3" w:rsidRDefault="000040F3" w:rsidP="000040F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269" w:lineRule="exact"/>
        <w:ind w:left="134" w:firstLine="709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>Обобщение необходимых данных по вопросам устойчивости для принятия ре</w:t>
      </w:r>
      <w:r>
        <w:rPr>
          <w:color w:val="000000"/>
          <w:spacing w:val="6"/>
          <w:sz w:val="20"/>
          <w:szCs w:val="20"/>
        </w:rPr>
        <w:t>шения по переводу предприятий, организаций и учреждений района на работу по планам</w:t>
      </w:r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военного времени.</w:t>
      </w:r>
    </w:p>
    <w:p w:rsidR="000040F3" w:rsidRDefault="000040F3" w:rsidP="000040F3">
      <w:pPr>
        <w:shd w:val="clear" w:color="auto" w:fill="FFFFFF"/>
        <w:tabs>
          <w:tab w:val="left" w:pos="8160"/>
        </w:tabs>
        <w:spacing w:line="274" w:lineRule="exact"/>
        <w:ind w:firstLine="709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pacing w:val="-1"/>
          <w:w w:val="107"/>
          <w:sz w:val="20"/>
          <w:szCs w:val="20"/>
        </w:rPr>
        <w:t>В режиме чрезвычайной ситуации:</w:t>
      </w:r>
      <w:r>
        <w:rPr>
          <w:b/>
          <w:bCs/>
          <w:color w:val="000000"/>
          <w:sz w:val="20"/>
          <w:szCs w:val="20"/>
        </w:rPr>
        <w:tab/>
      </w:r>
    </w:p>
    <w:p w:rsidR="000040F3" w:rsidRDefault="000040F3" w:rsidP="000040F3">
      <w:pPr>
        <w:shd w:val="clear" w:color="auto" w:fill="FFFFFF"/>
        <w:tabs>
          <w:tab w:val="left" w:pos="8160"/>
        </w:tabs>
        <w:spacing w:line="274" w:lineRule="exac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1. Проведение анализа состояния и имеющихся возможностей предприятий, орга</w:t>
      </w:r>
      <w:r>
        <w:rPr>
          <w:color w:val="000000"/>
          <w:spacing w:val="2"/>
          <w:sz w:val="20"/>
          <w:szCs w:val="20"/>
        </w:rPr>
        <w:t>низаций и учреждений</w:t>
      </w:r>
      <w:r>
        <w:rPr>
          <w:color w:val="000000"/>
          <w:spacing w:val="5"/>
          <w:sz w:val="20"/>
          <w:szCs w:val="20"/>
        </w:rPr>
        <w:t xml:space="preserve"> муниципального образования</w:t>
      </w:r>
      <w:r>
        <w:rPr>
          <w:color w:val="000000"/>
          <w:spacing w:val="2"/>
          <w:sz w:val="20"/>
          <w:szCs w:val="20"/>
        </w:rPr>
        <w:t xml:space="preserve"> при возникновении ЧС.</w:t>
      </w:r>
      <w:r>
        <w:rPr>
          <w:color w:val="000000"/>
          <w:sz w:val="20"/>
          <w:szCs w:val="20"/>
        </w:rPr>
        <w:tab/>
      </w:r>
    </w:p>
    <w:p w:rsidR="000040F3" w:rsidRDefault="000040F3" w:rsidP="000040F3">
      <w:pPr>
        <w:shd w:val="clear" w:color="auto" w:fill="FFFFFF"/>
        <w:tabs>
          <w:tab w:val="left" w:pos="8160"/>
        </w:tabs>
        <w:spacing w:line="274" w:lineRule="exact"/>
        <w:ind w:firstLine="709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2. </w:t>
      </w:r>
      <w:r>
        <w:rPr>
          <w:color w:val="000000"/>
          <w:spacing w:val="5"/>
          <w:sz w:val="20"/>
          <w:szCs w:val="20"/>
        </w:rPr>
        <w:t>Обобщение данных обстановки и подготовке предложений по вопросам органи</w:t>
      </w:r>
      <w:r>
        <w:rPr>
          <w:color w:val="000000"/>
          <w:spacing w:val="6"/>
          <w:sz w:val="20"/>
          <w:szCs w:val="20"/>
        </w:rPr>
        <w:t>зации производственной деятельности на сохранившихся мощностях, восстановление н</w:t>
      </w:r>
      <w:proofErr w:type="gramStart"/>
      <w:r>
        <w:rPr>
          <w:color w:val="000000"/>
          <w:spacing w:val="6"/>
          <w:sz w:val="20"/>
          <w:szCs w:val="20"/>
        </w:rPr>
        <w:t>а-</w:t>
      </w:r>
      <w:proofErr w:type="gramEnd"/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5"/>
          <w:sz w:val="20"/>
          <w:szCs w:val="20"/>
        </w:rPr>
        <w:t>рушенного управления предприятиями, организациями и учреждениями муниципального образования обеспечения жизнедеятельности населения, а также проведения аварийно-восстановительный работ.</w:t>
      </w:r>
    </w:p>
    <w:p w:rsidR="000040F3" w:rsidRDefault="000040F3" w:rsidP="000040F3">
      <w:pPr>
        <w:shd w:val="clear" w:color="auto" w:fill="FFFFFF"/>
        <w:tabs>
          <w:tab w:val="left" w:pos="8160"/>
        </w:tabs>
        <w:spacing w:line="274" w:lineRule="exact"/>
        <w:ind w:firstLine="709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  <w:w w:val="107"/>
          <w:sz w:val="20"/>
          <w:szCs w:val="20"/>
        </w:rPr>
        <w:t xml:space="preserve">                                            Права комиссии</w:t>
      </w:r>
      <w:r>
        <w:rPr>
          <w:b/>
          <w:bCs/>
          <w:color w:val="000000"/>
          <w:sz w:val="20"/>
          <w:szCs w:val="20"/>
        </w:rPr>
        <w:tab/>
      </w:r>
    </w:p>
    <w:p w:rsidR="000040F3" w:rsidRDefault="000040F3" w:rsidP="000040F3">
      <w:pPr>
        <w:shd w:val="clear" w:color="auto" w:fill="FFFFFF"/>
        <w:tabs>
          <w:tab w:val="left" w:pos="6470"/>
          <w:tab w:val="left" w:pos="8040"/>
        </w:tabs>
        <w:spacing w:line="269" w:lineRule="exac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pacing w:val="-1"/>
          <w:w w:val="107"/>
          <w:sz w:val="20"/>
          <w:szCs w:val="20"/>
        </w:rPr>
        <w:t>Комиссия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b/>
          <w:color w:val="000000"/>
          <w:spacing w:val="5"/>
          <w:sz w:val="20"/>
          <w:szCs w:val="20"/>
        </w:rPr>
        <w:t>муниципального образования</w:t>
      </w:r>
      <w:r>
        <w:rPr>
          <w:b/>
          <w:bCs/>
          <w:color w:val="000000"/>
          <w:spacing w:val="-1"/>
          <w:w w:val="107"/>
          <w:sz w:val="20"/>
          <w:szCs w:val="20"/>
        </w:rPr>
        <w:t xml:space="preserve"> имеет право:</w:t>
      </w:r>
      <w:r>
        <w:rPr>
          <w:b/>
          <w:bCs/>
          <w:color w:val="000000"/>
          <w:sz w:val="20"/>
          <w:szCs w:val="20"/>
        </w:rPr>
        <w:tab/>
      </w:r>
    </w:p>
    <w:p w:rsidR="000040F3" w:rsidRDefault="000040F3" w:rsidP="000040F3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69" w:lineRule="exact"/>
        <w:ind w:left="0" w:firstLine="709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Принимать решения в пределах своей компетенции обязательные для выполне</w:t>
      </w:r>
      <w:r>
        <w:rPr>
          <w:color w:val="000000"/>
          <w:spacing w:val="9"/>
          <w:sz w:val="20"/>
          <w:szCs w:val="20"/>
        </w:rPr>
        <w:t>ния предприятиями, организациями и учреждениями, расположенными на территории</w:t>
      </w:r>
      <w:r>
        <w:rPr>
          <w:color w:val="000000"/>
          <w:spacing w:val="5"/>
          <w:sz w:val="20"/>
          <w:szCs w:val="20"/>
        </w:rPr>
        <w:t xml:space="preserve"> муниципального образования</w:t>
      </w:r>
      <w:r>
        <w:rPr>
          <w:color w:val="000000"/>
          <w:spacing w:val="8"/>
          <w:sz w:val="20"/>
          <w:szCs w:val="20"/>
        </w:rPr>
        <w:t xml:space="preserve">, независимо от форм собственности и ведомственной принадлежности. Решения комиссии могут оформлять </w:t>
      </w:r>
      <w:r>
        <w:rPr>
          <w:color w:val="000000"/>
          <w:spacing w:val="1"/>
          <w:w w:val="115"/>
          <w:sz w:val="20"/>
          <w:szCs w:val="20"/>
        </w:rPr>
        <w:t xml:space="preserve">распоряжениями главы администрации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</w:t>
      </w:r>
    </w:p>
    <w:p w:rsidR="000040F3" w:rsidRDefault="000040F3" w:rsidP="000040F3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69" w:lineRule="exact"/>
        <w:ind w:left="0" w:firstLine="709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Осуществлять </w:t>
      </w:r>
      <w:proofErr w:type="gramStart"/>
      <w:r>
        <w:rPr>
          <w:color w:val="000000"/>
          <w:spacing w:val="4"/>
          <w:sz w:val="20"/>
          <w:szCs w:val="20"/>
        </w:rPr>
        <w:t>контроль за</w:t>
      </w:r>
      <w:proofErr w:type="gramEnd"/>
      <w:r>
        <w:rPr>
          <w:color w:val="000000"/>
          <w:spacing w:val="4"/>
          <w:sz w:val="20"/>
          <w:szCs w:val="20"/>
        </w:rPr>
        <w:t xml:space="preserve"> работой комиссий объектов и служб по вопросам предупреждения и ликвидации чрезвычайных ситуаций и пожарной безопасности </w:t>
      </w:r>
    </w:p>
    <w:p w:rsidR="000040F3" w:rsidRDefault="000040F3" w:rsidP="000040F3">
      <w:pPr>
        <w:shd w:val="clear" w:color="auto" w:fill="FFFFFF"/>
        <w:tabs>
          <w:tab w:val="left" w:pos="709"/>
          <w:tab w:val="left" w:pos="6456"/>
        </w:tabs>
        <w:spacing w:line="274" w:lineRule="exact"/>
        <w:jc w:val="both"/>
        <w:rPr>
          <w:color w:val="000000"/>
          <w:spacing w:val="-12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ab/>
        <w:t xml:space="preserve">3. Осуществлять </w:t>
      </w:r>
      <w:proofErr w:type="gramStart"/>
      <w:r>
        <w:rPr>
          <w:color w:val="000000"/>
          <w:spacing w:val="7"/>
          <w:sz w:val="20"/>
          <w:szCs w:val="20"/>
        </w:rPr>
        <w:t>контроль за</w:t>
      </w:r>
      <w:proofErr w:type="gramEnd"/>
      <w:r>
        <w:rPr>
          <w:color w:val="000000"/>
          <w:spacing w:val="7"/>
          <w:sz w:val="20"/>
          <w:szCs w:val="20"/>
        </w:rPr>
        <w:t xml:space="preserve"> подготовкой и готовностью сил и средств МСС ГРЗ УТП</w:t>
      </w:r>
      <w:r>
        <w:rPr>
          <w:color w:val="000000"/>
          <w:spacing w:val="7"/>
          <w:sz w:val="20"/>
          <w:szCs w:val="20"/>
        </w:rPr>
        <w:br/>
      </w:r>
      <w:r>
        <w:rPr>
          <w:color w:val="000000"/>
          <w:spacing w:val="3"/>
          <w:sz w:val="20"/>
          <w:szCs w:val="20"/>
        </w:rPr>
        <w:t>РСЧС</w:t>
      </w:r>
      <w:r>
        <w:rPr>
          <w:color w:val="000000"/>
          <w:sz w:val="20"/>
          <w:szCs w:val="20"/>
        </w:rPr>
        <w:t>;</w:t>
      </w:r>
    </w:p>
    <w:p w:rsidR="000040F3" w:rsidRDefault="000040F3" w:rsidP="000040F3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  <w:t>4. Установить при необходимости в зонах чрезвычайных ситуаций режимы работы</w:t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pacing w:val="4"/>
          <w:sz w:val="20"/>
          <w:szCs w:val="20"/>
        </w:rPr>
        <w:t>предприятий, организаций и учреждений, а также правила поведения населения.</w:t>
      </w:r>
    </w:p>
    <w:p w:rsidR="000040F3" w:rsidRDefault="000040F3" w:rsidP="000040F3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ab/>
        <w:t xml:space="preserve">5. </w:t>
      </w:r>
      <w:r>
        <w:rPr>
          <w:color w:val="000000"/>
          <w:spacing w:val="6"/>
          <w:sz w:val="20"/>
          <w:szCs w:val="20"/>
        </w:rPr>
        <w:t>Приостановить функционирование объектов на территории района, вне зависи</w:t>
      </w:r>
      <w:r>
        <w:rPr>
          <w:color w:val="000000"/>
          <w:spacing w:val="7"/>
          <w:sz w:val="20"/>
          <w:szCs w:val="20"/>
        </w:rPr>
        <w:t>мости от ведомственной принадлежности, в случае возникновения чрезвычайных ситуа</w:t>
      </w:r>
      <w:r>
        <w:rPr>
          <w:color w:val="000000"/>
          <w:spacing w:val="-1"/>
          <w:sz w:val="20"/>
          <w:szCs w:val="20"/>
        </w:rPr>
        <w:t>ций.</w:t>
      </w:r>
    </w:p>
    <w:p w:rsidR="000040F3" w:rsidRDefault="000040F3" w:rsidP="000040F3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ab/>
        <w:t xml:space="preserve">6.Привлекать специалистов структурных подразделений администрации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и ведомственных организаций к проведению экспертизы потенциально опасных объектов и </w:t>
      </w:r>
      <w:r>
        <w:rPr>
          <w:color w:val="000000"/>
          <w:spacing w:val="4"/>
          <w:sz w:val="20"/>
          <w:szCs w:val="20"/>
        </w:rPr>
        <w:t xml:space="preserve">осуществлять </w:t>
      </w:r>
      <w:proofErr w:type="gramStart"/>
      <w:r>
        <w:rPr>
          <w:color w:val="000000"/>
          <w:spacing w:val="4"/>
          <w:sz w:val="20"/>
          <w:szCs w:val="20"/>
        </w:rPr>
        <w:t>контроль за</w:t>
      </w:r>
      <w:proofErr w:type="gramEnd"/>
      <w:r>
        <w:rPr>
          <w:color w:val="000000"/>
          <w:spacing w:val="4"/>
          <w:sz w:val="20"/>
          <w:szCs w:val="20"/>
        </w:rPr>
        <w:t xml:space="preserve"> безопасностью их  функционирования.</w:t>
      </w:r>
    </w:p>
    <w:p w:rsidR="000040F3" w:rsidRDefault="000040F3" w:rsidP="000040F3">
      <w:pPr>
        <w:shd w:val="clear" w:color="auto" w:fill="FFFFFF"/>
        <w:spacing w:line="274" w:lineRule="exact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w w:val="107"/>
          <w:sz w:val="20"/>
          <w:szCs w:val="20"/>
        </w:rPr>
        <w:t>Председатель комиссии имеет право:</w:t>
      </w:r>
    </w:p>
    <w:p w:rsidR="000040F3" w:rsidRDefault="000040F3" w:rsidP="000040F3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77" w:firstLine="725"/>
        <w:jc w:val="both"/>
        <w:rPr>
          <w:color w:val="000000"/>
          <w:spacing w:val="-24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Привлекать при угрозе возникновения чрезвычайных ситуаций силы и средства,</w:t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pacing w:val="6"/>
          <w:sz w:val="20"/>
          <w:szCs w:val="20"/>
        </w:rPr>
        <w:t>транспорт, средства связи и материально-технические средства, независимо от их ведом</w:t>
      </w:r>
      <w:r>
        <w:rPr>
          <w:color w:val="000000"/>
          <w:spacing w:val="6"/>
          <w:sz w:val="20"/>
          <w:szCs w:val="20"/>
        </w:rPr>
        <w:softHyphen/>
      </w:r>
      <w:r>
        <w:rPr>
          <w:color w:val="000000"/>
          <w:spacing w:val="5"/>
          <w:sz w:val="20"/>
          <w:szCs w:val="20"/>
        </w:rPr>
        <w:t>ственной принадлежности и форм собственности, для выполнения работ по предотвраще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>нию и ликвидации чрезвычайных ситуаций.</w:t>
      </w:r>
    </w:p>
    <w:p w:rsidR="000040F3" w:rsidRDefault="000040F3" w:rsidP="000040F3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274" w:lineRule="exact"/>
        <w:ind w:left="77" w:firstLine="725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Вносить при необходимости изменения в состав </w:t>
      </w:r>
      <w:proofErr w:type="gramStart"/>
      <w:r>
        <w:rPr>
          <w:color w:val="000000"/>
          <w:spacing w:val="5"/>
          <w:sz w:val="20"/>
          <w:szCs w:val="20"/>
        </w:rPr>
        <w:t>комиссии</w:t>
      </w:r>
      <w:proofErr w:type="gramEnd"/>
      <w:r>
        <w:rPr>
          <w:color w:val="000000"/>
          <w:spacing w:val="5"/>
          <w:sz w:val="20"/>
          <w:szCs w:val="20"/>
        </w:rPr>
        <w:t xml:space="preserve"> но чрезвычайным си</w:t>
      </w:r>
      <w:r>
        <w:rPr>
          <w:color w:val="000000"/>
          <w:spacing w:val="4"/>
          <w:sz w:val="20"/>
          <w:szCs w:val="20"/>
        </w:rPr>
        <w:t>туациям района.</w:t>
      </w:r>
    </w:p>
    <w:p w:rsidR="000040F3" w:rsidRDefault="000040F3" w:rsidP="000040F3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77" w:firstLine="72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Вводить и приостанавливать режимы функционирования МСС ГРЗ УТП РСЧС в зави</w:t>
      </w:r>
      <w:r>
        <w:rPr>
          <w:color w:val="000000"/>
          <w:spacing w:val="5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>симости от сложившейся обстановки.</w:t>
      </w:r>
    </w:p>
    <w:p w:rsidR="000040F3" w:rsidRDefault="000040F3" w:rsidP="000040F3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line="274" w:lineRule="exact"/>
        <w:ind w:left="77" w:firstLine="725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Приводить в готовность и перемешать силы и средства МСС ГРЗ УТП РСЧС на терри</w:t>
      </w:r>
      <w:r>
        <w:rPr>
          <w:color w:val="000000"/>
          <w:spacing w:val="1"/>
          <w:sz w:val="20"/>
          <w:szCs w:val="20"/>
        </w:rPr>
        <w:softHyphen/>
      </w:r>
      <w:r>
        <w:rPr>
          <w:color w:val="000000"/>
          <w:spacing w:val="4"/>
          <w:sz w:val="20"/>
          <w:szCs w:val="20"/>
        </w:rPr>
        <w:t xml:space="preserve">тории </w:t>
      </w:r>
      <w:r>
        <w:rPr>
          <w:color w:val="000000"/>
          <w:spacing w:val="5"/>
          <w:sz w:val="20"/>
          <w:szCs w:val="20"/>
        </w:rPr>
        <w:t>муниципального образования</w:t>
      </w:r>
      <w:r>
        <w:rPr>
          <w:color w:val="000000"/>
          <w:spacing w:val="4"/>
          <w:sz w:val="20"/>
          <w:szCs w:val="20"/>
        </w:rPr>
        <w:t>.</w:t>
      </w:r>
    </w:p>
    <w:p w:rsidR="000040F3" w:rsidRDefault="000040F3" w:rsidP="000040F3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Права комиссии по организации </w:t>
      </w:r>
    </w:p>
    <w:p w:rsidR="000040F3" w:rsidRDefault="000040F3" w:rsidP="000040F3">
      <w:pPr>
        <w:shd w:val="clear" w:color="auto" w:fill="FFFFFF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деятельности ПУФ объектов экономики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b/>
          <w:color w:val="000000"/>
          <w:spacing w:val="5"/>
          <w:sz w:val="20"/>
          <w:szCs w:val="20"/>
        </w:rPr>
        <w:t>муниципального образования</w:t>
      </w:r>
      <w:r>
        <w:rPr>
          <w:b/>
          <w:bCs/>
          <w:color w:val="000000"/>
          <w:sz w:val="20"/>
          <w:szCs w:val="20"/>
        </w:rPr>
        <w:t xml:space="preserve">  при возникновении чрезвычайных ситуаций и в военное время</w:t>
      </w:r>
    </w:p>
    <w:p w:rsidR="000040F3" w:rsidRDefault="000040F3" w:rsidP="000040F3">
      <w:pPr>
        <w:widowControl w:val="0"/>
        <w:numPr>
          <w:ilvl w:val="0"/>
          <w:numId w:val="14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Давать заключения на предоставление мероприятия по устойчивости для включения в комплексные целевые планы развития отраслей экономики </w:t>
      </w:r>
      <w:r>
        <w:rPr>
          <w:color w:val="000000"/>
          <w:spacing w:val="5"/>
          <w:sz w:val="20"/>
          <w:szCs w:val="20"/>
        </w:rPr>
        <w:t>муниципального образования</w:t>
      </w:r>
      <w:r>
        <w:rPr>
          <w:color w:val="000000"/>
          <w:sz w:val="20"/>
          <w:szCs w:val="20"/>
        </w:rPr>
        <w:t>.</w:t>
      </w:r>
    </w:p>
    <w:p w:rsidR="000040F3" w:rsidRDefault="000040F3" w:rsidP="000040F3">
      <w:pPr>
        <w:widowControl w:val="0"/>
        <w:numPr>
          <w:ilvl w:val="0"/>
          <w:numId w:val="14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Запрашивать у руководителей необходимые данные для изучения и принятия</w:t>
      </w:r>
      <w:r>
        <w:rPr>
          <w:color w:val="000000"/>
          <w:sz w:val="20"/>
          <w:szCs w:val="20"/>
        </w:rPr>
        <w:br/>
        <w:t>решения по вопросам, относящимся к устойчивости функционирования объектов эконо</w:t>
      </w:r>
      <w:r>
        <w:rPr>
          <w:color w:val="000000"/>
          <w:sz w:val="20"/>
          <w:szCs w:val="20"/>
        </w:rPr>
        <w:softHyphen/>
        <w:t>мики.</w:t>
      </w:r>
    </w:p>
    <w:p w:rsidR="000040F3" w:rsidRDefault="000040F3" w:rsidP="000040F3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3.Привлекать    к    участию    в    рассмотрении    отдельных    вопросов    научно- исследовательских и других работ предприятий, организаций и учреждений.</w:t>
      </w:r>
    </w:p>
    <w:p w:rsidR="000040F3" w:rsidRDefault="000040F3" w:rsidP="000040F3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Участвовать во всех мероприятиях, имеющих отношение к решению вопросов ПУФ пред</w:t>
      </w:r>
      <w:r>
        <w:rPr>
          <w:color w:val="000000"/>
          <w:sz w:val="20"/>
          <w:szCs w:val="20"/>
        </w:rPr>
        <w:softHyphen/>
        <w:t>приятий, организаций и учреждений в чрезвычайных ситуациях.</w:t>
      </w:r>
    </w:p>
    <w:p w:rsidR="000040F3" w:rsidRDefault="000040F3" w:rsidP="000040F3">
      <w:pPr>
        <w:shd w:val="clear" w:color="auto" w:fill="FFFFFF"/>
        <w:tabs>
          <w:tab w:val="left" w:pos="3936"/>
          <w:tab w:val="left" w:pos="4757"/>
        </w:tabs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Состав работы комиссии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left" w:pos="3936"/>
          <w:tab w:val="left" w:pos="4757"/>
        </w:tabs>
        <w:autoSpaceDE w:val="0"/>
        <w:autoSpaceDN w:val="0"/>
        <w:adjustRightInd w:val="0"/>
        <w:ind w:left="0" w:firstLine="709"/>
        <w:rPr>
          <w:color w:val="000000"/>
          <w:spacing w:val="5"/>
          <w:sz w:val="20"/>
          <w:szCs w:val="20"/>
        </w:rPr>
      </w:pPr>
      <w:r>
        <w:rPr>
          <w:color w:val="000000"/>
          <w:sz w:val="20"/>
          <w:szCs w:val="20"/>
        </w:rPr>
        <w:t xml:space="preserve">Состав комиссии формируется из руководителей администрации </w:t>
      </w:r>
      <w:r>
        <w:rPr>
          <w:color w:val="000000"/>
          <w:spacing w:val="5"/>
          <w:sz w:val="20"/>
          <w:szCs w:val="20"/>
        </w:rPr>
        <w:t>муниципального образования</w:t>
      </w:r>
      <w:r>
        <w:rPr>
          <w:color w:val="000000"/>
          <w:sz w:val="20"/>
          <w:szCs w:val="20"/>
        </w:rPr>
        <w:t>, а также руководителей (заместителей) предприятий, организаций и учреждений</w:t>
      </w:r>
      <w:r>
        <w:rPr>
          <w:color w:val="000000"/>
          <w:spacing w:val="5"/>
          <w:sz w:val="20"/>
          <w:szCs w:val="20"/>
        </w:rPr>
        <w:t xml:space="preserve"> муниципального образования. 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left" w:pos="3936"/>
          <w:tab w:val="left" w:pos="4757"/>
        </w:tabs>
        <w:autoSpaceDE w:val="0"/>
        <w:autoSpaceDN w:val="0"/>
        <w:adjustRightInd w:val="0"/>
        <w:spacing w:before="269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Комиссию администрации района возглавляет глава</w:t>
      </w:r>
      <w:r>
        <w:rPr>
          <w:color w:val="000000"/>
          <w:spacing w:val="5"/>
          <w:sz w:val="20"/>
          <w:szCs w:val="20"/>
        </w:rPr>
        <w:t xml:space="preserve"> муниципального образования</w:t>
      </w:r>
      <w:r>
        <w:rPr>
          <w:color w:val="000000"/>
          <w:sz w:val="20"/>
          <w:szCs w:val="20"/>
        </w:rPr>
        <w:t xml:space="preserve"> (главный специалист, управляющий) </w:t>
      </w:r>
      <w:r>
        <w:rPr>
          <w:color w:val="000000"/>
          <w:spacing w:val="5"/>
          <w:sz w:val="20"/>
          <w:szCs w:val="20"/>
        </w:rPr>
        <w:t>муниципального образования.</w:t>
      </w:r>
      <w:r>
        <w:rPr>
          <w:color w:val="000000"/>
          <w:sz w:val="20"/>
          <w:szCs w:val="20"/>
        </w:rPr>
        <w:t xml:space="preserve"> 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left" w:pos="8659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Председатель комиссии несет персональную ответственность за выполнение возложенных на комиссию задач и функций. 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num" w:pos="1276"/>
          <w:tab w:val="left" w:pos="8659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  <w:r>
        <w:rPr>
          <w:color w:val="000000"/>
          <w:sz w:val="20"/>
          <w:szCs w:val="20"/>
        </w:rPr>
        <w:t>Постоянно действующим органом управления, специально уполномоченным на</w:t>
      </w:r>
      <w:r>
        <w:rPr>
          <w:color w:val="000000"/>
          <w:sz w:val="20"/>
          <w:szCs w:val="20"/>
        </w:rPr>
        <w:br/>
        <w:t>.    решение задач в области защиты населения и территорий от чрезвычайных ситуаций, является лицо, назначенное уполномоченным по вопросам ГО и ЧС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num" w:pos="1276"/>
          <w:tab w:val="left" w:pos="8659"/>
        </w:tabs>
        <w:autoSpaceDE w:val="0"/>
        <w:autoSpaceDN w:val="0"/>
        <w:adjustRightInd w:val="0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Для выявления причин ухудшения обстановки, выработки предложений и принятия мер по </w:t>
      </w:r>
      <w:r>
        <w:rPr>
          <w:color w:val="000000"/>
          <w:sz w:val="20"/>
          <w:szCs w:val="20"/>
        </w:rPr>
        <w:lastRenderedPageBreak/>
        <w:t>предотвращению чрезвычайных ситуаций, оценки ситуации и окружающей, среды, их реализации непосредственно в районе бедствия комиссия формирует оперативные группы с привлечением необходимых специалистов.</w:t>
      </w:r>
      <w:r>
        <w:rPr>
          <w:color w:val="000000"/>
          <w:sz w:val="20"/>
          <w:szCs w:val="20"/>
        </w:rPr>
        <w:tab/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993"/>
          <w:tab w:val="num" w:pos="1276"/>
          <w:tab w:val="left" w:pos="8659"/>
        </w:tabs>
        <w:autoSpaceDE w:val="0"/>
        <w:autoSpaceDN w:val="0"/>
        <w:adjustRightInd w:val="0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оперативные группы возлагается руководство работами по локализации и ликвидации чрезвычайных ситуаций во взаимодействии с КЧС и ОПБ </w:t>
      </w:r>
      <w:r>
        <w:rPr>
          <w:color w:val="000000"/>
          <w:spacing w:val="5"/>
          <w:sz w:val="20"/>
          <w:szCs w:val="20"/>
        </w:rPr>
        <w:t>муниципального образования и объектов экономики.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комиссии распределяет и утверждает функциональные обязанности членов комиссии.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Комиссия организует свою работу в соответствии с утвержденным в установлен</w:t>
      </w:r>
      <w:r>
        <w:rPr>
          <w:color w:val="000000"/>
          <w:sz w:val="20"/>
          <w:szCs w:val="20"/>
        </w:rPr>
        <w:softHyphen/>
        <w:t>ном порядке планом.</w:t>
      </w:r>
    </w:p>
    <w:p w:rsidR="000040F3" w:rsidRDefault="000040F3" w:rsidP="000040F3">
      <w:pPr>
        <w:widowControl w:val="0"/>
        <w:numPr>
          <w:ilvl w:val="0"/>
          <w:numId w:val="15"/>
        </w:numPr>
        <w:shd w:val="clear" w:color="auto" w:fill="FFFFFF"/>
        <w:tabs>
          <w:tab w:val="clear" w:pos="1069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Регулярно проводит заседания, на которых рассматриваются вопросы и утвер</w:t>
      </w:r>
      <w:r>
        <w:rPr>
          <w:color w:val="000000"/>
          <w:sz w:val="20"/>
          <w:szCs w:val="20"/>
        </w:rPr>
        <w:softHyphen/>
        <w:t xml:space="preserve">ждаются планы мероприятий по обеспечению пожарной безопасности, защиты населения, </w:t>
      </w:r>
      <w:r>
        <w:rPr>
          <w:color w:val="000000"/>
          <w:sz w:val="20"/>
          <w:szCs w:val="20"/>
        </w:rPr>
        <w:br/>
        <w:t>предупреждению чрезвычайных ситуаций, а также ликвидации их последствий.</w:t>
      </w:r>
    </w:p>
    <w:p w:rsidR="000040F3" w:rsidRDefault="000040F3" w:rsidP="000040F3">
      <w:pPr>
        <w:shd w:val="clear" w:color="auto" w:fill="FFFFFF"/>
        <w:spacing w:before="5"/>
        <w:ind w:left="998"/>
        <w:rPr>
          <w:sz w:val="20"/>
          <w:szCs w:val="20"/>
        </w:rPr>
      </w:pPr>
      <w:r>
        <w:rPr>
          <w:color w:val="000000"/>
          <w:sz w:val="20"/>
          <w:szCs w:val="20"/>
        </w:rPr>
        <w:t>Результаты заседания комисс</w:t>
      </w:r>
      <w:proofErr w:type="gramStart"/>
      <w:r>
        <w:rPr>
          <w:color w:val="000000"/>
          <w:sz w:val="20"/>
          <w:szCs w:val="20"/>
        </w:rPr>
        <w:t>ии и ее</w:t>
      </w:r>
      <w:proofErr w:type="gramEnd"/>
      <w:r>
        <w:rPr>
          <w:color w:val="000000"/>
          <w:sz w:val="20"/>
          <w:szCs w:val="20"/>
        </w:rPr>
        <w:t xml:space="preserve"> решения оформляются протоколами.</w:t>
      </w:r>
    </w:p>
    <w:p w:rsidR="000040F3" w:rsidRDefault="000040F3" w:rsidP="000040F3">
      <w:pPr>
        <w:shd w:val="clear" w:color="auto" w:fill="FFFFFF"/>
        <w:ind w:left="278" w:right="134" w:firstLine="71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 период между заседаниями комиссии решения принимают председатель комис</w:t>
      </w:r>
      <w:r>
        <w:rPr>
          <w:color w:val="000000"/>
          <w:sz w:val="20"/>
          <w:szCs w:val="20"/>
        </w:rPr>
        <w:softHyphen/>
        <w:t xml:space="preserve">сии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</w:t>
      </w:r>
      <w:r>
        <w:rPr>
          <w:color w:val="000000"/>
          <w:sz w:val="20"/>
          <w:szCs w:val="20"/>
        </w:rPr>
        <w:t>или его заместители.</w:t>
      </w:r>
    </w:p>
    <w:p w:rsidR="000040F3" w:rsidRDefault="000040F3" w:rsidP="000040F3">
      <w:pPr>
        <w:shd w:val="clear" w:color="auto" w:fill="FFFFFF"/>
        <w:ind w:left="278" w:right="130" w:firstLine="71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 момента возникновения чрезвычайной ситуации комиссия </w:t>
      </w:r>
      <w:r>
        <w:rPr>
          <w:color w:val="000000"/>
          <w:spacing w:val="5"/>
          <w:sz w:val="20"/>
          <w:szCs w:val="20"/>
        </w:rPr>
        <w:t xml:space="preserve">муниципального образования </w:t>
      </w:r>
      <w:r>
        <w:rPr>
          <w:color w:val="000000"/>
          <w:sz w:val="20"/>
          <w:szCs w:val="20"/>
        </w:rPr>
        <w:t>переходит па непрерывный режим работы, определяемый председателем комиссии.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F0E"/>
    <w:multiLevelType w:val="singleLevel"/>
    <w:tmpl w:val="F0EAC582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">
    <w:nsid w:val="118543A0"/>
    <w:multiLevelType w:val="hybridMultilevel"/>
    <w:tmpl w:val="54B04658"/>
    <w:lvl w:ilvl="0" w:tplc="6E5C429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1E65893"/>
    <w:multiLevelType w:val="hybridMultilevel"/>
    <w:tmpl w:val="48206276"/>
    <w:lvl w:ilvl="0" w:tplc="9D8EEA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4524AA7"/>
    <w:multiLevelType w:val="singleLevel"/>
    <w:tmpl w:val="3590270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FA3A4A"/>
    <w:multiLevelType w:val="singleLevel"/>
    <w:tmpl w:val="E7C2A676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4E76CF0"/>
    <w:multiLevelType w:val="singleLevel"/>
    <w:tmpl w:val="6C522366"/>
    <w:lvl w:ilvl="0">
      <w:start w:val="3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7E6478"/>
    <w:multiLevelType w:val="singleLevel"/>
    <w:tmpl w:val="3DAA2380"/>
    <w:lvl w:ilvl="0">
      <w:start w:val="1"/>
      <w:numFmt w:val="decimal"/>
      <w:lvlText w:val="1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CC5ECF"/>
    <w:multiLevelType w:val="singleLevel"/>
    <w:tmpl w:val="D14862BA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99718EA"/>
    <w:multiLevelType w:val="singleLevel"/>
    <w:tmpl w:val="E1EC99C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8E0798"/>
    <w:multiLevelType w:val="singleLevel"/>
    <w:tmpl w:val="0236512C"/>
    <w:lvl w:ilvl="0">
      <w:start w:val="6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2AC1011"/>
    <w:multiLevelType w:val="singleLevel"/>
    <w:tmpl w:val="0FE407C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3B337EA"/>
    <w:multiLevelType w:val="singleLevel"/>
    <w:tmpl w:val="84D45ECC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18D32C7"/>
    <w:multiLevelType w:val="singleLevel"/>
    <w:tmpl w:val="6C522366"/>
    <w:lvl w:ilvl="0">
      <w:start w:val="3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B317A93"/>
    <w:multiLevelType w:val="singleLevel"/>
    <w:tmpl w:val="4950D08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0"/>
    <w:lvlOverride w:ilvl="0">
      <w:startOverride w:val="1"/>
    </w:lvlOverride>
  </w:num>
  <w:num w:numId="9">
    <w:abstractNumId w:val="0"/>
    <w:lvlOverride w:ilvl="0">
      <w:startOverride w:val="5"/>
    </w:lvlOverride>
  </w:num>
  <w:num w:numId="10">
    <w:abstractNumId w:val="5"/>
    <w:lvlOverride w:ilvl="0">
      <w:startOverride w:val="3"/>
    </w:lvlOverride>
  </w:num>
  <w:num w:numId="11">
    <w:abstractNumId w:val="11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7C"/>
    <w:rsid w:val="000040F3"/>
    <w:rsid w:val="00324787"/>
    <w:rsid w:val="00BC087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2">
    <w:name w:val="Body Text 2"/>
    <w:basedOn w:val="a"/>
    <w:link w:val="20"/>
    <w:semiHidden/>
    <w:unhideWhenUsed/>
    <w:rsid w:val="000040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04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2">
    <w:name w:val="Body Text 2"/>
    <w:basedOn w:val="a"/>
    <w:link w:val="20"/>
    <w:semiHidden/>
    <w:unhideWhenUsed/>
    <w:rsid w:val="000040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04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2016-01-21T07:13:00Z</dcterms:created>
  <dcterms:modified xsi:type="dcterms:W3CDTF">2016-01-21T07:13:00Z</dcterms:modified>
</cp:coreProperties>
</file>