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C5F" w:rsidRDefault="003B0C5F" w:rsidP="003B0C5F">
      <w:pPr>
        <w:jc w:val="center"/>
        <w:rPr>
          <w:b/>
          <w:spacing w:val="24"/>
          <w:sz w:val="16"/>
          <w:szCs w:val="16"/>
        </w:rPr>
      </w:pPr>
      <w:r>
        <w:rPr>
          <w:b/>
          <w:spacing w:val="24"/>
          <w:sz w:val="16"/>
          <w:szCs w:val="16"/>
        </w:rPr>
        <w:t xml:space="preserve">АДМИНИСТРАЦИЯ МУНИЦИПАЛЬНОГО ОБРАЗОВАНИЯ «ПАРЗИНСКОЕ» </w:t>
      </w:r>
    </w:p>
    <w:p w:rsidR="003B0C5F" w:rsidRDefault="003B0C5F" w:rsidP="003B0C5F">
      <w:pPr>
        <w:jc w:val="center"/>
        <w:rPr>
          <w:b/>
          <w:spacing w:val="24"/>
          <w:sz w:val="16"/>
          <w:szCs w:val="16"/>
        </w:rPr>
      </w:pPr>
      <w:r>
        <w:rPr>
          <w:b/>
          <w:spacing w:val="24"/>
          <w:sz w:val="16"/>
          <w:szCs w:val="16"/>
        </w:rPr>
        <w:t>ГЛАЗОВСКОГО РАЙОНА УДМУРТСКОЙ РЕСПУБЛИКИ</w:t>
      </w:r>
    </w:p>
    <w:p w:rsidR="003B0C5F" w:rsidRDefault="003B0C5F" w:rsidP="003B0C5F">
      <w:pPr>
        <w:jc w:val="center"/>
        <w:rPr>
          <w:b/>
          <w:spacing w:val="24"/>
          <w:sz w:val="16"/>
          <w:szCs w:val="16"/>
        </w:rPr>
      </w:pPr>
      <w:r>
        <w:rPr>
          <w:b/>
          <w:spacing w:val="24"/>
          <w:sz w:val="16"/>
          <w:szCs w:val="16"/>
        </w:rPr>
        <w:t xml:space="preserve"> УДМУРТ РЕСПУБЛИКАЫСЬ ГЛАЗОВ РАЙОНЛЭН </w:t>
      </w:r>
    </w:p>
    <w:p w:rsidR="003B0C5F" w:rsidRDefault="003B0C5F" w:rsidP="003B0C5F">
      <w:pPr>
        <w:jc w:val="center"/>
        <w:rPr>
          <w:b/>
          <w:spacing w:val="24"/>
          <w:sz w:val="16"/>
          <w:szCs w:val="16"/>
        </w:rPr>
      </w:pPr>
      <w:r>
        <w:rPr>
          <w:b/>
          <w:spacing w:val="24"/>
          <w:sz w:val="16"/>
          <w:szCs w:val="16"/>
        </w:rPr>
        <w:t xml:space="preserve">«ПАРЗИ» МУНИЦИПАЛ КЫЛДЫТЭТЛЭН АДМИНИСТРАЦИЕЗ </w:t>
      </w:r>
    </w:p>
    <w:p w:rsidR="003B0C5F" w:rsidRDefault="003B0C5F" w:rsidP="003B0C5F">
      <w:pPr>
        <w:jc w:val="center"/>
      </w:pPr>
    </w:p>
    <w:p w:rsidR="003B0C5F" w:rsidRDefault="003B0C5F" w:rsidP="003B0C5F">
      <w:pPr>
        <w:jc w:val="center"/>
      </w:pPr>
    </w:p>
    <w:p w:rsidR="003B0C5F" w:rsidRDefault="003B0C5F" w:rsidP="003B0C5F">
      <w:pPr>
        <w:pStyle w:val="a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3B0C5F" w:rsidRDefault="003B0C5F" w:rsidP="003B0C5F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3B0C5F" w:rsidTr="000E09ED">
        <w:tc>
          <w:tcPr>
            <w:tcW w:w="4785" w:type="dxa"/>
          </w:tcPr>
          <w:p w:rsidR="003B0C5F" w:rsidRPr="001E6350" w:rsidRDefault="00EA6BDA" w:rsidP="000E09E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21 марта 2016</w:t>
            </w:r>
            <w:r w:rsidR="003B0C5F" w:rsidRPr="001E6350">
              <w:rPr>
                <w:b/>
                <w:bCs/>
              </w:rPr>
              <w:t xml:space="preserve"> года</w:t>
            </w:r>
          </w:p>
        </w:tc>
        <w:tc>
          <w:tcPr>
            <w:tcW w:w="4786" w:type="dxa"/>
          </w:tcPr>
          <w:p w:rsidR="003B0C5F" w:rsidRDefault="003B0C5F" w:rsidP="000E09ED">
            <w:pPr>
              <w:jc w:val="center"/>
            </w:pPr>
            <w:r w:rsidRPr="001E6350">
              <w:rPr>
                <w:b/>
                <w:bCs/>
              </w:rPr>
              <w:t>№</w:t>
            </w:r>
            <w:r w:rsidR="00EA6BDA">
              <w:rPr>
                <w:b/>
                <w:bCs/>
              </w:rPr>
              <w:t xml:space="preserve"> 10</w:t>
            </w:r>
          </w:p>
        </w:tc>
      </w:tr>
    </w:tbl>
    <w:p w:rsidR="003B0C5F" w:rsidRDefault="003B0C5F" w:rsidP="003B0C5F"/>
    <w:p w:rsidR="003B0C5F" w:rsidRPr="001E6350" w:rsidRDefault="003B0C5F" w:rsidP="003B0C5F">
      <w:pPr>
        <w:jc w:val="center"/>
        <w:rPr>
          <w:b/>
          <w:bCs/>
          <w:lang w:eastAsia="ar-SA"/>
        </w:rPr>
      </w:pPr>
      <w:r w:rsidRPr="001E6350">
        <w:rPr>
          <w:b/>
          <w:bCs/>
        </w:rPr>
        <w:t>с.Парзи</w:t>
      </w:r>
    </w:p>
    <w:p w:rsidR="003B0C5F" w:rsidRDefault="003B0C5F" w:rsidP="003B0C5F"/>
    <w:p w:rsidR="003B0C5F" w:rsidRDefault="003B0C5F" w:rsidP="003B0C5F">
      <w:pPr>
        <w:tabs>
          <w:tab w:val="left" w:pos="1785"/>
        </w:tabs>
      </w:pPr>
      <w:r>
        <w:tab/>
      </w:r>
    </w:p>
    <w:p w:rsidR="003B0C5F" w:rsidRDefault="003B0C5F" w:rsidP="003B0C5F">
      <w:pPr>
        <w:rPr>
          <w:b/>
        </w:rPr>
      </w:pPr>
      <w:r>
        <w:rPr>
          <w:b/>
        </w:rPr>
        <w:t xml:space="preserve">Об исполнении бюджета </w:t>
      </w:r>
    </w:p>
    <w:p w:rsidR="003B0C5F" w:rsidRDefault="003B0C5F" w:rsidP="003B0C5F">
      <w:pPr>
        <w:rPr>
          <w:b/>
        </w:rPr>
      </w:pPr>
      <w:r>
        <w:rPr>
          <w:b/>
        </w:rPr>
        <w:t xml:space="preserve">муниципального образования </w:t>
      </w:r>
    </w:p>
    <w:p w:rsidR="003B0C5F" w:rsidRDefault="00EA6BDA" w:rsidP="003B0C5F">
      <w:pPr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Парзинское</w:t>
      </w:r>
      <w:proofErr w:type="spellEnd"/>
      <w:r>
        <w:rPr>
          <w:b/>
        </w:rPr>
        <w:t>» за 2015</w:t>
      </w:r>
      <w:r w:rsidR="003B0C5F">
        <w:rPr>
          <w:b/>
        </w:rPr>
        <w:t xml:space="preserve"> года</w:t>
      </w:r>
    </w:p>
    <w:p w:rsidR="003B0C5F" w:rsidRPr="00AE05B7" w:rsidRDefault="003B0C5F" w:rsidP="003B0C5F">
      <w:pPr>
        <w:rPr>
          <w:b/>
          <w:u w:val="single"/>
        </w:rPr>
      </w:pPr>
    </w:p>
    <w:p w:rsidR="003B0C5F" w:rsidRDefault="003B0C5F" w:rsidP="003B0C5F">
      <w:pPr>
        <w:rPr>
          <w:bCs/>
        </w:rPr>
      </w:pPr>
    </w:p>
    <w:p w:rsidR="003B0C5F" w:rsidRDefault="003B0C5F" w:rsidP="003B0C5F">
      <w:pPr>
        <w:rPr>
          <w:bCs/>
        </w:rPr>
      </w:pPr>
    </w:p>
    <w:p w:rsidR="003B0C5F" w:rsidRPr="00622EE1" w:rsidRDefault="003B0C5F" w:rsidP="003B0C5F">
      <w:pPr>
        <w:tabs>
          <w:tab w:val="left" w:pos="851"/>
        </w:tabs>
        <w:ind w:firstLine="851"/>
        <w:jc w:val="both"/>
        <w:rPr>
          <w:b/>
          <w:bCs/>
        </w:rPr>
      </w:pPr>
      <w:r>
        <w:rPr>
          <w:bCs/>
        </w:rPr>
        <w:tab/>
        <w:t xml:space="preserve">Рассмотрев отчетоб исполнении бюджета </w:t>
      </w:r>
      <w:r>
        <w:t>муниципального о</w:t>
      </w:r>
      <w:r w:rsidR="00EA6BDA">
        <w:t>бразования «</w:t>
      </w:r>
      <w:proofErr w:type="spellStart"/>
      <w:r w:rsidR="00EA6BDA">
        <w:t>Парзинское</w:t>
      </w:r>
      <w:proofErr w:type="spellEnd"/>
      <w:r w:rsidR="00EA6BDA">
        <w:t>» за  2015</w:t>
      </w:r>
      <w:r>
        <w:t xml:space="preserve"> года, руководствуясь ч.5 ст.264.2 Бюджетного кодекса Российской Федерации, </w:t>
      </w:r>
      <w:r w:rsidRPr="00174AB4">
        <w:rPr>
          <w:b/>
        </w:rPr>
        <w:t>Администрация муниципального образования «Парзинское</w:t>
      </w:r>
      <w:proofErr w:type="gramStart"/>
      <w:r w:rsidRPr="00174AB4">
        <w:rPr>
          <w:b/>
        </w:rPr>
        <w:t>»</w:t>
      </w:r>
      <w:r w:rsidRPr="00174AB4">
        <w:rPr>
          <w:b/>
          <w:bCs/>
        </w:rPr>
        <w:t>П</w:t>
      </w:r>
      <w:proofErr w:type="gramEnd"/>
      <w:r w:rsidRPr="00174AB4">
        <w:rPr>
          <w:b/>
          <w:bCs/>
        </w:rPr>
        <w:t xml:space="preserve">ОСТАНОВЛЯЕТ: </w:t>
      </w:r>
    </w:p>
    <w:p w:rsidR="003B0C5F" w:rsidRDefault="003B0C5F" w:rsidP="003B0C5F">
      <w:pPr>
        <w:jc w:val="both"/>
      </w:pPr>
      <w:r>
        <w:rPr>
          <w:bCs/>
        </w:rPr>
        <w:tab/>
        <w:t xml:space="preserve">Прилагаемый отчет об исполнении бюджета </w:t>
      </w:r>
      <w:r>
        <w:t>муниципального о</w:t>
      </w:r>
      <w:r w:rsidR="00EA6BDA">
        <w:t>бразования «</w:t>
      </w:r>
      <w:proofErr w:type="spellStart"/>
      <w:r w:rsidR="00EA6BDA">
        <w:t>Парзинское</w:t>
      </w:r>
      <w:proofErr w:type="spellEnd"/>
      <w:r w:rsidR="00EA6BDA">
        <w:t>» за  2015</w:t>
      </w:r>
      <w:r>
        <w:t xml:space="preserve"> года </w:t>
      </w:r>
      <w:r>
        <w:rPr>
          <w:bCs/>
        </w:rPr>
        <w:t xml:space="preserve"> утвердить и передать на рассмотрение в Совет депутатов </w:t>
      </w:r>
      <w:r w:rsidRPr="00563A8C">
        <w:rPr>
          <w:bCs/>
        </w:rPr>
        <w:t>муниципального образования «Парзинское»</w:t>
      </w:r>
      <w:r>
        <w:t>.</w:t>
      </w:r>
    </w:p>
    <w:p w:rsidR="003B0C5F" w:rsidRDefault="003B0C5F" w:rsidP="003B0C5F">
      <w:pPr>
        <w:jc w:val="both"/>
      </w:pPr>
    </w:p>
    <w:p w:rsidR="003B0C5F" w:rsidRDefault="003B0C5F" w:rsidP="003B0C5F">
      <w:pPr>
        <w:jc w:val="both"/>
      </w:pPr>
    </w:p>
    <w:p w:rsidR="003B0C5F" w:rsidRDefault="003B0C5F" w:rsidP="003B0C5F">
      <w:pPr>
        <w:ind w:firstLine="900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3B0C5F" w:rsidRDefault="003B0C5F" w:rsidP="003B0C5F">
      <w:pPr>
        <w:ind w:firstLine="900"/>
        <w:rPr>
          <w:b/>
        </w:rPr>
      </w:pPr>
      <w:r>
        <w:rPr>
          <w:b/>
        </w:rPr>
        <w:t>образования «</w:t>
      </w:r>
      <w:proofErr w:type="spellStart"/>
      <w:r>
        <w:rPr>
          <w:b/>
        </w:rPr>
        <w:t>Парзинское</w:t>
      </w:r>
      <w:proofErr w:type="spellEnd"/>
      <w:r>
        <w:rPr>
          <w:b/>
        </w:rPr>
        <w:t xml:space="preserve">»                                                  </w:t>
      </w:r>
      <w:proofErr w:type="spellStart"/>
      <w:r w:rsidR="00EA6BDA">
        <w:rPr>
          <w:b/>
        </w:rPr>
        <w:t>Т.В.Болтачева</w:t>
      </w:r>
      <w:proofErr w:type="spellEnd"/>
    </w:p>
    <w:p w:rsidR="00822D03" w:rsidRDefault="00822D03" w:rsidP="003B0C5F">
      <w:pPr>
        <w:ind w:firstLine="900"/>
        <w:rPr>
          <w:b/>
        </w:rPr>
      </w:pPr>
    </w:p>
    <w:p w:rsidR="00822D03" w:rsidRDefault="00822D03" w:rsidP="003B0C5F">
      <w:pPr>
        <w:ind w:firstLine="900"/>
        <w:rPr>
          <w:b/>
        </w:rPr>
      </w:pPr>
    </w:p>
    <w:p w:rsidR="00822D03" w:rsidRDefault="00822D03" w:rsidP="003B0C5F">
      <w:pPr>
        <w:ind w:firstLine="900"/>
        <w:rPr>
          <w:b/>
        </w:rPr>
      </w:pPr>
    </w:p>
    <w:p w:rsidR="00822D03" w:rsidRDefault="00822D03" w:rsidP="003B0C5F">
      <w:pPr>
        <w:ind w:firstLine="900"/>
        <w:rPr>
          <w:b/>
        </w:rPr>
      </w:pPr>
    </w:p>
    <w:p w:rsidR="00822D03" w:rsidRDefault="00822D03" w:rsidP="003B0C5F">
      <w:pPr>
        <w:ind w:firstLine="900"/>
        <w:rPr>
          <w:b/>
        </w:rPr>
      </w:pPr>
    </w:p>
    <w:p w:rsidR="00822D03" w:rsidRDefault="00822D03" w:rsidP="003B0C5F">
      <w:pPr>
        <w:ind w:firstLine="900"/>
        <w:rPr>
          <w:b/>
        </w:rPr>
      </w:pPr>
    </w:p>
    <w:p w:rsidR="00822D03" w:rsidRDefault="00822D03" w:rsidP="003B0C5F">
      <w:pPr>
        <w:ind w:firstLine="900"/>
        <w:rPr>
          <w:b/>
        </w:rPr>
      </w:pPr>
    </w:p>
    <w:p w:rsidR="00822D03" w:rsidRDefault="00822D03" w:rsidP="003B0C5F">
      <w:pPr>
        <w:ind w:firstLine="900"/>
        <w:rPr>
          <w:b/>
        </w:rPr>
      </w:pPr>
    </w:p>
    <w:p w:rsidR="00822D03" w:rsidRDefault="00822D03" w:rsidP="003B0C5F">
      <w:pPr>
        <w:ind w:firstLine="900"/>
        <w:rPr>
          <w:b/>
        </w:rPr>
      </w:pPr>
    </w:p>
    <w:p w:rsidR="00822D03" w:rsidRDefault="00822D03" w:rsidP="003B0C5F">
      <w:pPr>
        <w:ind w:firstLine="900"/>
        <w:rPr>
          <w:b/>
        </w:rPr>
      </w:pPr>
    </w:p>
    <w:p w:rsidR="00822D03" w:rsidRDefault="00822D03" w:rsidP="003B0C5F">
      <w:pPr>
        <w:ind w:firstLine="900"/>
        <w:rPr>
          <w:b/>
        </w:rPr>
      </w:pPr>
    </w:p>
    <w:p w:rsidR="00822D03" w:rsidRDefault="00822D03" w:rsidP="003B0C5F">
      <w:pPr>
        <w:ind w:firstLine="900"/>
        <w:rPr>
          <w:b/>
        </w:rPr>
      </w:pPr>
    </w:p>
    <w:p w:rsidR="00822D03" w:rsidRDefault="00822D03" w:rsidP="003B0C5F">
      <w:pPr>
        <w:ind w:firstLine="900"/>
        <w:rPr>
          <w:b/>
        </w:rPr>
      </w:pPr>
    </w:p>
    <w:p w:rsidR="00822D03" w:rsidRDefault="00822D03" w:rsidP="003B0C5F">
      <w:pPr>
        <w:ind w:firstLine="900"/>
        <w:rPr>
          <w:b/>
        </w:rPr>
      </w:pPr>
    </w:p>
    <w:p w:rsidR="00822D03" w:rsidRDefault="00822D03" w:rsidP="003B0C5F">
      <w:pPr>
        <w:ind w:firstLine="900"/>
        <w:rPr>
          <w:b/>
        </w:rPr>
      </w:pPr>
    </w:p>
    <w:p w:rsidR="00822D03" w:rsidRDefault="00822D03" w:rsidP="003B0C5F">
      <w:pPr>
        <w:ind w:firstLine="900"/>
        <w:rPr>
          <w:b/>
        </w:rPr>
      </w:pPr>
    </w:p>
    <w:p w:rsidR="00822D03" w:rsidRDefault="00822D03" w:rsidP="003B0C5F">
      <w:pPr>
        <w:ind w:firstLine="900"/>
        <w:rPr>
          <w:b/>
        </w:rPr>
      </w:pPr>
    </w:p>
    <w:p w:rsidR="00822D03" w:rsidRDefault="00822D03" w:rsidP="003B0C5F">
      <w:pPr>
        <w:ind w:firstLine="900"/>
        <w:rPr>
          <w:b/>
        </w:rPr>
      </w:pPr>
    </w:p>
    <w:p w:rsidR="00822D03" w:rsidRDefault="00822D03" w:rsidP="003B0C5F">
      <w:pPr>
        <w:ind w:firstLine="900"/>
        <w:rPr>
          <w:b/>
        </w:rPr>
      </w:pPr>
    </w:p>
    <w:p w:rsidR="00822D03" w:rsidRDefault="00822D03" w:rsidP="003B0C5F">
      <w:pPr>
        <w:ind w:firstLine="900"/>
        <w:rPr>
          <w:b/>
        </w:rPr>
      </w:pPr>
    </w:p>
    <w:p w:rsidR="000466DD" w:rsidRDefault="000466DD" w:rsidP="003B0C5F">
      <w:pPr>
        <w:ind w:firstLine="900"/>
        <w:rPr>
          <w:b/>
        </w:rPr>
      </w:pPr>
    </w:p>
    <w:p w:rsidR="00822D03" w:rsidRDefault="00822D03" w:rsidP="003B0C5F">
      <w:pPr>
        <w:ind w:firstLine="900"/>
        <w:rPr>
          <w:b/>
        </w:rPr>
      </w:pPr>
    </w:p>
    <w:p w:rsidR="00822D03" w:rsidRDefault="00822D03" w:rsidP="003B0C5F">
      <w:pPr>
        <w:ind w:firstLine="900"/>
        <w:rPr>
          <w:b/>
        </w:rPr>
      </w:pPr>
    </w:p>
    <w:p w:rsidR="00B74276" w:rsidRDefault="00B74276" w:rsidP="00B74276">
      <w:pPr>
        <w:rPr>
          <w:b/>
          <w:bCs/>
          <w:color w:val="000000"/>
        </w:rPr>
      </w:pPr>
    </w:p>
    <w:p w:rsidR="00B74276" w:rsidRDefault="00B74276" w:rsidP="00B74276">
      <w:pPr>
        <w:rPr>
          <w:b/>
          <w:bCs/>
          <w:color w:val="000000"/>
        </w:rPr>
      </w:pPr>
    </w:p>
    <w:p w:rsidR="00B74276" w:rsidRDefault="00B74276" w:rsidP="00B74276">
      <w:pPr>
        <w:rPr>
          <w:b/>
          <w:bCs/>
          <w:color w:val="000000"/>
        </w:rPr>
      </w:pPr>
    </w:p>
    <w:p w:rsidR="00B74276" w:rsidRDefault="00B74276" w:rsidP="00686230">
      <w:pPr>
        <w:outlineLvl w:val="0"/>
        <w:rPr>
          <w:b/>
          <w:bCs/>
        </w:rPr>
      </w:pPr>
    </w:p>
    <w:p w:rsidR="00B74276" w:rsidRPr="000C11B1" w:rsidRDefault="00B74276" w:rsidP="00B74276">
      <w:pPr>
        <w:ind w:left="5220"/>
        <w:jc w:val="right"/>
        <w:outlineLvl w:val="0"/>
        <w:rPr>
          <w:b/>
          <w:bCs/>
        </w:rPr>
      </w:pPr>
      <w:r>
        <w:rPr>
          <w:b/>
          <w:bCs/>
        </w:rPr>
        <w:t>П</w:t>
      </w:r>
      <w:r w:rsidRPr="000C11B1">
        <w:rPr>
          <w:b/>
          <w:bCs/>
        </w:rPr>
        <w:t xml:space="preserve">риложение </w:t>
      </w:r>
    </w:p>
    <w:p w:rsidR="00B74276" w:rsidRDefault="00686230" w:rsidP="00B74276">
      <w:pPr>
        <w:ind w:left="5220"/>
        <w:jc w:val="right"/>
        <w:outlineLvl w:val="0"/>
        <w:rPr>
          <w:b/>
          <w:bCs/>
        </w:rPr>
      </w:pPr>
      <w:r>
        <w:rPr>
          <w:b/>
          <w:bCs/>
        </w:rPr>
        <w:t>к постановлению Администрации</w:t>
      </w:r>
      <w:r w:rsidR="00B74276">
        <w:rPr>
          <w:b/>
          <w:bCs/>
        </w:rPr>
        <w:t xml:space="preserve"> </w:t>
      </w:r>
    </w:p>
    <w:p w:rsidR="00B74276" w:rsidRDefault="00B74276" w:rsidP="00B74276">
      <w:pPr>
        <w:ind w:left="5220"/>
        <w:jc w:val="right"/>
        <w:outlineLvl w:val="0"/>
        <w:rPr>
          <w:b/>
          <w:bCs/>
        </w:rPr>
      </w:pPr>
      <w:r w:rsidRPr="00213821">
        <w:rPr>
          <w:b/>
          <w:bCs/>
        </w:rPr>
        <w:t>МО «</w:t>
      </w:r>
      <w:proofErr w:type="spellStart"/>
      <w:r w:rsidRPr="00213821">
        <w:rPr>
          <w:b/>
          <w:bCs/>
        </w:rPr>
        <w:t>Парзинское</w:t>
      </w:r>
      <w:proofErr w:type="spellEnd"/>
      <w:r w:rsidRPr="00213821">
        <w:rPr>
          <w:b/>
          <w:bCs/>
        </w:rPr>
        <w:t>»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от</w:t>
      </w:r>
      <w:proofErr w:type="gramEnd"/>
      <w:r>
        <w:rPr>
          <w:b/>
          <w:bCs/>
        </w:rPr>
        <w:t xml:space="preserve"> </w:t>
      </w:r>
    </w:p>
    <w:p w:rsidR="00B74276" w:rsidRPr="000466DD" w:rsidRDefault="00B74276" w:rsidP="00B74276">
      <w:pPr>
        <w:ind w:left="5220"/>
        <w:jc w:val="center"/>
        <w:outlineLvl w:val="0"/>
        <w:rPr>
          <w:b/>
          <w:bCs/>
        </w:rPr>
      </w:pPr>
      <w:r>
        <w:rPr>
          <w:b/>
          <w:bCs/>
        </w:rPr>
        <w:t xml:space="preserve">                        </w:t>
      </w:r>
      <w:r w:rsidR="00686230">
        <w:rPr>
          <w:b/>
          <w:bCs/>
        </w:rPr>
        <w:t xml:space="preserve">                   </w:t>
      </w:r>
      <w:r>
        <w:rPr>
          <w:b/>
          <w:bCs/>
        </w:rPr>
        <w:t xml:space="preserve"> </w:t>
      </w:r>
      <w:r w:rsidR="00686230">
        <w:rPr>
          <w:b/>
          <w:bCs/>
        </w:rPr>
        <w:t>21</w:t>
      </w:r>
      <w:r>
        <w:rPr>
          <w:b/>
          <w:bCs/>
        </w:rPr>
        <w:t>.03.2016</w:t>
      </w:r>
      <w:r w:rsidRPr="00213821">
        <w:rPr>
          <w:b/>
          <w:bCs/>
        </w:rPr>
        <w:t xml:space="preserve"> г. №</w:t>
      </w:r>
      <w:r w:rsidR="00686230">
        <w:rPr>
          <w:b/>
          <w:bCs/>
        </w:rPr>
        <w:t xml:space="preserve"> 10</w:t>
      </w:r>
    </w:p>
    <w:p w:rsidR="00B74276" w:rsidRDefault="00B74276" w:rsidP="00B74276">
      <w:pPr>
        <w:ind w:firstLine="900"/>
        <w:rPr>
          <w:b/>
        </w:rPr>
      </w:pPr>
    </w:p>
    <w:p w:rsidR="00B74276" w:rsidRPr="00AE3397" w:rsidRDefault="00B74276" w:rsidP="00B74276">
      <w:pPr>
        <w:jc w:val="center"/>
        <w:rPr>
          <w:b/>
          <w:sz w:val="21"/>
          <w:szCs w:val="21"/>
        </w:rPr>
      </w:pPr>
      <w:r w:rsidRPr="00AE3397">
        <w:rPr>
          <w:b/>
          <w:sz w:val="21"/>
          <w:szCs w:val="21"/>
        </w:rPr>
        <w:t>ОТЧЕТ</w:t>
      </w:r>
    </w:p>
    <w:p w:rsidR="00B74276" w:rsidRPr="00AE3397" w:rsidRDefault="00B74276" w:rsidP="00B74276">
      <w:pPr>
        <w:jc w:val="center"/>
        <w:rPr>
          <w:b/>
          <w:sz w:val="21"/>
          <w:szCs w:val="21"/>
        </w:rPr>
      </w:pPr>
      <w:r w:rsidRPr="00AE3397">
        <w:rPr>
          <w:b/>
          <w:sz w:val="21"/>
          <w:szCs w:val="21"/>
        </w:rPr>
        <w:t xml:space="preserve"> об исполнении бюджета</w:t>
      </w:r>
    </w:p>
    <w:p w:rsidR="00B74276" w:rsidRPr="00AE3397" w:rsidRDefault="00B74276" w:rsidP="00B74276">
      <w:pPr>
        <w:jc w:val="center"/>
        <w:rPr>
          <w:b/>
          <w:sz w:val="21"/>
          <w:szCs w:val="21"/>
        </w:rPr>
      </w:pPr>
      <w:r w:rsidRPr="00AE3397">
        <w:rPr>
          <w:b/>
          <w:sz w:val="21"/>
          <w:szCs w:val="21"/>
        </w:rPr>
        <w:t>муниципального образования «</w:t>
      </w:r>
      <w:proofErr w:type="spellStart"/>
      <w:r w:rsidRPr="00AE3397">
        <w:rPr>
          <w:b/>
          <w:sz w:val="21"/>
          <w:szCs w:val="21"/>
        </w:rPr>
        <w:t>Парзинское</w:t>
      </w:r>
      <w:proofErr w:type="spellEnd"/>
      <w:r w:rsidRPr="00AE3397">
        <w:rPr>
          <w:b/>
          <w:sz w:val="21"/>
          <w:szCs w:val="21"/>
        </w:rPr>
        <w:t>»</w:t>
      </w:r>
    </w:p>
    <w:p w:rsidR="00B74276" w:rsidRPr="00814A5D" w:rsidRDefault="00B74276" w:rsidP="00B74276">
      <w:pPr>
        <w:jc w:val="center"/>
        <w:rPr>
          <w:b/>
          <w:sz w:val="21"/>
          <w:szCs w:val="21"/>
        </w:rPr>
      </w:pPr>
      <w:r w:rsidRPr="00AE3397">
        <w:rPr>
          <w:b/>
          <w:sz w:val="21"/>
          <w:szCs w:val="21"/>
        </w:rPr>
        <w:t>за 2015 год</w:t>
      </w:r>
    </w:p>
    <w:p w:rsidR="00B74276" w:rsidRPr="00765723" w:rsidRDefault="00B74276" w:rsidP="00B74276">
      <w:pPr>
        <w:tabs>
          <w:tab w:val="left" w:pos="540"/>
        </w:tabs>
        <w:ind w:firstLine="709"/>
        <w:jc w:val="both"/>
        <w:rPr>
          <w:sz w:val="21"/>
          <w:szCs w:val="21"/>
        </w:rPr>
      </w:pPr>
      <w:r w:rsidRPr="00765723">
        <w:rPr>
          <w:sz w:val="21"/>
          <w:szCs w:val="21"/>
        </w:rPr>
        <w:t>Бюджет МО «</w:t>
      </w:r>
      <w:proofErr w:type="spellStart"/>
      <w:r w:rsidRPr="00765723">
        <w:rPr>
          <w:sz w:val="21"/>
          <w:szCs w:val="21"/>
        </w:rPr>
        <w:t>Парзинское</w:t>
      </w:r>
      <w:proofErr w:type="spellEnd"/>
      <w:r w:rsidRPr="00765723">
        <w:rPr>
          <w:sz w:val="21"/>
          <w:szCs w:val="21"/>
        </w:rPr>
        <w:t xml:space="preserve">» за 2015 год исполнен в целом по доходам в объеме </w:t>
      </w:r>
      <w:r>
        <w:rPr>
          <w:sz w:val="21"/>
          <w:szCs w:val="21"/>
        </w:rPr>
        <w:t>5081,6</w:t>
      </w:r>
      <w:r w:rsidRPr="00765723">
        <w:rPr>
          <w:sz w:val="21"/>
          <w:szCs w:val="21"/>
        </w:rPr>
        <w:t xml:space="preserve"> тыс. руб., что составляет 9</w:t>
      </w:r>
      <w:r>
        <w:rPr>
          <w:sz w:val="21"/>
          <w:szCs w:val="21"/>
        </w:rPr>
        <w:t>6,5</w:t>
      </w:r>
      <w:r w:rsidRPr="00765723">
        <w:rPr>
          <w:sz w:val="21"/>
          <w:szCs w:val="21"/>
        </w:rPr>
        <w:t>% к плану (Приложение 1),  в том числе</w:t>
      </w:r>
    </w:p>
    <w:p w:rsidR="00B74276" w:rsidRPr="00765723" w:rsidRDefault="00B74276" w:rsidP="00B74276">
      <w:pPr>
        <w:tabs>
          <w:tab w:val="left" w:pos="540"/>
        </w:tabs>
        <w:ind w:firstLine="709"/>
        <w:jc w:val="both"/>
        <w:rPr>
          <w:sz w:val="21"/>
          <w:szCs w:val="21"/>
        </w:rPr>
      </w:pPr>
      <w:r w:rsidRPr="00765723">
        <w:rPr>
          <w:sz w:val="21"/>
          <w:szCs w:val="21"/>
        </w:rPr>
        <w:t xml:space="preserve">–получены налоговые и неналоговые доходы в сумме </w:t>
      </w:r>
      <w:r>
        <w:rPr>
          <w:sz w:val="21"/>
          <w:szCs w:val="21"/>
        </w:rPr>
        <w:t>310,7</w:t>
      </w:r>
      <w:r w:rsidRPr="00765723">
        <w:rPr>
          <w:sz w:val="21"/>
          <w:szCs w:val="21"/>
        </w:rPr>
        <w:t xml:space="preserve"> тыс. руб. (</w:t>
      </w:r>
      <w:r>
        <w:rPr>
          <w:sz w:val="21"/>
          <w:szCs w:val="21"/>
        </w:rPr>
        <w:t>96,7</w:t>
      </w:r>
      <w:r w:rsidRPr="00765723">
        <w:rPr>
          <w:sz w:val="21"/>
          <w:szCs w:val="21"/>
        </w:rPr>
        <w:t xml:space="preserve">% от плана), </w:t>
      </w:r>
    </w:p>
    <w:p w:rsidR="00B74276" w:rsidRPr="00765723" w:rsidRDefault="00B74276" w:rsidP="00B74276">
      <w:pPr>
        <w:tabs>
          <w:tab w:val="left" w:pos="540"/>
        </w:tabs>
        <w:ind w:firstLine="709"/>
        <w:jc w:val="both"/>
        <w:rPr>
          <w:sz w:val="21"/>
          <w:szCs w:val="21"/>
        </w:rPr>
      </w:pPr>
      <w:r w:rsidRPr="00765723">
        <w:rPr>
          <w:sz w:val="21"/>
          <w:szCs w:val="21"/>
        </w:rPr>
        <w:t xml:space="preserve">–получены безвозмездные поступления в сумме </w:t>
      </w:r>
      <w:r>
        <w:rPr>
          <w:sz w:val="21"/>
          <w:szCs w:val="21"/>
        </w:rPr>
        <w:t>4770,8</w:t>
      </w:r>
      <w:r w:rsidRPr="00765723">
        <w:rPr>
          <w:sz w:val="21"/>
          <w:szCs w:val="21"/>
        </w:rPr>
        <w:t xml:space="preserve"> тыс. руб. (9</w:t>
      </w:r>
      <w:r>
        <w:rPr>
          <w:sz w:val="21"/>
          <w:szCs w:val="21"/>
        </w:rPr>
        <w:t>6</w:t>
      </w:r>
      <w:r w:rsidRPr="00765723">
        <w:rPr>
          <w:sz w:val="21"/>
          <w:szCs w:val="21"/>
        </w:rPr>
        <w:t>,</w:t>
      </w:r>
      <w:r>
        <w:rPr>
          <w:sz w:val="21"/>
          <w:szCs w:val="21"/>
        </w:rPr>
        <w:t>5</w:t>
      </w:r>
      <w:r w:rsidRPr="00765723">
        <w:rPr>
          <w:sz w:val="21"/>
          <w:szCs w:val="21"/>
        </w:rPr>
        <w:t>% от плана).</w:t>
      </w:r>
    </w:p>
    <w:p w:rsidR="00B74276" w:rsidRPr="00765723" w:rsidRDefault="00B74276" w:rsidP="00B74276">
      <w:pPr>
        <w:tabs>
          <w:tab w:val="left" w:pos="540"/>
        </w:tabs>
        <w:ind w:firstLine="709"/>
        <w:jc w:val="both"/>
        <w:rPr>
          <w:sz w:val="21"/>
          <w:szCs w:val="21"/>
        </w:rPr>
      </w:pPr>
      <w:r w:rsidRPr="00765723">
        <w:rPr>
          <w:sz w:val="21"/>
          <w:szCs w:val="21"/>
        </w:rPr>
        <w:t xml:space="preserve">В соответствии с пунктом 5 статьи 242 Бюджетного Кодекса РФ произведен возврат остатков субсидий, субвенций и иных межбюджетных трансфертов за 2014 год в сумме 16,5 тыс. руб. </w:t>
      </w:r>
    </w:p>
    <w:p w:rsidR="00B74276" w:rsidRPr="00765723" w:rsidRDefault="00B74276" w:rsidP="00B74276">
      <w:pPr>
        <w:ind w:firstLine="709"/>
        <w:jc w:val="both"/>
        <w:rPr>
          <w:sz w:val="21"/>
          <w:szCs w:val="21"/>
        </w:rPr>
      </w:pPr>
      <w:r w:rsidRPr="00765723">
        <w:rPr>
          <w:sz w:val="21"/>
          <w:szCs w:val="21"/>
        </w:rPr>
        <w:t xml:space="preserve">Доля собственных доходов в общем объеме составляет </w:t>
      </w:r>
      <w:r>
        <w:rPr>
          <w:sz w:val="21"/>
          <w:szCs w:val="21"/>
        </w:rPr>
        <w:t>6,1</w:t>
      </w:r>
      <w:r w:rsidRPr="00765723">
        <w:rPr>
          <w:sz w:val="21"/>
          <w:szCs w:val="21"/>
        </w:rPr>
        <w:t>%.</w:t>
      </w:r>
    </w:p>
    <w:p w:rsidR="00B74276" w:rsidRPr="00765723" w:rsidRDefault="00B74276" w:rsidP="00B74276">
      <w:pPr>
        <w:ind w:firstLine="709"/>
        <w:jc w:val="both"/>
        <w:rPr>
          <w:sz w:val="21"/>
          <w:szCs w:val="21"/>
        </w:rPr>
      </w:pPr>
      <w:proofErr w:type="gramStart"/>
      <w:r w:rsidRPr="00765723">
        <w:rPr>
          <w:sz w:val="21"/>
          <w:szCs w:val="21"/>
        </w:rPr>
        <w:t>В связи с внесенными изменениями в Бюджетный кодекс Российской Федерации, с 1 января 2015 года уменьшен норматив отчисления в бюджет поселения по налогу на доходы физических лиц (с 10% до 2%), по доходам, получаемым в виде арендной платы за земельные участки и доходам от продажи земельных участков, государственная собственность на которые не разграничена и которые расположены в границах поселений (с</w:t>
      </w:r>
      <w:proofErr w:type="gramEnd"/>
      <w:r w:rsidRPr="00765723">
        <w:rPr>
          <w:sz w:val="21"/>
          <w:szCs w:val="21"/>
        </w:rPr>
        <w:t xml:space="preserve"> </w:t>
      </w:r>
      <w:proofErr w:type="gramStart"/>
      <w:r w:rsidRPr="00765723">
        <w:rPr>
          <w:sz w:val="21"/>
          <w:szCs w:val="21"/>
        </w:rPr>
        <w:t xml:space="preserve">50% до 0%). </w:t>
      </w:r>
      <w:proofErr w:type="gramEnd"/>
    </w:p>
    <w:p w:rsidR="00B74276" w:rsidRDefault="00B74276" w:rsidP="00B74276">
      <w:pPr>
        <w:ind w:firstLine="709"/>
        <w:jc w:val="both"/>
        <w:rPr>
          <w:sz w:val="21"/>
          <w:szCs w:val="21"/>
        </w:rPr>
      </w:pPr>
      <w:r w:rsidRPr="00765723">
        <w:rPr>
          <w:sz w:val="21"/>
          <w:szCs w:val="21"/>
        </w:rPr>
        <w:t xml:space="preserve">Кроме того, с внесением изменений в Закон Удмуртской Республики «О местном самоуправлении в Удмуртской Республике» переданы расходные полномочия в сфере осуществления дорожной деятельности в отношении автомобильных дорог местного значения в границах населенных пунктов сельских поселений на уровень муниципальных районов, доходы от уплаты акцизов на нефтепродукты зачисляются в бюджет муниципального района. </w:t>
      </w:r>
    </w:p>
    <w:p w:rsidR="00B74276" w:rsidRPr="00D2554D" w:rsidRDefault="00B74276" w:rsidP="00B74276">
      <w:pPr>
        <w:ind w:firstLine="709"/>
        <w:jc w:val="both"/>
        <w:rPr>
          <w:sz w:val="21"/>
          <w:szCs w:val="21"/>
        </w:rPr>
      </w:pPr>
      <w:r w:rsidRPr="00D2554D">
        <w:rPr>
          <w:sz w:val="21"/>
          <w:szCs w:val="21"/>
        </w:rPr>
        <w:t xml:space="preserve">В связи с передачей с 01.06.2015 года полномочий в сфере культуры с казенных учреждений культуры поселений в Муниципальное бюджетное учреждение культуры «Центр культуры и туризма </w:t>
      </w:r>
      <w:proofErr w:type="spellStart"/>
      <w:r w:rsidRPr="00D2554D">
        <w:rPr>
          <w:sz w:val="21"/>
          <w:szCs w:val="21"/>
        </w:rPr>
        <w:t>Глазовского</w:t>
      </w:r>
      <w:proofErr w:type="spellEnd"/>
      <w:r w:rsidRPr="00D2554D">
        <w:rPr>
          <w:sz w:val="21"/>
          <w:szCs w:val="21"/>
        </w:rPr>
        <w:t xml:space="preserve"> района» платные услуги в доходы бюджетов сельских поселений не поступают.</w:t>
      </w:r>
    </w:p>
    <w:p w:rsidR="00B74276" w:rsidRPr="00765723" w:rsidRDefault="00B74276" w:rsidP="00B74276">
      <w:pPr>
        <w:ind w:firstLine="709"/>
        <w:jc w:val="both"/>
        <w:rPr>
          <w:sz w:val="21"/>
          <w:szCs w:val="21"/>
        </w:rPr>
      </w:pPr>
      <w:r w:rsidRPr="00765723">
        <w:rPr>
          <w:sz w:val="21"/>
          <w:szCs w:val="21"/>
        </w:rPr>
        <w:t xml:space="preserve">На основании вышеизложенного, исполнение собственных доходов к аналогичному периоду прошлого года составило </w:t>
      </w:r>
      <w:r>
        <w:rPr>
          <w:sz w:val="21"/>
          <w:szCs w:val="21"/>
        </w:rPr>
        <w:t>29,9</w:t>
      </w:r>
      <w:r w:rsidRPr="00765723">
        <w:rPr>
          <w:sz w:val="21"/>
          <w:szCs w:val="21"/>
        </w:rPr>
        <w:t xml:space="preserve">% или получено доходов меньше на </w:t>
      </w:r>
      <w:r>
        <w:rPr>
          <w:sz w:val="21"/>
          <w:szCs w:val="21"/>
        </w:rPr>
        <w:t>728,5</w:t>
      </w:r>
      <w:r w:rsidRPr="00765723">
        <w:rPr>
          <w:sz w:val="21"/>
          <w:szCs w:val="21"/>
        </w:rPr>
        <w:t xml:space="preserve"> тыс. руб. </w:t>
      </w:r>
    </w:p>
    <w:p w:rsidR="00B74276" w:rsidRPr="00765723" w:rsidRDefault="00B74276" w:rsidP="00B74276">
      <w:pPr>
        <w:ind w:firstLine="709"/>
        <w:jc w:val="both"/>
        <w:rPr>
          <w:sz w:val="21"/>
          <w:szCs w:val="21"/>
        </w:rPr>
      </w:pPr>
      <w:r w:rsidRPr="00765723">
        <w:rPr>
          <w:sz w:val="21"/>
          <w:szCs w:val="21"/>
        </w:rPr>
        <w:t xml:space="preserve">Из собственных доходов налоговые платежи составили </w:t>
      </w:r>
      <w:r>
        <w:rPr>
          <w:sz w:val="21"/>
          <w:szCs w:val="21"/>
        </w:rPr>
        <w:t>251,3</w:t>
      </w:r>
      <w:r w:rsidRPr="00765723">
        <w:rPr>
          <w:sz w:val="21"/>
          <w:szCs w:val="21"/>
        </w:rPr>
        <w:t xml:space="preserve"> тыс. руб., неналоговые </w:t>
      </w:r>
      <w:r>
        <w:rPr>
          <w:sz w:val="21"/>
          <w:szCs w:val="21"/>
        </w:rPr>
        <w:t>59</w:t>
      </w:r>
      <w:r w:rsidRPr="00765723">
        <w:rPr>
          <w:sz w:val="21"/>
          <w:szCs w:val="21"/>
        </w:rPr>
        <w:t>,4 тыс. руб.</w:t>
      </w:r>
    </w:p>
    <w:p w:rsidR="00B74276" w:rsidRPr="00765723" w:rsidRDefault="00B74276" w:rsidP="00B74276">
      <w:pPr>
        <w:ind w:firstLine="709"/>
        <w:jc w:val="both"/>
        <w:rPr>
          <w:sz w:val="21"/>
          <w:szCs w:val="21"/>
        </w:rPr>
      </w:pPr>
      <w:r w:rsidRPr="00765723">
        <w:rPr>
          <w:sz w:val="21"/>
          <w:szCs w:val="21"/>
        </w:rPr>
        <w:t xml:space="preserve">Наибольший удельный вес по структуре собственных доходов бюджета поселения составил </w:t>
      </w:r>
      <w:r>
        <w:rPr>
          <w:sz w:val="21"/>
          <w:szCs w:val="21"/>
        </w:rPr>
        <w:t>налог на имущество физических лиц 106,8</w:t>
      </w:r>
      <w:r w:rsidRPr="00765723">
        <w:rPr>
          <w:sz w:val="21"/>
          <w:szCs w:val="21"/>
        </w:rPr>
        <w:t xml:space="preserve"> тыс. руб. или </w:t>
      </w:r>
      <w:r>
        <w:rPr>
          <w:sz w:val="21"/>
          <w:szCs w:val="21"/>
        </w:rPr>
        <w:t>34,4</w:t>
      </w:r>
      <w:r w:rsidRPr="00765723">
        <w:rPr>
          <w:sz w:val="21"/>
          <w:szCs w:val="21"/>
        </w:rPr>
        <w:t xml:space="preserve">%.  </w:t>
      </w:r>
    </w:p>
    <w:p w:rsidR="00B74276" w:rsidRPr="00765723" w:rsidRDefault="00B74276" w:rsidP="00B74276">
      <w:pPr>
        <w:ind w:firstLine="709"/>
        <w:jc w:val="both"/>
        <w:rPr>
          <w:sz w:val="21"/>
          <w:szCs w:val="21"/>
        </w:rPr>
      </w:pPr>
      <w:r w:rsidRPr="00765723">
        <w:rPr>
          <w:sz w:val="21"/>
          <w:szCs w:val="21"/>
        </w:rPr>
        <w:t xml:space="preserve">Получены доходы от оказания платных услуг в сумме </w:t>
      </w:r>
      <w:r>
        <w:rPr>
          <w:sz w:val="21"/>
          <w:szCs w:val="21"/>
        </w:rPr>
        <w:t>60</w:t>
      </w:r>
      <w:r w:rsidRPr="00765723">
        <w:rPr>
          <w:sz w:val="21"/>
          <w:szCs w:val="21"/>
        </w:rPr>
        <w:t xml:space="preserve">,9 тыс. руб., что составляет </w:t>
      </w:r>
      <w:r>
        <w:rPr>
          <w:sz w:val="21"/>
          <w:szCs w:val="21"/>
        </w:rPr>
        <w:t>102,4</w:t>
      </w:r>
      <w:r w:rsidRPr="00765723">
        <w:rPr>
          <w:sz w:val="21"/>
          <w:szCs w:val="21"/>
        </w:rPr>
        <w:t>% от плана.</w:t>
      </w:r>
    </w:p>
    <w:p w:rsidR="00B74276" w:rsidRPr="00765723" w:rsidRDefault="00B74276" w:rsidP="00B74276">
      <w:pPr>
        <w:ind w:firstLine="709"/>
        <w:jc w:val="both"/>
        <w:rPr>
          <w:sz w:val="21"/>
          <w:szCs w:val="21"/>
        </w:rPr>
      </w:pPr>
      <w:r w:rsidRPr="00765723">
        <w:rPr>
          <w:sz w:val="21"/>
          <w:szCs w:val="21"/>
        </w:rPr>
        <w:t>Не выполнен план по следующим видам налогов:</w:t>
      </w:r>
    </w:p>
    <w:p w:rsidR="00B74276" w:rsidRDefault="00B74276" w:rsidP="00B74276">
      <w:pPr>
        <w:ind w:firstLine="709"/>
        <w:jc w:val="both"/>
        <w:rPr>
          <w:sz w:val="21"/>
          <w:szCs w:val="21"/>
        </w:rPr>
      </w:pPr>
      <w:r w:rsidRPr="00765723">
        <w:rPr>
          <w:sz w:val="21"/>
          <w:szCs w:val="21"/>
        </w:rPr>
        <w:t xml:space="preserve">- по налогу на </w:t>
      </w:r>
      <w:r>
        <w:rPr>
          <w:sz w:val="21"/>
          <w:szCs w:val="21"/>
        </w:rPr>
        <w:t>доходы</w:t>
      </w:r>
      <w:r w:rsidRPr="00765723">
        <w:rPr>
          <w:sz w:val="21"/>
          <w:szCs w:val="21"/>
        </w:rPr>
        <w:t xml:space="preserve"> физ. лиц при плане </w:t>
      </w:r>
      <w:r>
        <w:rPr>
          <w:sz w:val="21"/>
          <w:szCs w:val="21"/>
        </w:rPr>
        <w:t>84</w:t>
      </w:r>
      <w:r w:rsidRPr="00765723">
        <w:rPr>
          <w:sz w:val="21"/>
          <w:szCs w:val="21"/>
        </w:rPr>
        <w:t xml:space="preserve">,0 тыс. руб. поступило </w:t>
      </w:r>
      <w:r>
        <w:rPr>
          <w:sz w:val="21"/>
          <w:szCs w:val="21"/>
        </w:rPr>
        <w:t>80,5</w:t>
      </w:r>
      <w:r w:rsidRPr="00765723">
        <w:rPr>
          <w:sz w:val="21"/>
          <w:szCs w:val="21"/>
        </w:rPr>
        <w:t xml:space="preserve"> тыс. руб</w:t>
      </w:r>
      <w:r>
        <w:rPr>
          <w:sz w:val="21"/>
          <w:szCs w:val="21"/>
        </w:rPr>
        <w:t>. или 95,8% от плана, в связи с задолженностью СПК «</w:t>
      </w:r>
      <w:proofErr w:type="spellStart"/>
      <w:r>
        <w:rPr>
          <w:sz w:val="21"/>
          <w:szCs w:val="21"/>
        </w:rPr>
        <w:t>Парзинский</w:t>
      </w:r>
      <w:proofErr w:type="spellEnd"/>
      <w:r>
        <w:rPr>
          <w:sz w:val="21"/>
          <w:szCs w:val="21"/>
        </w:rPr>
        <w:t>» в сумме 12,9 тыс. руб.</w:t>
      </w:r>
    </w:p>
    <w:p w:rsidR="00B74276" w:rsidRPr="00765723" w:rsidRDefault="00B74276" w:rsidP="00B74276">
      <w:pPr>
        <w:ind w:firstLine="709"/>
        <w:jc w:val="both"/>
        <w:rPr>
          <w:sz w:val="21"/>
          <w:szCs w:val="21"/>
        </w:rPr>
      </w:pPr>
      <w:r w:rsidRPr="00765723">
        <w:rPr>
          <w:sz w:val="21"/>
          <w:szCs w:val="21"/>
        </w:rPr>
        <w:t xml:space="preserve">- по земельному налогу при плане </w:t>
      </w:r>
      <w:r>
        <w:rPr>
          <w:sz w:val="21"/>
          <w:szCs w:val="21"/>
        </w:rPr>
        <w:t>75</w:t>
      </w:r>
      <w:r w:rsidRPr="00765723">
        <w:rPr>
          <w:sz w:val="21"/>
          <w:szCs w:val="21"/>
        </w:rPr>
        <w:t xml:space="preserve">,0 тыс. руб. поступило </w:t>
      </w:r>
      <w:r>
        <w:rPr>
          <w:sz w:val="21"/>
          <w:szCs w:val="21"/>
        </w:rPr>
        <w:t>64,0</w:t>
      </w:r>
      <w:r w:rsidRPr="00765723">
        <w:rPr>
          <w:sz w:val="21"/>
          <w:szCs w:val="21"/>
        </w:rPr>
        <w:t xml:space="preserve"> тыс. руб., в связи с имеющейся недоимкой. </w:t>
      </w:r>
    </w:p>
    <w:p w:rsidR="00B74276" w:rsidRPr="00765723" w:rsidRDefault="00B74276" w:rsidP="00B74276">
      <w:pPr>
        <w:ind w:firstLine="709"/>
        <w:jc w:val="both"/>
        <w:rPr>
          <w:sz w:val="21"/>
          <w:szCs w:val="21"/>
        </w:rPr>
      </w:pPr>
      <w:r w:rsidRPr="00765723">
        <w:rPr>
          <w:sz w:val="21"/>
          <w:szCs w:val="21"/>
        </w:rPr>
        <w:t>По прочим неналоговым доходам произведен возврат налога на имущество организаций</w:t>
      </w:r>
      <w:r>
        <w:rPr>
          <w:sz w:val="21"/>
          <w:szCs w:val="21"/>
        </w:rPr>
        <w:t>,</w:t>
      </w:r>
      <w:r w:rsidRPr="00765723">
        <w:rPr>
          <w:sz w:val="21"/>
          <w:szCs w:val="21"/>
        </w:rPr>
        <w:t xml:space="preserve"> </w:t>
      </w:r>
      <w:r>
        <w:rPr>
          <w:sz w:val="21"/>
          <w:szCs w:val="21"/>
        </w:rPr>
        <w:t>на сумму</w:t>
      </w:r>
      <w:r w:rsidRPr="00765723">
        <w:rPr>
          <w:sz w:val="21"/>
          <w:szCs w:val="21"/>
        </w:rPr>
        <w:t xml:space="preserve"> 1,5 тыс. руб.</w:t>
      </w:r>
    </w:p>
    <w:p w:rsidR="00B74276" w:rsidRDefault="00B74276" w:rsidP="00B74276">
      <w:pPr>
        <w:ind w:firstLine="709"/>
        <w:jc w:val="both"/>
        <w:rPr>
          <w:sz w:val="21"/>
          <w:szCs w:val="21"/>
        </w:rPr>
      </w:pPr>
      <w:r w:rsidRPr="00765723">
        <w:rPr>
          <w:sz w:val="21"/>
          <w:szCs w:val="21"/>
        </w:rPr>
        <w:t>По данным Межрайонной ИФНС России № 2 по УР недоимка в бюджет поселения по сравнению с началом года у</w:t>
      </w:r>
      <w:r>
        <w:rPr>
          <w:sz w:val="21"/>
          <w:szCs w:val="21"/>
        </w:rPr>
        <w:t>в</w:t>
      </w:r>
      <w:r w:rsidRPr="00765723">
        <w:rPr>
          <w:sz w:val="21"/>
          <w:szCs w:val="21"/>
        </w:rPr>
        <w:t>е</w:t>
      </w:r>
      <w:r>
        <w:rPr>
          <w:sz w:val="21"/>
          <w:szCs w:val="21"/>
        </w:rPr>
        <w:t>лич</w:t>
      </w:r>
      <w:r w:rsidRPr="00765723">
        <w:rPr>
          <w:sz w:val="21"/>
          <w:szCs w:val="21"/>
        </w:rPr>
        <w:t xml:space="preserve">илась на </w:t>
      </w:r>
      <w:r>
        <w:rPr>
          <w:sz w:val="21"/>
          <w:szCs w:val="21"/>
        </w:rPr>
        <w:t>9,8</w:t>
      </w:r>
      <w:r w:rsidRPr="00765723">
        <w:rPr>
          <w:sz w:val="21"/>
          <w:szCs w:val="21"/>
        </w:rPr>
        <w:t xml:space="preserve"> тыс. руб. и  составила на 01.</w:t>
      </w:r>
      <w:r>
        <w:rPr>
          <w:sz w:val="21"/>
          <w:szCs w:val="21"/>
        </w:rPr>
        <w:t>01</w:t>
      </w:r>
      <w:r w:rsidRPr="00765723">
        <w:rPr>
          <w:sz w:val="21"/>
          <w:szCs w:val="21"/>
        </w:rPr>
        <w:t>.201</w:t>
      </w:r>
      <w:r>
        <w:rPr>
          <w:sz w:val="21"/>
          <w:szCs w:val="21"/>
        </w:rPr>
        <w:t>6</w:t>
      </w:r>
      <w:r w:rsidRPr="00765723">
        <w:rPr>
          <w:sz w:val="21"/>
          <w:szCs w:val="21"/>
        </w:rPr>
        <w:t xml:space="preserve">г. в сумме </w:t>
      </w:r>
      <w:r>
        <w:rPr>
          <w:sz w:val="21"/>
          <w:szCs w:val="21"/>
        </w:rPr>
        <w:t>72,9</w:t>
      </w:r>
      <w:r w:rsidRPr="00765723">
        <w:rPr>
          <w:sz w:val="21"/>
          <w:szCs w:val="21"/>
        </w:rPr>
        <w:t xml:space="preserve"> тыс. руб. в </w:t>
      </w:r>
      <w:proofErr w:type="spellStart"/>
      <w:r w:rsidRPr="00765723">
        <w:rPr>
          <w:sz w:val="21"/>
          <w:szCs w:val="21"/>
        </w:rPr>
        <w:t>т.ч</w:t>
      </w:r>
      <w:proofErr w:type="spellEnd"/>
      <w:r w:rsidRPr="00765723">
        <w:rPr>
          <w:sz w:val="21"/>
          <w:szCs w:val="21"/>
        </w:rPr>
        <w:t>.:</w:t>
      </w:r>
    </w:p>
    <w:p w:rsidR="00B74276" w:rsidRPr="00765723" w:rsidRDefault="00B74276" w:rsidP="00B74276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- по налогу на доходы физ. лиц – 0,6 тыс. руб.;</w:t>
      </w:r>
    </w:p>
    <w:p w:rsidR="00B74276" w:rsidRPr="00765723" w:rsidRDefault="00B74276" w:rsidP="00B74276">
      <w:pPr>
        <w:ind w:firstLine="709"/>
        <w:jc w:val="both"/>
        <w:rPr>
          <w:sz w:val="21"/>
          <w:szCs w:val="21"/>
        </w:rPr>
      </w:pPr>
      <w:r w:rsidRPr="00765723">
        <w:rPr>
          <w:sz w:val="21"/>
          <w:szCs w:val="21"/>
        </w:rPr>
        <w:t xml:space="preserve">- по налогу на имущество физ. лиц- </w:t>
      </w:r>
      <w:r>
        <w:rPr>
          <w:sz w:val="21"/>
          <w:szCs w:val="21"/>
        </w:rPr>
        <w:t>34,0</w:t>
      </w:r>
      <w:r w:rsidRPr="00765723">
        <w:rPr>
          <w:sz w:val="21"/>
          <w:szCs w:val="21"/>
        </w:rPr>
        <w:t xml:space="preserve"> тыс. руб.;</w:t>
      </w:r>
    </w:p>
    <w:p w:rsidR="00B74276" w:rsidRPr="00814A5D" w:rsidRDefault="00B74276" w:rsidP="00B74276">
      <w:pPr>
        <w:ind w:firstLine="709"/>
        <w:jc w:val="both"/>
        <w:rPr>
          <w:sz w:val="21"/>
          <w:szCs w:val="21"/>
        </w:rPr>
      </w:pPr>
      <w:r w:rsidRPr="00765723">
        <w:rPr>
          <w:sz w:val="21"/>
          <w:szCs w:val="21"/>
        </w:rPr>
        <w:t xml:space="preserve">- по земельному налогу- </w:t>
      </w:r>
      <w:r>
        <w:rPr>
          <w:sz w:val="21"/>
          <w:szCs w:val="21"/>
        </w:rPr>
        <w:t>38,3</w:t>
      </w:r>
      <w:r w:rsidRPr="00765723">
        <w:rPr>
          <w:sz w:val="21"/>
          <w:szCs w:val="21"/>
        </w:rPr>
        <w:t xml:space="preserve"> тыс. руб.</w:t>
      </w:r>
    </w:p>
    <w:p w:rsidR="00B74276" w:rsidRPr="004200A0" w:rsidRDefault="00B74276" w:rsidP="00B74276">
      <w:pPr>
        <w:ind w:firstLine="709"/>
        <w:jc w:val="both"/>
        <w:rPr>
          <w:sz w:val="21"/>
          <w:szCs w:val="21"/>
        </w:rPr>
      </w:pPr>
      <w:r w:rsidRPr="004200A0">
        <w:rPr>
          <w:sz w:val="21"/>
          <w:szCs w:val="21"/>
        </w:rPr>
        <w:t xml:space="preserve">Бюджет поселения по расходам исполнен в объеме 4976,4 тыс. руб. или 93,5% исполнения к уточненному плану (за аналогичный период 2014 года – 4978,4 тыс. рублей), в том числе: </w:t>
      </w:r>
    </w:p>
    <w:p w:rsidR="00B74276" w:rsidRPr="004200A0" w:rsidRDefault="00B74276" w:rsidP="00B74276">
      <w:pPr>
        <w:ind w:firstLine="709"/>
        <w:jc w:val="both"/>
        <w:rPr>
          <w:sz w:val="21"/>
          <w:szCs w:val="21"/>
        </w:rPr>
      </w:pPr>
      <w:r w:rsidRPr="004200A0">
        <w:rPr>
          <w:sz w:val="21"/>
          <w:szCs w:val="21"/>
        </w:rPr>
        <w:t xml:space="preserve">По разделу «Общегосударственные вопросы» исполнение составило 1356,4 тыс. руб. или 94,8% исполнения к уточненному плану (за аналогичный период  2014 года – 1224,7 тыс. рублей). На выплату заработной платы с отчислениями  направлено 1038,3 тыс. руб., что составило 76,5% всех расходов  по органам управления. </w:t>
      </w:r>
      <w:proofErr w:type="gramStart"/>
      <w:r w:rsidRPr="004200A0">
        <w:rPr>
          <w:sz w:val="21"/>
          <w:szCs w:val="21"/>
        </w:rPr>
        <w:t xml:space="preserve">На оплату услуг связи 13,4 тыс. руб. (за аналогичный период 2014 года – 15,7 тыс. рублей), на оплату коммунальных услуг 91,0 тыс. руб. (за аналогичный период 2014 года – 95,4 тыс. рублей),  ГСМ 30,0 тыс. руб. (за аналогичный период 2014 года – 45,6 тыс. рублей). </w:t>
      </w:r>
      <w:proofErr w:type="gramEnd"/>
    </w:p>
    <w:p w:rsidR="00B74276" w:rsidRPr="004200A0" w:rsidRDefault="00B74276" w:rsidP="00B74276">
      <w:pPr>
        <w:ind w:firstLine="708"/>
        <w:jc w:val="both"/>
        <w:rPr>
          <w:sz w:val="21"/>
          <w:szCs w:val="21"/>
        </w:rPr>
      </w:pPr>
      <w:r w:rsidRPr="004200A0">
        <w:rPr>
          <w:sz w:val="21"/>
          <w:szCs w:val="21"/>
        </w:rPr>
        <w:t>За 12 месяцев 2015 года за счет резервного фонда (подраздел 0111) расходы составили 4,0 тыс. руб. и были направлены на оказание материальной помощи в связи с пожаром и похоронами.</w:t>
      </w:r>
    </w:p>
    <w:p w:rsidR="00B74276" w:rsidRPr="004200A0" w:rsidRDefault="00B74276" w:rsidP="00B74276">
      <w:pPr>
        <w:ind w:firstLine="720"/>
        <w:jc w:val="both"/>
        <w:rPr>
          <w:sz w:val="21"/>
          <w:szCs w:val="21"/>
        </w:rPr>
      </w:pPr>
      <w:r w:rsidRPr="004200A0">
        <w:rPr>
          <w:sz w:val="21"/>
          <w:szCs w:val="21"/>
        </w:rPr>
        <w:lastRenderedPageBreak/>
        <w:t>Расходы по первичному воинскому учету по подразделу 0203 составили 56,0 тыс. руб. при уточнённом плане 77,2 тыс. руб., за счет данных сре</w:t>
      </w:r>
      <w:proofErr w:type="gramStart"/>
      <w:r w:rsidRPr="004200A0">
        <w:rPr>
          <w:sz w:val="21"/>
          <w:szCs w:val="21"/>
        </w:rPr>
        <w:t>дств пр</w:t>
      </w:r>
      <w:proofErr w:type="gramEnd"/>
      <w:r w:rsidRPr="004200A0">
        <w:rPr>
          <w:sz w:val="21"/>
          <w:szCs w:val="21"/>
        </w:rPr>
        <w:t>оизведены расходы по оплате труда с отчислениями, а также приобретены материальные запасы.</w:t>
      </w:r>
    </w:p>
    <w:p w:rsidR="00B74276" w:rsidRPr="004200A0" w:rsidRDefault="00B74276" w:rsidP="00B74276">
      <w:pPr>
        <w:ind w:firstLine="720"/>
        <w:jc w:val="both"/>
        <w:rPr>
          <w:sz w:val="21"/>
          <w:szCs w:val="21"/>
        </w:rPr>
      </w:pPr>
      <w:r w:rsidRPr="004200A0">
        <w:rPr>
          <w:sz w:val="21"/>
          <w:szCs w:val="21"/>
        </w:rPr>
        <w:t>По подразделу 0309 «Защита населения и территории от чрезвычайных ситуаций природного и техногенного характера, гражданская оборона» расходы составили 2,0 тыс. руб. (годовой  уточнённый план 2,0 тыс. рублей).</w:t>
      </w:r>
    </w:p>
    <w:p w:rsidR="00B74276" w:rsidRPr="004200A0" w:rsidRDefault="00B74276" w:rsidP="00B74276">
      <w:pPr>
        <w:ind w:firstLine="720"/>
        <w:jc w:val="both"/>
        <w:rPr>
          <w:sz w:val="21"/>
          <w:szCs w:val="21"/>
        </w:rPr>
      </w:pPr>
      <w:r w:rsidRPr="004200A0">
        <w:rPr>
          <w:sz w:val="21"/>
          <w:szCs w:val="21"/>
        </w:rPr>
        <w:t>По подразделу 0310 «Обеспечение пожарной безопасности» расходы составили 345,4 тыс. рублей (годовой уточнённый план 352,3 тыс. рублей, в том числе субсидия из бюджета УР 61,0 тыс. руб.).</w:t>
      </w:r>
    </w:p>
    <w:p w:rsidR="00B74276" w:rsidRPr="004200A0" w:rsidRDefault="00B74276" w:rsidP="00B74276">
      <w:pPr>
        <w:ind w:firstLine="720"/>
        <w:jc w:val="both"/>
        <w:rPr>
          <w:sz w:val="21"/>
          <w:szCs w:val="21"/>
        </w:rPr>
      </w:pPr>
      <w:r w:rsidRPr="004200A0">
        <w:rPr>
          <w:sz w:val="21"/>
          <w:szCs w:val="21"/>
        </w:rPr>
        <w:t>По подразделу 0314 «Другие вопросы в области национальной безопасности и правоохранительной деятельности» расходы составили 3,0 тыс. руб. (годовой план 3,0 тыс. руб.).</w:t>
      </w:r>
    </w:p>
    <w:p w:rsidR="00B74276" w:rsidRPr="004200A0" w:rsidRDefault="00B74276" w:rsidP="00B74276">
      <w:pPr>
        <w:ind w:firstLine="720"/>
        <w:jc w:val="both"/>
        <w:rPr>
          <w:sz w:val="21"/>
          <w:szCs w:val="21"/>
        </w:rPr>
      </w:pPr>
      <w:r w:rsidRPr="004200A0">
        <w:rPr>
          <w:sz w:val="21"/>
          <w:szCs w:val="21"/>
        </w:rPr>
        <w:t xml:space="preserve">По подразделу 0409 «Дорожное хозяйство (дорожные фонды)» расходы составили </w:t>
      </w:r>
      <w:r>
        <w:rPr>
          <w:sz w:val="21"/>
          <w:szCs w:val="21"/>
        </w:rPr>
        <w:t>6</w:t>
      </w:r>
      <w:r w:rsidRPr="004200A0">
        <w:rPr>
          <w:sz w:val="21"/>
          <w:szCs w:val="21"/>
        </w:rPr>
        <w:t>96,8 тыс. рублей (годовой уточнённый план 832,0 тыс. рублей, в том числе переходящие остатки 2014 года 25,6 тыс. руб.).</w:t>
      </w:r>
    </w:p>
    <w:p w:rsidR="00B74276" w:rsidRPr="00117875" w:rsidRDefault="00B74276" w:rsidP="00B74276">
      <w:pPr>
        <w:ind w:firstLine="720"/>
        <w:jc w:val="both"/>
        <w:rPr>
          <w:sz w:val="21"/>
          <w:szCs w:val="21"/>
        </w:rPr>
      </w:pPr>
      <w:r w:rsidRPr="00117875">
        <w:rPr>
          <w:sz w:val="21"/>
          <w:szCs w:val="21"/>
        </w:rPr>
        <w:t xml:space="preserve">По разделу 0500 «Жилищно-коммунальное хозяйство» расходы составили 191,8 тыс. руб. (годовой уточнённый план 202,7 тыс. руб.).  </w:t>
      </w:r>
    </w:p>
    <w:p w:rsidR="00B74276" w:rsidRPr="00117875" w:rsidRDefault="00B74276" w:rsidP="00B74276">
      <w:pPr>
        <w:ind w:firstLine="720"/>
        <w:jc w:val="both"/>
        <w:rPr>
          <w:sz w:val="21"/>
          <w:szCs w:val="21"/>
        </w:rPr>
      </w:pPr>
      <w:r w:rsidRPr="00117875">
        <w:rPr>
          <w:sz w:val="21"/>
          <w:szCs w:val="21"/>
        </w:rPr>
        <w:t>По  подразделу 0707 «Молодежная политика» исполнение составило 3,7 тыс. руб. при плане 10,0 тыс. руб.</w:t>
      </w:r>
    </w:p>
    <w:p w:rsidR="00B74276" w:rsidRPr="00BE5049" w:rsidRDefault="00B74276" w:rsidP="00B74276">
      <w:pPr>
        <w:ind w:firstLine="720"/>
        <w:jc w:val="both"/>
        <w:rPr>
          <w:sz w:val="21"/>
          <w:szCs w:val="21"/>
        </w:rPr>
      </w:pPr>
      <w:proofErr w:type="gramStart"/>
      <w:r w:rsidRPr="00BE5049">
        <w:rPr>
          <w:sz w:val="21"/>
          <w:szCs w:val="21"/>
        </w:rPr>
        <w:t>По разделу «Культура, кинематография и средства массовой информации» исполнение составило 2252,8 тыс. руб. Средства по данному разделу направлены на содержание домов культуры МО «</w:t>
      </w:r>
      <w:proofErr w:type="spellStart"/>
      <w:r w:rsidRPr="00BE5049">
        <w:rPr>
          <w:sz w:val="21"/>
          <w:szCs w:val="21"/>
        </w:rPr>
        <w:t>Парзинское</w:t>
      </w:r>
      <w:proofErr w:type="spellEnd"/>
      <w:r w:rsidRPr="00BE5049">
        <w:rPr>
          <w:sz w:val="21"/>
          <w:szCs w:val="21"/>
        </w:rPr>
        <w:t>» в сумме 1969,8 тыс. руб., в том числе на заработную плат</w:t>
      </w:r>
      <w:r>
        <w:rPr>
          <w:sz w:val="21"/>
          <w:szCs w:val="21"/>
        </w:rPr>
        <w:t>у 1418,0 тыс. руб., услуги связи 10,9</w:t>
      </w:r>
      <w:r w:rsidRPr="00BE5049">
        <w:rPr>
          <w:sz w:val="21"/>
          <w:szCs w:val="21"/>
        </w:rPr>
        <w:t xml:space="preserve"> тыс. руб., коммунальные 459,0 тыс. руб., основные средства 15,6 тыс. руб., прочие 66,3 тыс. руб. и на содержание библиотеки</w:t>
      </w:r>
      <w:proofErr w:type="gramEnd"/>
      <w:r w:rsidRPr="00BE5049">
        <w:rPr>
          <w:sz w:val="21"/>
          <w:szCs w:val="21"/>
        </w:rPr>
        <w:t xml:space="preserve"> МО «</w:t>
      </w:r>
      <w:proofErr w:type="spellStart"/>
      <w:r w:rsidRPr="00BE5049">
        <w:rPr>
          <w:sz w:val="21"/>
          <w:szCs w:val="21"/>
        </w:rPr>
        <w:t>Парзинское</w:t>
      </w:r>
      <w:proofErr w:type="spellEnd"/>
      <w:r w:rsidRPr="00BE5049">
        <w:rPr>
          <w:sz w:val="21"/>
          <w:szCs w:val="21"/>
        </w:rPr>
        <w:t>» в размере 283,0 тыс. руб., в том числе на заработную плату 279,4 тыс. руб., прочие 3,6 тыс. руб.</w:t>
      </w:r>
    </w:p>
    <w:p w:rsidR="00B74276" w:rsidRPr="00117875" w:rsidRDefault="00B74276" w:rsidP="00B74276">
      <w:pPr>
        <w:ind w:firstLine="720"/>
        <w:jc w:val="both"/>
        <w:rPr>
          <w:sz w:val="21"/>
          <w:szCs w:val="21"/>
        </w:rPr>
      </w:pPr>
      <w:r w:rsidRPr="00BE5049">
        <w:rPr>
          <w:sz w:val="21"/>
          <w:szCs w:val="21"/>
        </w:rPr>
        <w:t>По подразделу «Физическая культура и спорт» расходы</w:t>
      </w:r>
      <w:r w:rsidRPr="00117875">
        <w:rPr>
          <w:sz w:val="21"/>
          <w:szCs w:val="21"/>
        </w:rPr>
        <w:t xml:space="preserve"> составили 9,3 тыс. руб. при годовом плане 10,0 тыс. руб. </w:t>
      </w:r>
    </w:p>
    <w:p w:rsidR="00B74276" w:rsidRDefault="00B74276" w:rsidP="00B74276">
      <w:pPr>
        <w:ind w:firstLine="720"/>
        <w:jc w:val="both"/>
        <w:rPr>
          <w:sz w:val="21"/>
          <w:szCs w:val="21"/>
        </w:rPr>
      </w:pPr>
      <w:r w:rsidRPr="00117875">
        <w:rPr>
          <w:sz w:val="21"/>
          <w:szCs w:val="21"/>
        </w:rPr>
        <w:t>За 12 месяцев из бюджета УР для МО «</w:t>
      </w:r>
      <w:proofErr w:type="spellStart"/>
      <w:r w:rsidRPr="00117875">
        <w:rPr>
          <w:sz w:val="21"/>
          <w:szCs w:val="21"/>
        </w:rPr>
        <w:t>Парзинское</w:t>
      </w:r>
      <w:proofErr w:type="spellEnd"/>
      <w:r w:rsidRPr="00117875">
        <w:rPr>
          <w:sz w:val="21"/>
          <w:szCs w:val="21"/>
        </w:rPr>
        <w:t>» выделена субсидия на обеспечение первичных мер пожарной безопасности в размере 61,0 тыс. руб.</w:t>
      </w:r>
    </w:p>
    <w:p w:rsidR="00B74276" w:rsidRPr="00117875" w:rsidRDefault="00B74276" w:rsidP="00B74276">
      <w:pPr>
        <w:ind w:firstLine="720"/>
        <w:jc w:val="both"/>
        <w:rPr>
          <w:sz w:val="21"/>
          <w:szCs w:val="21"/>
        </w:rPr>
      </w:pPr>
      <w:r w:rsidRPr="006C6874">
        <w:rPr>
          <w:sz w:val="21"/>
          <w:szCs w:val="21"/>
        </w:rPr>
        <w:t>За счёт б</w:t>
      </w:r>
      <w:r>
        <w:rPr>
          <w:sz w:val="21"/>
          <w:szCs w:val="21"/>
        </w:rPr>
        <w:t>юджетного</w:t>
      </w:r>
      <w:r w:rsidRPr="006C6874">
        <w:rPr>
          <w:sz w:val="21"/>
          <w:szCs w:val="21"/>
        </w:rPr>
        <w:t xml:space="preserve"> кредит</w:t>
      </w:r>
      <w:r>
        <w:rPr>
          <w:sz w:val="21"/>
          <w:szCs w:val="21"/>
        </w:rPr>
        <w:t>а</w:t>
      </w:r>
      <w:r w:rsidRPr="006C6874">
        <w:rPr>
          <w:sz w:val="21"/>
          <w:szCs w:val="21"/>
        </w:rPr>
        <w:t xml:space="preserve"> выделены средства на мероприятия в об</w:t>
      </w:r>
      <w:r>
        <w:rPr>
          <w:sz w:val="21"/>
          <w:szCs w:val="21"/>
        </w:rPr>
        <w:t>ласти коммунального хозяйства 15</w:t>
      </w:r>
      <w:r w:rsidRPr="006C6874">
        <w:rPr>
          <w:sz w:val="21"/>
          <w:szCs w:val="21"/>
        </w:rPr>
        <w:t>0 тыс. руб.</w:t>
      </w:r>
    </w:p>
    <w:p w:rsidR="00B74276" w:rsidRDefault="00B74276" w:rsidP="00B74276">
      <w:pPr>
        <w:ind w:firstLine="720"/>
        <w:jc w:val="both"/>
        <w:rPr>
          <w:sz w:val="21"/>
          <w:szCs w:val="21"/>
        </w:rPr>
      </w:pPr>
      <w:proofErr w:type="gramStart"/>
      <w:r w:rsidRPr="00117875">
        <w:rPr>
          <w:sz w:val="21"/>
          <w:szCs w:val="21"/>
        </w:rPr>
        <w:t xml:space="preserve">Решениями сессий </w:t>
      </w:r>
      <w:proofErr w:type="spellStart"/>
      <w:r w:rsidRPr="00117875">
        <w:rPr>
          <w:sz w:val="21"/>
          <w:szCs w:val="21"/>
        </w:rPr>
        <w:t>Глазовского</w:t>
      </w:r>
      <w:proofErr w:type="spellEnd"/>
      <w:r w:rsidRPr="00117875">
        <w:rPr>
          <w:sz w:val="21"/>
          <w:szCs w:val="21"/>
        </w:rPr>
        <w:t xml:space="preserve"> района выделены дополнительные средства на мероприятия по энергосбережению и повышению энергетической эффективности в сумме 39,0 тыс. руб., на ремонт и содержание дорог в размере 288,4 тыс. руб.</w:t>
      </w:r>
      <w:r>
        <w:rPr>
          <w:sz w:val="21"/>
          <w:szCs w:val="21"/>
        </w:rPr>
        <w:t>, на</w:t>
      </w:r>
      <w:r w:rsidRPr="00117875">
        <w:rPr>
          <w:sz w:val="21"/>
          <w:szCs w:val="21"/>
        </w:rPr>
        <w:t xml:space="preserve"> </w:t>
      </w:r>
      <w:r>
        <w:rPr>
          <w:sz w:val="21"/>
          <w:szCs w:val="21"/>
        </w:rPr>
        <w:t>м</w:t>
      </w:r>
      <w:r w:rsidRPr="00117875">
        <w:rPr>
          <w:sz w:val="21"/>
          <w:szCs w:val="21"/>
        </w:rPr>
        <w:t>ероприятия в области строительства, архитектуры, градостроительства и землеустройства</w:t>
      </w:r>
      <w:r>
        <w:rPr>
          <w:sz w:val="21"/>
          <w:szCs w:val="21"/>
        </w:rPr>
        <w:t xml:space="preserve"> 91,0 тыс. руб., на м</w:t>
      </w:r>
      <w:r w:rsidRPr="00117875">
        <w:rPr>
          <w:sz w:val="21"/>
          <w:szCs w:val="21"/>
        </w:rPr>
        <w:t xml:space="preserve">ероприятия в области коммунального хозяйства </w:t>
      </w:r>
      <w:r>
        <w:rPr>
          <w:sz w:val="21"/>
          <w:szCs w:val="21"/>
        </w:rPr>
        <w:t xml:space="preserve">8,0 тыс. руб. </w:t>
      </w:r>
      <w:proofErr w:type="gramEnd"/>
    </w:p>
    <w:p w:rsidR="00B74276" w:rsidRPr="00C648A2" w:rsidRDefault="00B74276" w:rsidP="00B74276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Распоряжениями Администрации </w:t>
      </w:r>
      <w:proofErr w:type="spellStart"/>
      <w:r>
        <w:rPr>
          <w:sz w:val="21"/>
          <w:szCs w:val="21"/>
        </w:rPr>
        <w:t>Глазовского</w:t>
      </w:r>
      <w:proofErr w:type="spellEnd"/>
      <w:r>
        <w:rPr>
          <w:sz w:val="21"/>
          <w:szCs w:val="21"/>
        </w:rPr>
        <w:t xml:space="preserve"> района выделены средства в размере 10,0 тыс. руб. на работы по замене</w:t>
      </w:r>
      <w:r w:rsidRPr="009C7DB7">
        <w:rPr>
          <w:sz w:val="21"/>
          <w:szCs w:val="21"/>
        </w:rPr>
        <w:t xml:space="preserve"> труб в артезианской скважине д. </w:t>
      </w:r>
      <w:proofErr w:type="spellStart"/>
      <w:r w:rsidRPr="009C7DB7">
        <w:rPr>
          <w:sz w:val="21"/>
          <w:szCs w:val="21"/>
        </w:rPr>
        <w:t>Озегвай</w:t>
      </w:r>
      <w:proofErr w:type="spellEnd"/>
      <w:r>
        <w:rPr>
          <w:sz w:val="21"/>
          <w:szCs w:val="21"/>
        </w:rPr>
        <w:t xml:space="preserve">, </w:t>
      </w:r>
      <w:r w:rsidRPr="00C648A2">
        <w:rPr>
          <w:sz w:val="21"/>
          <w:szCs w:val="21"/>
        </w:rPr>
        <w:t>по итогам конкурса «Лучшее муниципальное образование» 5,0 тыс. руб.</w:t>
      </w:r>
    </w:p>
    <w:p w:rsidR="00B74276" w:rsidRPr="005D3652" w:rsidRDefault="00B74276" w:rsidP="00B74276">
      <w:pPr>
        <w:ind w:firstLine="709"/>
        <w:jc w:val="both"/>
        <w:rPr>
          <w:sz w:val="21"/>
          <w:szCs w:val="21"/>
        </w:rPr>
      </w:pPr>
      <w:r w:rsidRPr="005D3652">
        <w:rPr>
          <w:sz w:val="21"/>
          <w:szCs w:val="21"/>
        </w:rPr>
        <w:t>За 12 месяцев 2015 года решениями Совета Депутатов МО «</w:t>
      </w:r>
      <w:proofErr w:type="spellStart"/>
      <w:r w:rsidRPr="005D3652">
        <w:rPr>
          <w:sz w:val="21"/>
          <w:szCs w:val="21"/>
        </w:rPr>
        <w:t>Парзинское</w:t>
      </w:r>
      <w:proofErr w:type="spellEnd"/>
      <w:r w:rsidRPr="005D3652">
        <w:rPr>
          <w:sz w:val="21"/>
          <w:szCs w:val="21"/>
        </w:rPr>
        <w:t>» были направлены переходящие остатки на следующие цели:</w:t>
      </w:r>
    </w:p>
    <w:p w:rsidR="00B74276" w:rsidRPr="005D3652" w:rsidRDefault="00B74276" w:rsidP="00B74276">
      <w:pPr>
        <w:ind w:firstLine="720"/>
        <w:jc w:val="right"/>
        <w:rPr>
          <w:sz w:val="21"/>
          <w:szCs w:val="21"/>
        </w:rPr>
      </w:pPr>
      <w:r w:rsidRPr="005D3652">
        <w:rPr>
          <w:sz w:val="21"/>
          <w:szCs w:val="21"/>
        </w:rPr>
        <w:t>тыс. рублей</w:t>
      </w:r>
    </w:p>
    <w:tbl>
      <w:tblPr>
        <w:tblW w:w="9371" w:type="dxa"/>
        <w:tblInd w:w="93" w:type="dxa"/>
        <w:tblLook w:val="00A0" w:firstRow="1" w:lastRow="0" w:firstColumn="1" w:lastColumn="0" w:noHBand="0" w:noVBand="0"/>
      </w:tblPr>
      <w:tblGrid>
        <w:gridCol w:w="3417"/>
        <w:gridCol w:w="5103"/>
        <w:gridCol w:w="851"/>
      </w:tblGrid>
      <w:tr w:rsidR="00B74276" w:rsidRPr="005D3652" w:rsidTr="00A47363">
        <w:trPr>
          <w:trHeight w:val="300"/>
        </w:trPr>
        <w:tc>
          <w:tcPr>
            <w:tcW w:w="3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74276" w:rsidRPr="005D3652" w:rsidRDefault="00B74276" w:rsidP="00A47363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B74276" w:rsidRPr="005D3652" w:rsidRDefault="00B74276" w:rsidP="00A47363">
            <w:pPr>
              <w:jc w:val="center"/>
              <w:rPr>
                <w:bCs/>
                <w:sz w:val="21"/>
                <w:szCs w:val="21"/>
              </w:rPr>
            </w:pPr>
            <w:r w:rsidRPr="005D3652">
              <w:rPr>
                <w:b/>
                <w:bCs/>
                <w:sz w:val="21"/>
                <w:szCs w:val="21"/>
              </w:rPr>
              <w:t>МО "</w:t>
            </w:r>
            <w:proofErr w:type="spellStart"/>
            <w:r w:rsidRPr="005D3652">
              <w:rPr>
                <w:b/>
                <w:bCs/>
                <w:sz w:val="21"/>
                <w:szCs w:val="21"/>
              </w:rPr>
              <w:t>Парзинское</w:t>
            </w:r>
            <w:proofErr w:type="spellEnd"/>
            <w:r w:rsidRPr="005D3652">
              <w:rPr>
                <w:b/>
                <w:bCs/>
                <w:sz w:val="21"/>
                <w:szCs w:val="21"/>
              </w:rPr>
              <w:t>" (решение №144 от 30.01.15; №160 от 21.09.15;</w:t>
            </w:r>
            <w:r w:rsidRPr="005D3652">
              <w:t xml:space="preserve"> </w:t>
            </w:r>
            <w:r w:rsidRPr="005D3652">
              <w:rPr>
                <w:b/>
                <w:bCs/>
                <w:sz w:val="21"/>
                <w:szCs w:val="21"/>
              </w:rPr>
              <w:t>№166 от 27.11.15)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B74276" w:rsidRPr="005D3652" w:rsidRDefault="00B74276" w:rsidP="00A47363">
            <w:pPr>
              <w:jc w:val="center"/>
              <w:rPr>
                <w:sz w:val="20"/>
                <w:szCs w:val="20"/>
              </w:rPr>
            </w:pPr>
            <w:r w:rsidRPr="005D3652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74276" w:rsidRPr="005D3652" w:rsidRDefault="00B74276" w:rsidP="00A47363">
            <w:pPr>
              <w:jc w:val="center"/>
              <w:rPr>
                <w:sz w:val="21"/>
                <w:szCs w:val="21"/>
              </w:rPr>
            </w:pPr>
            <w:r w:rsidRPr="005D3652">
              <w:rPr>
                <w:sz w:val="21"/>
                <w:szCs w:val="21"/>
              </w:rPr>
              <w:t>15,0</w:t>
            </w:r>
          </w:p>
        </w:tc>
      </w:tr>
      <w:tr w:rsidR="00B74276" w:rsidRPr="005D3652" w:rsidTr="00A47363">
        <w:trPr>
          <w:trHeight w:val="255"/>
        </w:trPr>
        <w:tc>
          <w:tcPr>
            <w:tcW w:w="3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74276" w:rsidRPr="005D3652" w:rsidRDefault="00B74276" w:rsidP="00A47363">
            <w:pPr>
              <w:rPr>
                <w:bCs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B74276" w:rsidRPr="005D3652" w:rsidRDefault="00B74276" w:rsidP="00A47363">
            <w:pPr>
              <w:jc w:val="center"/>
              <w:rPr>
                <w:sz w:val="20"/>
                <w:szCs w:val="20"/>
              </w:rPr>
            </w:pPr>
            <w:r w:rsidRPr="005D3652">
              <w:rPr>
                <w:sz w:val="20"/>
                <w:szCs w:val="20"/>
              </w:rPr>
              <w:t>расчистка дорог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74276" w:rsidRPr="005D3652" w:rsidRDefault="00B74276" w:rsidP="00A47363">
            <w:pPr>
              <w:jc w:val="center"/>
              <w:rPr>
                <w:sz w:val="21"/>
                <w:szCs w:val="21"/>
              </w:rPr>
            </w:pPr>
            <w:r w:rsidRPr="005D3652">
              <w:rPr>
                <w:sz w:val="21"/>
                <w:szCs w:val="21"/>
              </w:rPr>
              <w:t>10,6</w:t>
            </w:r>
          </w:p>
        </w:tc>
      </w:tr>
      <w:tr w:rsidR="00B74276" w:rsidRPr="005D3652" w:rsidTr="00A47363">
        <w:trPr>
          <w:trHeight w:val="255"/>
        </w:trPr>
        <w:tc>
          <w:tcPr>
            <w:tcW w:w="3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74276" w:rsidRPr="005D3652" w:rsidRDefault="00B74276" w:rsidP="00A47363">
            <w:pPr>
              <w:rPr>
                <w:bCs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B74276" w:rsidRPr="005D3652" w:rsidRDefault="00B74276" w:rsidP="00A47363">
            <w:pPr>
              <w:jc w:val="center"/>
              <w:rPr>
                <w:sz w:val="20"/>
                <w:szCs w:val="20"/>
              </w:rPr>
            </w:pPr>
            <w:r w:rsidRPr="005D3652">
              <w:rPr>
                <w:sz w:val="20"/>
                <w:szCs w:val="20"/>
              </w:rPr>
              <w:t>ремонт клуба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74276" w:rsidRPr="005D3652" w:rsidRDefault="00B74276" w:rsidP="00A47363">
            <w:pPr>
              <w:jc w:val="center"/>
              <w:rPr>
                <w:sz w:val="21"/>
                <w:szCs w:val="21"/>
              </w:rPr>
            </w:pPr>
            <w:r w:rsidRPr="005D3652">
              <w:rPr>
                <w:sz w:val="21"/>
                <w:szCs w:val="21"/>
              </w:rPr>
              <w:t>4,1</w:t>
            </w:r>
          </w:p>
        </w:tc>
      </w:tr>
      <w:tr w:rsidR="00B74276" w:rsidRPr="005D3652" w:rsidTr="00A47363">
        <w:trPr>
          <w:trHeight w:val="280"/>
        </w:trPr>
        <w:tc>
          <w:tcPr>
            <w:tcW w:w="3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74276" w:rsidRPr="005D3652" w:rsidRDefault="00B74276" w:rsidP="00A47363">
            <w:pPr>
              <w:rPr>
                <w:bCs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B74276" w:rsidRPr="005D3652" w:rsidRDefault="00B74276" w:rsidP="00A47363">
            <w:pPr>
              <w:jc w:val="center"/>
              <w:rPr>
                <w:sz w:val="20"/>
                <w:szCs w:val="20"/>
              </w:rPr>
            </w:pPr>
            <w:r w:rsidRPr="005D3652">
              <w:rPr>
                <w:sz w:val="20"/>
                <w:szCs w:val="20"/>
              </w:rPr>
              <w:t xml:space="preserve">подвоз пенсионеров в зоопарк </w:t>
            </w:r>
            <w:proofErr w:type="spellStart"/>
            <w:r w:rsidRPr="005D3652">
              <w:rPr>
                <w:sz w:val="20"/>
                <w:szCs w:val="20"/>
              </w:rPr>
              <w:t>г</w:t>
            </w:r>
            <w:proofErr w:type="gramStart"/>
            <w:r w:rsidRPr="005D3652">
              <w:rPr>
                <w:sz w:val="20"/>
                <w:szCs w:val="20"/>
              </w:rPr>
              <w:t>.И</w:t>
            </w:r>
            <w:proofErr w:type="gramEnd"/>
            <w:r w:rsidRPr="005D3652">
              <w:rPr>
                <w:sz w:val="20"/>
                <w:szCs w:val="20"/>
              </w:rPr>
              <w:t>жевска</w:t>
            </w:r>
            <w:proofErr w:type="spellEnd"/>
            <w:r w:rsidRPr="005D3652">
              <w:rPr>
                <w:sz w:val="20"/>
                <w:szCs w:val="20"/>
              </w:rPr>
              <w:tab/>
            </w:r>
            <w:r w:rsidRPr="005D3652">
              <w:rPr>
                <w:sz w:val="20"/>
                <w:szCs w:val="20"/>
              </w:rPr>
              <w:tab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74276" w:rsidRPr="005D3652" w:rsidRDefault="00B74276" w:rsidP="00A47363">
            <w:pPr>
              <w:jc w:val="center"/>
              <w:rPr>
                <w:sz w:val="21"/>
                <w:szCs w:val="21"/>
              </w:rPr>
            </w:pPr>
            <w:r w:rsidRPr="005D3652">
              <w:rPr>
                <w:sz w:val="21"/>
                <w:szCs w:val="21"/>
              </w:rPr>
              <w:t>7,6</w:t>
            </w:r>
          </w:p>
        </w:tc>
      </w:tr>
      <w:tr w:rsidR="00B74276" w:rsidRPr="005D3652" w:rsidTr="00A47363">
        <w:trPr>
          <w:trHeight w:val="280"/>
        </w:trPr>
        <w:tc>
          <w:tcPr>
            <w:tcW w:w="3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74276" w:rsidRPr="005D3652" w:rsidRDefault="00B74276" w:rsidP="00A47363">
            <w:pPr>
              <w:rPr>
                <w:bCs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B74276" w:rsidRPr="005D3652" w:rsidRDefault="00B74276" w:rsidP="00A47363">
            <w:pPr>
              <w:jc w:val="center"/>
              <w:rPr>
                <w:sz w:val="20"/>
                <w:szCs w:val="20"/>
              </w:rPr>
            </w:pPr>
            <w:r w:rsidRPr="005D3652">
              <w:rPr>
                <w:sz w:val="20"/>
                <w:szCs w:val="20"/>
              </w:rPr>
              <w:t>проживание специалиста в связи с учёбой по ТОСП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74276" w:rsidRPr="005D3652" w:rsidRDefault="00B74276" w:rsidP="00A47363">
            <w:pPr>
              <w:jc w:val="center"/>
              <w:rPr>
                <w:sz w:val="20"/>
                <w:szCs w:val="20"/>
              </w:rPr>
            </w:pPr>
            <w:r w:rsidRPr="005D3652">
              <w:rPr>
                <w:sz w:val="20"/>
                <w:szCs w:val="20"/>
              </w:rPr>
              <w:t>2,4</w:t>
            </w:r>
          </w:p>
        </w:tc>
      </w:tr>
      <w:tr w:rsidR="00B74276" w:rsidRPr="005D3652" w:rsidTr="00A47363">
        <w:trPr>
          <w:trHeight w:val="280"/>
        </w:trPr>
        <w:tc>
          <w:tcPr>
            <w:tcW w:w="3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74276" w:rsidRPr="005D3652" w:rsidRDefault="00B74276" w:rsidP="00A47363">
            <w:pPr>
              <w:rPr>
                <w:bCs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B74276" w:rsidRPr="005D3652" w:rsidRDefault="00B74276" w:rsidP="00A47363">
            <w:pPr>
              <w:jc w:val="center"/>
              <w:rPr>
                <w:sz w:val="20"/>
                <w:szCs w:val="20"/>
              </w:rPr>
            </w:pPr>
            <w:r w:rsidRPr="005D3652">
              <w:rPr>
                <w:sz w:val="20"/>
                <w:szCs w:val="20"/>
              </w:rPr>
              <w:t>суточные для специалиста в связи с учёбой по ТОСП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74276" w:rsidRPr="005D3652" w:rsidRDefault="00B74276" w:rsidP="00A47363">
            <w:pPr>
              <w:jc w:val="center"/>
              <w:rPr>
                <w:sz w:val="20"/>
                <w:szCs w:val="20"/>
              </w:rPr>
            </w:pPr>
            <w:r w:rsidRPr="005D3652">
              <w:rPr>
                <w:sz w:val="20"/>
                <w:szCs w:val="20"/>
              </w:rPr>
              <w:t>0,5</w:t>
            </w:r>
          </w:p>
        </w:tc>
      </w:tr>
      <w:tr w:rsidR="00B74276" w:rsidRPr="005D3652" w:rsidTr="00A47363">
        <w:trPr>
          <w:trHeight w:val="280"/>
        </w:trPr>
        <w:tc>
          <w:tcPr>
            <w:tcW w:w="3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74276" w:rsidRPr="005D3652" w:rsidRDefault="00B74276" w:rsidP="00A47363">
            <w:pPr>
              <w:rPr>
                <w:bCs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B74276" w:rsidRPr="005D3652" w:rsidRDefault="00B74276" w:rsidP="00A47363">
            <w:pPr>
              <w:jc w:val="center"/>
              <w:rPr>
                <w:sz w:val="20"/>
                <w:szCs w:val="20"/>
              </w:rPr>
            </w:pPr>
            <w:r w:rsidRPr="005D3652">
              <w:rPr>
                <w:sz w:val="20"/>
                <w:szCs w:val="20"/>
              </w:rPr>
              <w:t>проезд специалиста на учёбу по ТОСП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74276" w:rsidRPr="005D3652" w:rsidRDefault="00B74276" w:rsidP="00A47363">
            <w:pPr>
              <w:jc w:val="center"/>
              <w:rPr>
                <w:sz w:val="20"/>
                <w:szCs w:val="20"/>
              </w:rPr>
            </w:pPr>
            <w:r w:rsidRPr="005D3652">
              <w:rPr>
                <w:sz w:val="20"/>
                <w:szCs w:val="20"/>
              </w:rPr>
              <w:t>0,8</w:t>
            </w:r>
          </w:p>
        </w:tc>
      </w:tr>
      <w:tr w:rsidR="00B74276" w:rsidRPr="005D3652" w:rsidTr="00A47363">
        <w:trPr>
          <w:trHeight w:val="412"/>
        </w:trPr>
        <w:tc>
          <w:tcPr>
            <w:tcW w:w="3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74276" w:rsidRPr="005D3652" w:rsidRDefault="00B74276" w:rsidP="00A47363">
            <w:pPr>
              <w:rPr>
                <w:bCs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74276" w:rsidRPr="005D3652" w:rsidRDefault="00B74276" w:rsidP="00A47363">
            <w:pPr>
              <w:jc w:val="right"/>
              <w:rPr>
                <w:b/>
                <w:bCs/>
                <w:sz w:val="21"/>
                <w:szCs w:val="21"/>
              </w:rPr>
            </w:pPr>
            <w:r w:rsidRPr="005D3652">
              <w:rPr>
                <w:b/>
                <w:bCs/>
                <w:sz w:val="21"/>
                <w:szCs w:val="21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4276" w:rsidRPr="005D3652" w:rsidRDefault="00B74276" w:rsidP="00A47363">
            <w:pPr>
              <w:jc w:val="center"/>
              <w:rPr>
                <w:b/>
                <w:bCs/>
                <w:sz w:val="21"/>
                <w:szCs w:val="21"/>
              </w:rPr>
            </w:pPr>
            <w:r w:rsidRPr="005D3652">
              <w:rPr>
                <w:b/>
                <w:bCs/>
                <w:sz w:val="21"/>
                <w:szCs w:val="21"/>
              </w:rPr>
              <w:t>41,0</w:t>
            </w:r>
          </w:p>
        </w:tc>
      </w:tr>
    </w:tbl>
    <w:p w:rsidR="00B74276" w:rsidRPr="00CA73DF" w:rsidRDefault="00B74276" w:rsidP="00B74276">
      <w:pPr>
        <w:ind w:firstLine="720"/>
        <w:jc w:val="both"/>
        <w:rPr>
          <w:color w:val="FF0000"/>
          <w:sz w:val="21"/>
          <w:szCs w:val="21"/>
          <w:highlight w:val="yellow"/>
        </w:rPr>
      </w:pPr>
    </w:p>
    <w:p w:rsidR="00B74276" w:rsidRPr="005D3652" w:rsidRDefault="00B74276" w:rsidP="00B74276">
      <w:pPr>
        <w:ind w:firstLine="720"/>
        <w:jc w:val="both"/>
        <w:rPr>
          <w:sz w:val="21"/>
          <w:szCs w:val="21"/>
        </w:rPr>
      </w:pPr>
      <w:r w:rsidRPr="005D3652">
        <w:rPr>
          <w:sz w:val="21"/>
          <w:szCs w:val="21"/>
        </w:rPr>
        <w:t>Просроченная дебиторская и кредиторская задолженности отсутствуют.</w:t>
      </w:r>
    </w:p>
    <w:p w:rsidR="00B74276" w:rsidRPr="005D3652" w:rsidRDefault="00B74276" w:rsidP="00B74276">
      <w:pPr>
        <w:ind w:firstLine="720"/>
        <w:jc w:val="both"/>
        <w:rPr>
          <w:sz w:val="21"/>
          <w:szCs w:val="21"/>
        </w:rPr>
      </w:pPr>
      <w:r w:rsidRPr="005D3652">
        <w:rPr>
          <w:sz w:val="21"/>
          <w:szCs w:val="21"/>
        </w:rPr>
        <w:t>Остаток денежных средств на лицевом счете бюджета  МО «</w:t>
      </w:r>
      <w:proofErr w:type="spellStart"/>
      <w:r w:rsidRPr="005D3652">
        <w:rPr>
          <w:sz w:val="21"/>
          <w:szCs w:val="21"/>
        </w:rPr>
        <w:t>Парзинское</w:t>
      </w:r>
      <w:proofErr w:type="spellEnd"/>
      <w:r w:rsidRPr="005D3652">
        <w:rPr>
          <w:sz w:val="21"/>
          <w:szCs w:val="21"/>
        </w:rPr>
        <w:t>» по состоянию на 31.12.2015 года составляет 191,9 тыс. рублей, в том числе:</w:t>
      </w:r>
    </w:p>
    <w:p w:rsidR="00B74276" w:rsidRPr="005D3652" w:rsidRDefault="00B74276" w:rsidP="00B74276">
      <w:pPr>
        <w:ind w:firstLine="709"/>
        <w:jc w:val="both"/>
        <w:rPr>
          <w:sz w:val="21"/>
          <w:szCs w:val="21"/>
        </w:rPr>
      </w:pPr>
      <w:r w:rsidRPr="005D3652">
        <w:rPr>
          <w:sz w:val="21"/>
          <w:szCs w:val="21"/>
        </w:rPr>
        <w:t>- субвенция по воинскому учёту 0,9 тыс. руб.;</w:t>
      </w:r>
    </w:p>
    <w:p w:rsidR="00B74276" w:rsidRPr="005D3652" w:rsidRDefault="00B74276" w:rsidP="00B74276">
      <w:pPr>
        <w:ind w:firstLine="709"/>
        <w:jc w:val="both"/>
        <w:rPr>
          <w:sz w:val="21"/>
          <w:szCs w:val="21"/>
        </w:rPr>
      </w:pPr>
      <w:r w:rsidRPr="005D3652">
        <w:rPr>
          <w:sz w:val="21"/>
          <w:szCs w:val="21"/>
        </w:rPr>
        <w:t>- дорожные фонды 94,8 тыс. руб.;</w:t>
      </w:r>
    </w:p>
    <w:p w:rsidR="00B74276" w:rsidRPr="005D3652" w:rsidRDefault="00B74276" w:rsidP="00B74276">
      <w:pPr>
        <w:ind w:firstLine="540"/>
        <w:jc w:val="both"/>
        <w:rPr>
          <w:sz w:val="21"/>
          <w:szCs w:val="21"/>
        </w:rPr>
      </w:pPr>
      <w:r w:rsidRPr="005D3652">
        <w:rPr>
          <w:sz w:val="21"/>
          <w:szCs w:val="21"/>
        </w:rPr>
        <w:t xml:space="preserve">   - собственные средства 55,2 тыс. руб.</w:t>
      </w:r>
    </w:p>
    <w:p w:rsidR="00B74276" w:rsidRDefault="00B74276" w:rsidP="00B74276">
      <w:pPr>
        <w:ind w:firstLine="709"/>
        <w:jc w:val="both"/>
        <w:rPr>
          <w:color w:val="000000"/>
          <w:sz w:val="22"/>
          <w:szCs w:val="22"/>
        </w:rPr>
      </w:pPr>
      <w:r w:rsidRPr="00AB429E">
        <w:rPr>
          <w:color w:val="000000"/>
          <w:sz w:val="22"/>
          <w:szCs w:val="22"/>
        </w:rPr>
        <w:t xml:space="preserve">По итогам 2015 года бюджет поселения исполнен с профицитом в сумме </w:t>
      </w:r>
      <w:r>
        <w:rPr>
          <w:color w:val="000000"/>
          <w:sz w:val="22"/>
          <w:szCs w:val="22"/>
        </w:rPr>
        <w:t>105,2</w:t>
      </w:r>
      <w:r w:rsidRPr="00AB429E">
        <w:rPr>
          <w:color w:val="000000"/>
          <w:sz w:val="22"/>
          <w:szCs w:val="22"/>
        </w:rPr>
        <w:t xml:space="preserve"> тыс. руб.</w:t>
      </w:r>
    </w:p>
    <w:p w:rsidR="00B74276" w:rsidRDefault="00B74276" w:rsidP="00B74276">
      <w:pPr>
        <w:ind w:firstLine="709"/>
        <w:jc w:val="both"/>
        <w:rPr>
          <w:color w:val="000000"/>
          <w:sz w:val="22"/>
          <w:szCs w:val="22"/>
        </w:rPr>
      </w:pPr>
    </w:p>
    <w:p w:rsidR="00B74276" w:rsidRDefault="00B74276" w:rsidP="00B74276">
      <w:pPr>
        <w:ind w:firstLine="709"/>
        <w:jc w:val="both"/>
        <w:rPr>
          <w:color w:val="000000"/>
          <w:sz w:val="22"/>
          <w:szCs w:val="22"/>
        </w:rPr>
      </w:pPr>
    </w:p>
    <w:p w:rsidR="00B74276" w:rsidRDefault="00B74276" w:rsidP="00B74276">
      <w:pPr>
        <w:ind w:firstLine="709"/>
        <w:jc w:val="both"/>
        <w:rPr>
          <w:color w:val="000000"/>
          <w:sz w:val="22"/>
          <w:szCs w:val="22"/>
        </w:rPr>
      </w:pPr>
    </w:p>
    <w:p w:rsidR="00B74276" w:rsidRDefault="00B74276" w:rsidP="00B74276">
      <w:pPr>
        <w:ind w:firstLine="709"/>
        <w:jc w:val="both"/>
        <w:rPr>
          <w:color w:val="000000"/>
          <w:sz w:val="22"/>
          <w:szCs w:val="22"/>
        </w:rPr>
      </w:pPr>
    </w:p>
    <w:p w:rsidR="00B74276" w:rsidRDefault="00B74276" w:rsidP="00B74276">
      <w:pPr>
        <w:ind w:firstLine="709"/>
        <w:jc w:val="both"/>
        <w:rPr>
          <w:color w:val="000000"/>
          <w:sz w:val="22"/>
          <w:szCs w:val="22"/>
        </w:rPr>
      </w:pPr>
    </w:p>
    <w:p w:rsidR="00B74276" w:rsidRDefault="00B74276" w:rsidP="00B74276">
      <w:pPr>
        <w:ind w:firstLine="709"/>
        <w:jc w:val="both"/>
        <w:rPr>
          <w:color w:val="000000"/>
          <w:sz w:val="22"/>
          <w:szCs w:val="22"/>
        </w:rPr>
      </w:pPr>
    </w:p>
    <w:p w:rsidR="00B74276" w:rsidRDefault="00B74276" w:rsidP="00B74276">
      <w:pPr>
        <w:ind w:firstLine="709"/>
        <w:jc w:val="both"/>
        <w:rPr>
          <w:color w:val="000000"/>
          <w:sz w:val="22"/>
          <w:szCs w:val="22"/>
        </w:rPr>
      </w:pPr>
    </w:p>
    <w:p w:rsidR="00B74276" w:rsidRPr="00AE3397" w:rsidRDefault="00B74276" w:rsidP="00B74276">
      <w:pPr>
        <w:ind w:firstLine="709"/>
        <w:jc w:val="both"/>
        <w:rPr>
          <w:color w:val="C00000"/>
          <w:sz w:val="21"/>
          <w:szCs w:val="21"/>
        </w:rPr>
      </w:pPr>
    </w:p>
    <w:p w:rsidR="00B74276" w:rsidRDefault="00B74276" w:rsidP="00B74276">
      <w:pPr>
        <w:pStyle w:val="a6"/>
        <w:jc w:val="center"/>
        <w:rPr>
          <w:b/>
        </w:rPr>
      </w:pPr>
    </w:p>
    <w:tbl>
      <w:tblPr>
        <w:tblW w:w="10711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060"/>
        <w:gridCol w:w="416"/>
        <w:gridCol w:w="616"/>
        <w:gridCol w:w="177"/>
        <w:gridCol w:w="59"/>
        <w:gridCol w:w="3201"/>
        <w:gridCol w:w="78"/>
        <w:gridCol w:w="914"/>
        <w:gridCol w:w="50"/>
        <w:gridCol w:w="156"/>
        <w:gridCol w:w="645"/>
        <w:gridCol w:w="99"/>
        <w:gridCol w:w="556"/>
        <w:gridCol w:w="16"/>
        <w:gridCol w:w="321"/>
        <w:gridCol w:w="7"/>
        <w:gridCol w:w="752"/>
        <w:gridCol w:w="328"/>
        <w:gridCol w:w="47"/>
        <w:gridCol w:w="885"/>
        <w:gridCol w:w="249"/>
        <w:gridCol w:w="79"/>
      </w:tblGrid>
      <w:tr w:rsidR="00B74276" w:rsidRPr="0027082F" w:rsidTr="009F744B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Приложение 1- доходы</w:t>
            </w:r>
          </w:p>
        </w:tc>
      </w:tr>
      <w:tr w:rsidR="00B74276" w:rsidRPr="0027082F" w:rsidTr="009F744B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46013C">
            <w:pPr>
              <w:jc w:val="right"/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 xml:space="preserve">к </w:t>
            </w:r>
            <w:r w:rsidR="0046013C">
              <w:rPr>
                <w:sz w:val="20"/>
                <w:szCs w:val="20"/>
              </w:rPr>
              <w:t>постановлению Администрации</w:t>
            </w:r>
          </w:p>
        </w:tc>
      </w:tr>
      <w:tr w:rsidR="00B74276" w:rsidRPr="0027082F" w:rsidTr="009F744B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МО "</w:t>
            </w:r>
            <w:proofErr w:type="spellStart"/>
            <w:r w:rsidRPr="0027082F">
              <w:rPr>
                <w:sz w:val="20"/>
                <w:szCs w:val="20"/>
              </w:rPr>
              <w:t>Парзинское</w:t>
            </w:r>
            <w:proofErr w:type="spellEnd"/>
            <w:r w:rsidRPr="0027082F">
              <w:rPr>
                <w:sz w:val="20"/>
                <w:szCs w:val="20"/>
              </w:rPr>
              <w:t xml:space="preserve">" </w:t>
            </w:r>
          </w:p>
        </w:tc>
      </w:tr>
      <w:tr w:rsidR="00B74276" w:rsidRPr="0027082F" w:rsidTr="009F744B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7082F">
              <w:rPr>
                <w:sz w:val="20"/>
                <w:szCs w:val="20"/>
              </w:rPr>
              <w:t>т</w:t>
            </w:r>
            <w:r w:rsidR="0046013C">
              <w:rPr>
                <w:sz w:val="20"/>
                <w:szCs w:val="20"/>
              </w:rPr>
              <w:t xml:space="preserve"> 21.03.2016  № 10</w:t>
            </w:r>
          </w:p>
        </w:tc>
      </w:tr>
      <w:tr w:rsidR="00B74276" w:rsidRPr="0027082F" w:rsidTr="009F744B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</w:p>
        </w:tc>
      </w:tr>
      <w:tr w:rsidR="00B74276" w:rsidRPr="0027082F" w:rsidTr="009F744B">
        <w:trPr>
          <w:gridAfter w:val="2"/>
          <w:wAfter w:w="328" w:type="dxa"/>
          <w:trHeight w:val="330"/>
        </w:trPr>
        <w:tc>
          <w:tcPr>
            <w:tcW w:w="80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276" w:rsidRPr="0027082F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ОТЧЁТ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276" w:rsidRPr="0027082F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74276" w:rsidRPr="0027082F" w:rsidTr="009F744B">
        <w:trPr>
          <w:gridAfter w:val="2"/>
          <w:wAfter w:w="328" w:type="dxa"/>
          <w:trHeight w:val="330"/>
        </w:trPr>
        <w:tc>
          <w:tcPr>
            <w:tcW w:w="80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276" w:rsidRPr="0027082F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об исполнении бюджета по доходам муниципального образования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276" w:rsidRPr="0027082F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74276" w:rsidRPr="0027082F" w:rsidTr="009F744B">
        <w:trPr>
          <w:gridAfter w:val="2"/>
          <w:wAfter w:w="328" w:type="dxa"/>
          <w:trHeight w:val="330"/>
        </w:trPr>
        <w:tc>
          <w:tcPr>
            <w:tcW w:w="80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276" w:rsidRPr="0027082F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"</w:t>
            </w:r>
            <w:proofErr w:type="spellStart"/>
            <w:r w:rsidRPr="0027082F">
              <w:rPr>
                <w:b/>
                <w:bCs/>
                <w:sz w:val="20"/>
                <w:szCs w:val="20"/>
              </w:rPr>
              <w:t>Парзинское</w:t>
            </w:r>
            <w:proofErr w:type="spellEnd"/>
            <w:r w:rsidRPr="0027082F">
              <w:rPr>
                <w:b/>
                <w:bCs/>
                <w:sz w:val="20"/>
                <w:szCs w:val="20"/>
              </w:rPr>
              <w:t>"   за 2015 год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276" w:rsidRPr="0027082F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74276" w:rsidRPr="0027082F" w:rsidTr="009F744B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в тыс. руб.</w:t>
            </w:r>
          </w:p>
        </w:tc>
      </w:tr>
      <w:tr w:rsidR="00B74276" w:rsidRPr="0027082F" w:rsidTr="009F744B">
        <w:trPr>
          <w:gridAfter w:val="1"/>
          <w:wAfter w:w="79" w:type="dxa"/>
          <w:trHeight w:val="1245"/>
        </w:trPr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276" w:rsidRPr="0027082F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Код БКД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76" w:rsidRPr="0027082F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76" w:rsidRPr="0027082F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Исполнение на 01.01.2015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76" w:rsidRPr="0027082F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27082F">
              <w:rPr>
                <w:b/>
                <w:bCs/>
                <w:sz w:val="20"/>
                <w:szCs w:val="20"/>
              </w:rPr>
              <w:t>Уточнён-</w:t>
            </w:r>
            <w:proofErr w:type="spellStart"/>
            <w:r w:rsidRPr="0027082F">
              <w:rPr>
                <w:b/>
                <w:bCs/>
                <w:sz w:val="20"/>
                <w:szCs w:val="20"/>
              </w:rPr>
              <w:t>ный</w:t>
            </w:r>
            <w:proofErr w:type="spellEnd"/>
            <w:proofErr w:type="gramEnd"/>
            <w:r w:rsidRPr="0027082F">
              <w:rPr>
                <w:b/>
                <w:bCs/>
                <w:sz w:val="20"/>
                <w:szCs w:val="20"/>
              </w:rPr>
              <w:t xml:space="preserve"> план на 2015 год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76" w:rsidRPr="0027082F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Исполнение на 01.01.2016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76" w:rsidRPr="0027082F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% исполнения к прошлому году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76" w:rsidRPr="0027082F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% исполнения к уточнённому плану</w:t>
            </w:r>
          </w:p>
        </w:tc>
      </w:tr>
      <w:tr w:rsidR="00B74276" w:rsidRPr="0027082F" w:rsidTr="009F744B">
        <w:trPr>
          <w:trHeight w:val="28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10000000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Pr="0027082F" w:rsidRDefault="00B74276" w:rsidP="00A47363">
            <w:pPr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1 039,2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321,5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310,7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29,9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96,7</w:t>
            </w:r>
          </w:p>
        </w:tc>
      </w:tr>
      <w:tr w:rsidR="00B74276" w:rsidRPr="0027082F" w:rsidTr="009F744B">
        <w:trPr>
          <w:trHeight w:val="28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10100000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Pr="0027082F" w:rsidRDefault="00B74276" w:rsidP="00A47363">
            <w:pPr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353,6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84,0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80,5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22,8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95,8</w:t>
            </w:r>
          </w:p>
        </w:tc>
      </w:tr>
      <w:tr w:rsidR="00B74276" w:rsidRPr="0027082F" w:rsidTr="009F744B">
        <w:trPr>
          <w:trHeight w:val="12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10102010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0000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110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353,6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84,0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80,4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22,7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95,7</w:t>
            </w:r>
          </w:p>
        </w:tc>
      </w:tr>
      <w:tr w:rsidR="00B74276" w:rsidRPr="0027082F" w:rsidTr="009F744B">
        <w:trPr>
          <w:trHeight w:val="12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10102010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110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350,1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80,4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23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</w:tr>
      <w:tr w:rsidR="00B74276" w:rsidRPr="0027082F" w:rsidTr="009F744B">
        <w:trPr>
          <w:trHeight w:val="12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10102010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2000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110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0,2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</w:tr>
      <w:tr w:rsidR="00B74276" w:rsidRPr="0027082F" w:rsidTr="009F744B">
        <w:trPr>
          <w:trHeight w:val="12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10102010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3000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110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r w:rsidRPr="0027082F">
              <w:rPr>
                <w:sz w:val="20"/>
                <w:szCs w:val="20"/>
              </w:rPr>
              <w:lastRenderedPageBreak/>
              <w:t>соответствии со статьями 227, 2271 и 228 Налогового кодекса Российской Федерации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lastRenderedPageBreak/>
              <w:t>3,2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</w:tr>
      <w:tr w:rsidR="00B74276" w:rsidRPr="0027082F" w:rsidTr="009F744B">
        <w:trPr>
          <w:trHeight w:val="73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lastRenderedPageBreak/>
              <w:t>10102030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110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</w:tr>
      <w:tr w:rsidR="00B74276" w:rsidRPr="0027082F" w:rsidTr="009F744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10102030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2100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110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</w:tr>
      <w:tr w:rsidR="00B74276" w:rsidRPr="0027082F" w:rsidTr="009F744B">
        <w:trPr>
          <w:trHeight w:val="73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10102030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3000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110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0,1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</w:tr>
      <w:tr w:rsidR="00B74276" w:rsidRPr="0027082F" w:rsidTr="009F744B">
        <w:trPr>
          <w:trHeight w:val="7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10300000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Pr="0027082F" w:rsidRDefault="00B74276" w:rsidP="00A47363">
            <w:pPr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444,1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74276" w:rsidRPr="0027082F" w:rsidTr="009F744B">
        <w:trPr>
          <w:trHeight w:val="12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10302230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0000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110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167,6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</w:tr>
      <w:tr w:rsidR="00B74276" w:rsidRPr="0027082F" w:rsidTr="009F744B">
        <w:trPr>
          <w:trHeight w:val="14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10302240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0000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110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7082F">
              <w:rPr>
                <w:sz w:val="20"/>
                <w:szCs w:val="20"/>
              </w:rPr>
              <w:t>инжекторных</w:t>
            </w:r>
            <w:proofErr w:type="spellEnd"/>
            <w:r w:rsidRPr="0027082F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3,8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</w:tr>
      <w:tr w:rsidR="00B74276" w:rsidRPr="0027082F" w:rsidTr="009F744B">
        <w:trPr>
          <w:trHeight w:val="12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10302250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0000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110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287,2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</w:tr>
      <w:tr w:rsidR="00B74276" w:rsidRPr="0027082F" w:rsidTr="009F744B">
        <w:trPr>
          <w:trHeight w:val="12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10302260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0000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110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-14,4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</w:tr>
      <w:tr w:rsidR="00B74276" w:rsidRPr="0027082F" w:rsidTr="009F744B">
        <w:trPr>
          <w:trHeight w:val="28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10600000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Pr="0027082F" w:rsidRDefault="00B74276" w:rsidP="00A47363">
            <w:pPr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154,1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178,0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170,9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110,9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96</w:t>
            </w:r>
          </w:p>
        </w:tc>
      </w:tr>
      <w:tr w:rsidR="00B74276" w:rsidRPr="0027082F" w:rsidTr="009F744B">
        <w:trPr>
          <w:trHeight w:val="73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lastRenderedPageBreak/>
              <w:t>10601030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0000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110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92,6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103,0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106,8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115,4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103,7</w:t>
            </w:r>
          </w:p>
        </w:tc>
      </w:tr>
      <w:tr w:rsidR="00B74276" w:rsidRPr="0027082F" w:rsidTr="009F744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10601030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110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92,1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106,7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115,8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</w:tr>
      <w:tr w:rsidR="00B74276" w:rsidRPr="0027082F" w:rsidTr="009F744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10601030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2000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110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</w:tr>
      <w:tr w:rsidR="00B74276" w:rsidRPr="0027082F" w:rsidTr="009F744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10601030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2100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110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0,2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</w:tr>
      <w:tr w:rsidR="00B74276" w:rsidRPr="0027082F" w:rsidTr="009F744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10606013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110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57,7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</w:tr>
      <w:tr w:rsidR="00B74276" w:rsidRPr="0027082F" w:rsidTr="009F744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10606013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2000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110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</w:tr>
      <w:tr w:rsidR="00B74276" w:rsidRPr="0027082F" w:rsidTr="009F744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10606023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110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3,1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</w:tr>
      <w:tr w:rsidR="00B74276" w:rsidRPr="0027082F" w:rsidTr="009F744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10606023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2000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110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0,1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</w:tr>
      <w:tr w:rsidR="00B74276" w:rsidRPr="0027082F" w:rsidTr="009F744B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10606033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0000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110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6,4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212,8</w:t>
            </w:r>
          </w:p>
        </w:tc>
      </w:tr>
      <w:tr w:rsidR="00B74276" w:rsidRPr="0027082F" w:rsidTr="009F744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10606033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110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6,3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</w:tr>
      <w:tr w:rsidR="00B74276" w:rsidRPr="0027082F" w:rsidTr="009F744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10606033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2100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110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0,1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</w:tr>
      <w:tr w:rsidR="00B74276" w:rsidRPr="0027082F" w:rsidTr="009F744B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10606043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0000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110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72,0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57,6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80</w:t>
            </w:r>
          </w:p>
        </w:tc>
      </w:tr>
      <w:tr w:rsidR="00B74276" w:rsidRPr="0027082F" w:rsidTr="009F744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10606043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110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56,7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</w:tr>
      <w:tr w:rsidR="00B74276" w:rsidRPr="0027082F" w:rsidTr="009F744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10606043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2100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110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0,9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</w:tr>
      <w:tr w:rsidR="00B74276" w:rsidRPr="0027082F" w:rsidTr="009F744B">
        <w:trPr>
          <w:trHeight w:val="7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10900000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Pr="0027082F" w:rsidRDefault="00B74276" w:rsidP="00A47363">
            <w:pPr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2222,2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74276" w:rsidRPr="0027082F" w:rsidTr="009F744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10904053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2000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110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</w:tr>
      <w:tr w:rsidR="00B74276" w:rsidRPr="0027082F" w:rsidTr="009F744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10904053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2100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110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</w:tr>
      <w:tr w:rsidR="00B74276" w:rsidRPr="0027082F" w:rsidTr="009F744B">
        <w:trPr>
          <w:trHeight w:val="7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11100000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Pr="0027082F" w:rsidRDefault="00B74276" w:rsidP="00A47363">
            <w:pPr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 xml:space="preserve">ДОХОДЫ ОТ ИСПОЛЬЗОВАНИЯ ИМУЩЕСТВА, НАХОДЯЩЕГОСЯ В ГОСУДАРСТВЕННОЙ И МУНИЦИПАЛЬНОЙ </w:t>
            </w:r>
            <w:r w:rsidRPr="0027082F">
              <w:rPr>
                <w:b/>
                <w:bCs/>
                <w:sz w:val="20"/>
                <w:szCs w:val="20"/>
              </w:rPr>
              <w:lastRenderedPageBreak/>
              <w:t>СОБСТВЕННОСТИ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lastRenderedPageBreak/>
              <w:t>24,6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74276" w:rsidRPr="0027082F" w:rsidTr="009F744B">
        <w:trPr>
          <w:trHeight w:val="12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lastRenderedPageBreak/>
              <w:t>11105013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0000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120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24,6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</w:tr>
      <w:tr w:rsidR="00B74276" w:rsidRPr="0027082F" w:rsidTr="009F744B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11300000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Pr="0027082F" w:rsidRDefault="00B74276" w:rsidP="00A47363">
            <w:pPr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ДОХОДЫ ОТ ОКАЗАНИЯ ПЛАТНЫХ УСЛУ</w:t>
            </w:r>
            <w:proofErr w:type="gramStart"/>
            <w:r w:rsidRPr="0027082F">
              <w:rPr>
                <w:b/>
                <w:bCs/>
                <w:sz w:val="20"/>
                <w:szCs w:val="20"/>
              </w:rPr>
              <w:t>Г(</w:t>
            </w:r>
            <w:proofErr w:type="gramEnd"/>
            <w:r w:rsidRPr="0027082F">
              <w:rPr>
                <w:b/>
                <w:bCs/>
                <w:sz w:val="20"/>
                <w:szCs w:val="20"/>
              </w:rPr>
              <w:t>РАБОТ) И КОМПЕНСАЦИИ ЗАТРАТ ГОСУДАРСТВА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61,3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59,5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60,9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99,3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102,3</w:t>
            </w:r>
          </w:p>
        </w:tc>
      </w:tr>
      <w:tr w:rsidR="00B74276" w:rsidRPr="0027082F" w:rsidTr="009F744B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11301995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0000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130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45,7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48,7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48,6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106,5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99,9</w:t>
            </w:r>
          </w:p>
        </w:tc>
      </w:tr>
      <w:tr w:rsidR="00B74276" w:rsidRPr="0027082F" w:rsidTr="009F744B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11302995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0000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130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15,6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10,8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12,2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78,4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113,4</w:t>
            </w:r>
          </w:p>
        </w:tc>
      </w:tr>
      <w:tr w:rsidR="00B74276" w:rsidRPr="0027082F" w:rsidTr="009F744B">
        <w:trPr>
          <w:trHeight w:val="28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11700000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Pr="0027082F" w:rsidRDefault="00B74276" w:rsidP="00A47363">
            <w:pPr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-1,5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-100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74276" w:rsidRPr="0027082F" w:rsidTr="009F744B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11701050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0000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180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1,5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-1,5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-100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</w:tr>
      <w:tr w:rsidR="00B74276" w:rsidRPr="0027082F" w:rsidTr="009F744B">
        <w:trPr>
          <w:trHeight w:val="28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20000000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Pr="0027082F" w:rsidRDefault="00B74276" w:rsidP="00A47363">
            <w:pPr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3 961,3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4 943,6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4 770,8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120,4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96,5</w:t>
            </w:r>
          </w:p>
        </w:tc>
      </w:tr>
      <w:tr w:rsidR="00B74276" w:rsidRPr="0027082F" w:rsidTr="009F744B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20200000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Pr="0027082F" w:rsidRDefault="00B74276" w:rsidP="00A47363">
            <w:pPr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3 966,5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4 943,6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4 787,3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120,7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96,8</w:t>
            </w:r>
          </w:p>
        </w:tc>
      </w:tr>
      <w:tr w:rsidR="00B74276" w:rsidRPr="0027082F" w:rsidTr="009F744B">
        <w:trPr>
          <w:trHeight w:val="4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20201001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0000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151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 xml:space="preserve"> Дотации бюджетам сельских поселений на выравнивание бюджетной обеспеченности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3 570,0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3 717,0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3 660,4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102,5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98,5</w:t>
            </w:r>
          </w:p>
        </w:tc>
      </w:tr>
      <w:tr w:rsidR="00B74276" w:rsidRPr="0027082F" w:rsidTr="009F744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20202999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0000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151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249,3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100,0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61,0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24,5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61</w:t>
            </w:r>
          </w:p>
        </w:tc>
      </w:tr>
      <w:tr w:rsidR="00B74276" w:rsidRPr="0027082F" w:rsidTr="009F744B">
        <w:trPr>
          <w:trHeight w:val="73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20203015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0000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151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54,2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77,2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56,9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105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73,7</w:t>
            </w:r>
          </w:p>
        </w:tc>
      </w:tr>
      <w:tr w:rsidR="00B74276" w:rsidRPr="0027082F" w:rsidTr="009F744B">
        <w:trPr>
          <w:trHeight w:val="9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20204012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0000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151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243,0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243,0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100</w:t>
            </w:r>
          </w:p>
        </w:tc>
      </w:tr>
      <w:tr w:rsidR="00B74276" w:rsidRPr="0027082F" w:rsidTr="009F744B">
        <w:trPr>
          <w:trHeight w:val="12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20204014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0000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151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93,0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806,4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766,0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823,7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95</w:t>
            </w:r>
          </w:p>
        </w:tc>
      </w:tr>
      <w:tr w:rsidR="00B74276" w:rsidRPr="0027082F" w:rsidTr="009F744B">
        <w:trPr>
          <w:trHeight w:val="16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lastRenderedPageBreak/>
              <w:t>21800000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Pr="0027082F" w:rsidRDefault="00B74276" w:rsidP="00A47363">
            <w:pPr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74276" w:rsidRPr="0027082F" w:rsidTr="009F744B">
        <w:trPr>
          <w:trHeight w:val="9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21805010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0000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151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</w:tr>
      <w:tr w:rsidR="00B74276" w:rsidRPr="0027082F" w:rsidTr="009F744B">
        <w:trPr>
          <w:trHeight w:val="7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21900000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Pr="0027082F" w:rsidRDefault="00B74276" w:rsidP="00A47363">
            <w:pPr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-5,3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-16,5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313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74276" w:rsidRPr="0027082F" w:rsidTr="009F744B">
        <w:trPr>
          <w:trHeight w:val="73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21905000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0000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151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-5,3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-16,5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313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  <w:r w:rsidRPr="0027082F">
              <w:rPr>
                <w:sz w:val="20"/>
                <w:szCs w:val="20"/>
              </w:rPr>
              <w:t> </w:t>
            </w:r>
          </w:p>
        </w:tc>
      </w:tr>
      <w:tr w:rsidR="00B74276" w:rsidRPr="0027082F" w:rsidTr="009F744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5 000,5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5 265,1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5 081,6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101,6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96,5</w:t>
            </w:r>
          </w:p>
        </w:tc>
      </w:tr>
      <w:tr w:rsidR="00B74276" w:rsidRPr="0027082F" w:rsidTr="009F744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ДЕФИЦИТ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-22,0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57,0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-105,2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478,2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-184,7</w:t>
            </w:r>
          </w:p>
        </w:tc>
      </w:tr>
      <w:tr w:rsidR="00B74276" w:rsidRPr="0027082F" w:rsidTr="009F744B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БАЛАНС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4 978,5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5 322,0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4 976,4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99,9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 w:rsidRPr="0027082F">
              <w:rPr>
                <w:b/>
                <w:bCs/>
                <w:sz w:val="20"/>
                <w:szCs w:val="20"/>
              </w:rPr>
              <w:t>93,5</w:t>
            </w:r>
          </w:p>
        </w:tc>
      </w:tr>
      <w:tr w:rsidR="00B74276" w:rsidRPr="0027082F" w:rsidTr="009F744B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</w:p>
        </w:tc>
        <w:tc>
          <w:tcPr>
            <w:tcW w:w="3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Pr="0027082F" w:rsidRDefault="00B74276" w:rsidP="00A47363">
            <w:pPr>
              <w:rPr>
                <w:sz w:val="20"/>
                <w:szCs w:val="20"/>
              </w:rPr>
            </w:pPr>
          </w:p>
        </w:tc>
      </w:tr>
    </w:tbl>
    <w:p w:rsidR="00B74276" w:rsidRPr="0027082F" w:rsidRDefault="00B74276" w:rsidP="00B74276">
      <w:pPr>
        <w:rPr>
          <w:sz w:val="20"/>
          <w:szCs w:val="20"/>
        </w:rPr>
      </w:pPr>
    </w:p>
    <w:p w:rsidR="00B74276" w:rsidRDefault="00B74276" w:rsidP="00B74276">
      <w:pPr>
        <w:pStyle w:val="a6"/>
        <w:jc w:val="center"/>
        <w:rPr>
          <w:b/>
        </w:rPr>
      </w:pPr>
    </w:p>
    <w:p w:rsidR="00B74276" w:rsidRDefault="00B74276" w:rsidP="00B74276"/>
    <w:p w:rsidR="00B74276" w:rsidRDefault="00B74276" w:rsidP="00B74276"/>
    <w:p w:rsidR="00B74276" w:rsidRDefault="00B74276" w:rsidP="00B74276"/>
    <w:p w:rsidR="00B74276" w:rsidRPr="00E46F2D" w:rsidRDefault="00B74276" w:rsidP="00B74276">
      <w:pPr>
        <w:jc w:val="right"/>
      </w:pPr>
      <w:r w:rsidRPr="00E46F2D">
        <w:t xml:space="preserve">Приложение </w:t>
      </w:r>
      <w:r>
        <w:t>№</w:t>
      </w:r>
      <w:r w:rsidRPr="00E46F2D">
        <w:t xml:space="preserve">2 </w:t>
      </w:r>
    </w:p>
    <w:p w:rsidR="0012607B" w:rsidRPr="00E46F2D" w:rsidRDefault="00B74276" w:rsidP="0012607B">
      <w:pPr>
        <w:jc w:val="right"/>
      </w:pPr>
      <w:r w:rsidRPr="00E46F2D">
        <w:t xml:space="preserve">к </w:t>
      </w:r>
      <w:r w:rsidR="0012607B">
        <w:t>постановлению Администрации МО</w:t>
      </w:r>
    </w:p>
    <w:p w:rsidR="00B74276" w:rsidRDefault="00B74276" w:rsidP="00B74276">
      <w:pPr>
        <w:jc w:val="right"/>
      </w:pPr>
      <w:r w:rsidRPr="00E46F2D">
        <w:t>"</w:t>
      </w:r>
      <w:proofErr w:type="spellStart"/>
      <w:r w:rsidRPr="00E46F2D">
        <w:t>Парзинское</w:t>
      </w:r>
      <w:proofErr w:type="spellEnd"/>
      <w:r w:rsidRPr="00E46F2D">
        <w:t>"</w:t>
      </w:r>
    </w:p>
    <w:p w:rsidR="00B74276" w:rsidRPr="00E46F2D" w:rsidRDefault="00B74276" w:rsidP="00B74276">
      <w:pPr>
        <w:jc w:val="right"/>
      </w:pPr>
      <w:r>
        <w:t>от 2</w:t>
      </w:r>
      <w:r w:rsidR="0012607B">
        <w:t>1.03.2016 № 10</w:t>
      </w:r>
    </w:p>
    <w:p w:rsidR="00B74276" w:rsidRDefault="00B74276" w:rsidP="00B74276">
      <w:pPr>
        <w:ind w:right="-1"/>
        <w:jc w:val="center"/>
        <w:rPr>
          <w:b/>
        </w:rPr>
      </w:pPr>
    </w:p>
    <w:p w:rsidR="00B74276" w:rsidRPr="00E46F2D" w:rsidRDefault="00B74276" w:rsidP="00B74276">
      <w:pPr>
        <w:ind w:right="-1"/>
        <w:jc w:val="center"/>
        <w:rPr>
          <w:b/>
        </w:rPr>
      </w:pPr>
      <w:r>
        <w:rPr>
          <w:b/>
        </w:rPr>
        <w:t>Отчет</w:t>
      </w:r>
    </w:p>
    <w:p w:rsidR="00B74276" w:rsidRPr="00E46F2D" w:rsidRDefault="00B74276" w:rsidP="00B74276">
      <w:pPr>
        <w:jc w:val="center"/>
      </w:pPr>
      <w:r>
        <w:rPr>
          <w:b/>
        </w:rPr>
        <w:t>по и</w:t>
      </w:r>
      <w:r w:rsidRPr="00E46F2D">
        <w:rPr>
          <w:b/>
        </w:rPr>
        <w:t>сточник</w:t>
      </w:r>
      <w:r>
        <w:rPr>
          <w:b/>
        </w:rPr>
        <w:t>ам</w:t>
      </w:r>
      <w:r w:rsidRPr="00E46F2D">
        <w:rPr>
          <w:b/>
        </w:rPr>
        <w:t xml:space="preserve"> внутреннего финансирования дефицита бюджета муниципального образования «</w:t>
      </w:r>
      <w:proofErr w:type="spellStart"/>
      <w:r w:rsidRPr="00E46F2D">
        <w:rPr>
          <w:b/>
        </w:rPr>
        <w:t>Парзинское</w:t>
      </w:r>
      <w:proofErr w:type="spellEnd"/>
      <w:r w:rsidRPr="00E46F2D">
        <w:rPr>
          <w:b/>
        </w:rPr>
        <w:t xml:space="preserve">» </w:t>
      </w:r>
      <w:r>
        <w:rPr>
          <w:b/>
        </w:rPr>
        <w:t>з</w:t>
      </w:r>
      <w:r w:rsidRPr="00E46F2D">
        <w:rPr>
          <w:b/>
        </w:rPr>
        <w:t xml:space="preserve">а </w:t>
      </w:r>
      <w:r>
        <w:rPr>
          <w:b/>
        </w:rPr>
        <w:t>2015</w:t>
      </w:r>
      <w:r w:rsidRPr="00E46F2D">
        <w:rPr>
          <w:b/>
        </w:rPr>
        <w:t xml:space="preserve"> год</w:t>
      </w:r>
    </w:p>
    <w:p w:rsidR="00B74276" w:rsidRPr="00E46F2D" w:rsidRDefault="00B74276" w:rsidP="00B74276">
      <w:pPr>
        <w:ind w:left="7788"/>
        <w:rPr>
          <w:b/>
        </w:rPr>
      </w:pPr>
      <w:r w:rsidRPr="00E46F2D">
        <w:t xml:space="preserve"> (тыс. руб.)</w:t>
      </w:r>
    </w:p>
    <w:tbl>
      <w:tblPr>
        <w:tblW w:w="98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828"/>
        <w:gridCol w:w="1701"/>
        <w:gridCol w:w="1462"/>
      </w:tblGrid>
      <w:tr w:rsidR="00B74276" w:rsidRPr="00451485" w:rsidTr="00A47363">
        <w:trPr>
          <w:trHeight w:val="475"/>
        </w:trPr>
        <w:tc>
          <w:tcPr>
            <w:tcW w:w="2835" w:type="dxa"/>
          </w:tcPr>
          <w:p w:rsidR="00B74276" w:rsidRPr="00E46F2D" w:rsidRDefault="00B74276" w:rsidP="00A47363">
            <w:pPr>
              <w:jc w:val="center"/>
              <w:rPr>
                <w:b/>
              </w:rPr>
            </w:pPr>
            <w:r w:rsidRPr="00E46F2D">
              <w:rPr>
                <w:b/>
              </w:rPr>
              <w:t>Код</w:t>
            </w:r>
          </w:p>
        </w:tc>
        <w:tc>
          <w:tcPr>
            <w:tcW w:w="3828" w:type="dxa"/>
          </w:tcPr>
          <w:p w:rsidR="00B74276" w:rsidRPr="00E46F2D" w:rsidRDefault="00B74276" w:rsidP="00A47363">
            <w:pPr>
              <w:jc w:val="center"/>
              <w:rPr>
                <w:b/>
              </w:rPr>
            </w:pPr>
            <w:r w:rsidRPr="00E46F2D">
              <w:rPr>
                <w:b/>
              </w:rPr>
              <w:t>Наименование источников</w:t>
            </w:r>
          </w:p>
        </w:tc>
        <w:tc>
          <w:tcPr>
            <w:tcW w:w="1701" w:type="dxa"/>
          </w:tcPr>
          <w:p w:rsidR="00B74276" w:rsidRPr="00E46F2D" w:rsidRDefault="00B74276" w:rsidP="00A47363">
            <w:pPr>
              <w:jc w:val="center"/>
              <w:rPr>
                <w:b/>
              </w:rPr>
            </w:pPr>
            <w:r>
              <w:rPr>
                <w:b/>
              </w:rPr>
              <w:t>Утверждено на 2015</w:t>
            </w:r>
            <w:r w:rsidRPr="00E46F2D">
              <w:rPr>
                <w:b/>
              </w:rPr>
              <w:t xml:space="preserve"> год</w:t>
            </w:r>
          </w:p>
        </w:tc>
        <w:tc>
          <w:tcPr>
            <w:tcW w:w="1462" w:type="dxa"/>
          </w:tcPr>
          <w:p w:rsidR="00B74276" w:rsidRPr="000838F6" w:rsidRDefault="00B74276" w:rsidP="00A47363">
            <w:pPr>
              <w:jc w:val="center"/>
              <w:rPr>
                <w:b/>
              </w:rPr>
            </w:pPr>
            <w:r w:rsidRPr="000838F6">
              <w:rPr>
                <w:b/>
              </w:rPr>
              <w:t xml:space="preserve">Исполнено за </w:t>
            </w:r>
            <w:r>
              <w:rPr>
                <w:b/>
              </w:rPr>
              <w:t>2015</w:t>
            </w:r>
            <w:r w:rsidRPr="000838F6">
              <w:rPr>
                <w:b/>
              </w:rPr>
              <w:t xml:space="preserve"> год</w:t>
            </w:r>
          </w:p>
        </w:tc>
      </w:tr>
      <w:tr w:rsidR="00B74276" w:rsidRPr="00451485" w:rsidTr="00A47363">
        <w:trPr>
          <w:trHeight w:val="505"/>
        </w:trPr>
        <w:tc>
          <w:tcPr>
            <w:tcW w:w="2835" w:type="dxa"/>
          </w:tcPr>
          <w:p w:rsidR="00B74276" w:rsidRPr="00E46F2D" w:rsidRDefault="00B74276" w:rsidP="00A47363">
            <w:pPr>
              <w:spacing w:after="120"/>
              <w:rPr>
                <w:b/>
              </w:rPr>
            </w:pPr>
            <w:r w:rsidRPr="00E46F2D">
              <w:rPr>
                <w:b/>
              </w:rPr>
              <w:t>000 01 05 00 00 00 0000 000</w:t>
            </w:r>
          </w:p>
        </w:tc>
        <w:tc>
          <w:tcPr>
            <w:tcW w:w="3828" w:type="dxa"/>
          </w:tcPr>
          <w:p w:rsidR="00B74276" w:rsidRPr="00E46F2D" w:rsidRDefault="00B74276" w:rsidP="00A47363">
            <w:pPr>
              <w:rPr>
                <w:b/>
              </w:rPr>
            </w:pPr>
            <w:r w:rsidRPr="00E46F2D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</w:tcPr>
          <w:p w:rsidR="00B74276" w:rsidRPr="00E46F2D" w:rsidRDefault="00B74276" w:rsidP="00A47363">
            <w:pPr>
              <w:jc w:val="center"/>
              <w:rPr>
                <w:b/>
              </w:rPr>
            </w:pPr>
            <w:r>
              <w:rPr>
                <w:b/>
              </w:rPr>
              <w:t>57,0</w:t>
            </w:r>
          </w:p>
        </w:tc>
        <w:tc>
          <w:tcPr>
            <w:tcW w:w="1462" w:type="dxa"/>
          </w:tcPr>
          <w:p w:rsidR="00B74276" w:rsidRPr="00E46F2D" w:rsidRDefault="00B74276" w:rsidP="00A47363">
            <w:pPr>
              <w:jc w:val="center"/>
              <w:rPr>
                <w:b/>
              </w:rPr>
            </w:pPr>
            <w:r>
              <w:rPr>
                <w:b/>
              </w:rPr>
              <w:t>-105,2</w:t>
            </w:r>
          </w:p>
        </w:tc>
      </w:tr>
      <w:tr w:rsidR="00B74276" w:rsidRPr="00451485" w:rsidTr="00A47363">
        <w:trPr>
          <w:trHeight w:val="527"/>
        </w:trPr>
        <w:tc>
          <w:tcPr>
            <w:tcW w:w="2835" w:type="dxa"/>
          </w:tcPr>
          <w:p w:rsidR="00B74276" w:rsidRPr="00E46F2D" w:rsidRDefault="00B74276" w:rsidP="00A47363">
            <w:pPr>
              <w:spacing w:after="120"/>
            </w:pPr>
            <w:r w:rsidRPr="00E46F2D">
              <w:t>000 01 05 02 01 10 0000 610</w:t>
            </w:r>
          </w:p>
        </w:tc>
        <w:tc>
          <w:tcPr>
            <w:tcW w:w="3828" w:type="dxa"/>
          </w:tcPr>
          <w:p w:rsidR="00B74276" w:rsidRPr="00E46F2D" w:rsidRDefault="00B74276" w:rsidP="00A47363">
            <w:r w:rsidRPr="00E46F2D"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</w:tcPr>
          <w:p w:rsidR="00B74276" w:rsidRPr="00E46F2D" w:rsidRDefault="00B74276" w:rsidP="00A47363">
            <w:pPr>
              <w:jc w:val="center"/>
            </w:pPr>
            <w:r>
              <w:t>57,0</w:t>
            </w:r>
          </w:p>
        </w:tc>
        <w:tc>
          <w:tcPr>
            <w:tcW w:w="1462" w:type="dxa"/>
          </w:tcPr>
          <w:p w:rsidR="00B74276" w:rsidRPr="00E46F2D" w:rsidRDefault="00B74276" w:rsidP="00A47363">
            <w:pPr>
              <w:jc w:val="center"/>
            </w:pPr>
            <w:r>
              <w:t>-105,2</w:t>
            </w:r>
          </w:p>
        </w:tc>
      </w:tr>
    </w:tbl>
    <w:p w:rsidR="00B74276" w:rsidRDefault="00B74276" w:rsidP="00B74276"/>
    <w:p w:rsidR="00B74276" w:rsidRDefault="00B74276" w:rsidP="00B74276"/>
    <w:p w:rsidR="00B74276" w:rsidRDefault="00B74276" w:rsidP="00B74276"/>
    <w:p w:rsidR="00B74276" w:rsidRDefault="00B74276" w:rsidP="00B74276"/>
    <w:tbl>
      <w:tblPr>
        <w:tblW w:w="10676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16"/>
        <w:gridCol w:w="3979"/>
        <w:gridCol w:w="1080"/>
        <w:gridCol w:w="1080"/>
        <w:gridCol w:w="1240"/>
        <w:gridCol w:w="1240"/>
        <w:gridCol w:w="1341"/>
      </w:tblGrid>
      <w:tr w:rsidR="00B74276" w:rsidTr="00DD0474">
        <w:trPr>
          <w:trHeight w:val="255"/>
        </w:trPr>
        <w:tc>
          <w:tcPr>
            <w:tcW w:w="106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№3</w:t>
            </w:r>
          </w:p>
        </w:tc>
      </w:tr>
      <w:tr w:rsidR="00B74276" w:rsidTr="00DD0474">
        <w:trPr>
          <w:trHeight w:val="255"/>
        </w:trPr>
        <w:tc>
          <w:tcPr>
            <w:tcW w:w="106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DD0474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постановлению Администрации</w:t>
            </w:r>
          </w:p>
        </w:tc>
      </w:tr>
      <w:tr w:rsidR="00B74276" w:rsidTr="00DD0474">
        <w:trPr>
          <w:trHeight w:val="255"/>
        </w:trPr>
        <w:tc>
          <w:tcPr>
            <w:tcW w:w="106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"</w:t>
            </w:r>
            <w:proofErr w:type="spellStart"/>
            <w:r>
              <w:rPr>
                <w:sz w:val="20"/>
                <w:szCs w:val="20"/>
              </w:rPr>
              <w:t>Парзинское</w:t>
            </w:r>
            <w:proofErr w:type="spellEnd"/>
            <w:r>
              <w:rPr>
                <w:sz w:val="20"/>
                <w:szCs w:val="20"/>
              </w:rPr>
              <w:t xml:space="preserve">" </w:t>
            </w:r>
          </w:p>
        </w:tc>
      </w:tr>
      <w:tr w:rsidR="00B74276" w:rsidTr="00DD0474">
        <w:trPr>
          <w:trHeight w:val="255"/>
        </w:trPr>
        <w:tc>
          <w:tcPr>
            <w:tcW w:w="106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DD0474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21.03.2016 №10</w:t>
            </w:r>
          </w:p>
        </w:tc>
      </w:tr>
      <w:tr w:rsidR="00B74276" w:rsidTr="00DD0474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</w:p>
        </w:tc>
      </w:tr>
      <w:tr w:rsidR="00B74276" w:rsidTr="00DD0474">
        <w:trPr>
          <w:trHeight w:val="330"/>
        </w:trPr>
        <w:tc>
          <w:tcPr>
            <w:tcW w:w="106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ОТЧЁТ</w:t>
            </w:r>
          </w:p>
        </w:tc>
      </w:tr>
      <w:tr w:rsidR="00B74276" w:rsidTr="00DD0474">
        <w:trPr>
          <w:trHeight w:val="615"/>
        </w:trPr>
        <w:tc>
          <w:tcPr>
            <w:tcW w:w="106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об исполнении бюджета по разделам, подразделам </w:t>
            </w:r>
            <w:r>
              <w:rPr>
                <w:b/>
                <w:bCs/>
                <w:sz w:val="22"/>
                <w:szCs w:val="22"/>
              </w:rPr>
              <w:br/>
              <w:t>и операциям сектора государственного управления расходов МО</w:t>
            </w:r>
          </w:p>
        </w:tc>
      </w:tr>
      <w:tr w:rsidR="00B74276" w:rsidTr="00DD0474">
        <w:trPr>
          <w:trHeight w:val="285"/>
        </w:trPr>
        <w:tc>
          <w:tcPr>
            <w:tcW w:w="106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"</w:t>
            </w:r>
            <w:proofErr w:type="spellStart"/>
            <w:r>
              <w:rPr>
                <w:b/>
                <w:bCs/>
                <w:sz w:val="22"/>
                <w:szCs w:val="22"/>
              </w:rPr>
              <w:t>Парзинское</w:t>
            </w:r>
            <w:proofErr w:type="spellEnd"/>
            <w:r>
              <w:rPr>
                <w:b/>
                <w:bCs/>
                <w:sz w:val="22"/>
                <w:szCs w:val="22"/>
              </w:rPr>
              <w:t>"   за 2015 год</w:t>
            </w:r>
          </w:p>
        </w:tc>
      </w:tr>
      <w:tr w:rsidR="00B74276" w:rsidTr="00DD0474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</w:tr>
      <w:tr w:rsidR="00B74276" w:rsidTr="00DD0474">
        <w:trPr>
          <w:trHeight w:val="15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4276" w:rsidRDefault="00B74276" w:rsidP="00A473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Раздел, подраздел, КОСГУ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76" w:rsidRDefault="00B74276" w:rsidP="00A473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76" w:rsidRDefault="00B74276" w:rsidP="00A473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Исполнение на 01.01.2015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Уточнённый план на 2015 год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76" w:rsidRDefault="00B74276" w:rsidP="00A473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Исполнение на 01.01.2016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  <w:proofErr w:type="spellStart"/>
            <w:proofErr w:type="gramStart"/>
            <w:r>
              <w:rPr>
                <w:sz w:val="20"/>
                <w:szCs w:val="20"/>
              </w:rPr>
              <w:t>исполне-ния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к прошло-</w:t>
            </w:r>
            <w:proofErr w:type="spellStart"/>
            <w:r>
              <w:rPr>
                <w:sz w:val="20"/>
                <w:szCs w:val="20"/>
              </w:rPr>
              <w:t>му</w:t>
            </w:r>
            <w:proofErr w:type="spellEnd"/>
            <w:r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  <w:proofErr w:type="spellStart"/>
            <w:proofErr w:type="gramStart"/>
            <w:r>
              <w:rPr>
                <w:sz w:val="20"/>
                <w:szCs w:val="20"/>
              </w:rPr>
              <w:t>исполне-ния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к уточнённому плану</w:t>
            </w:r>
          </w:p>
        </w:tc>
      </w:tr>
      <w:tr w:rsidR="00B74276" w:rsidTr="00DD047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1 224,7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1 430,6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1 356,4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94,8</w:t>
            </w:r>
          </w:p>
        </w:tc>
      </w:tr>
      <w:tr w:rsidR="00B74276" w:rsidTr="00DD0474">
        <w:trPr>
          <w:trHeight w:val="43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96,2</w:t>
            </w:r>
          </w:p>
        </w:tc>
      </w:tr>
      <w:tr w:rsidR="00B74276" w:rsidTr="00DD0474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211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Оплата труда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339,3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336,1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326,4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96,2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97,1</w:t>
            </w:r>
          </w:p>
        </w:tc>
      </w:tr>
      <w:tr w:rsidR="00B74276" w:rsidTr="00DD047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21150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Оплата труда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97,1</w:t>
            </w:r>
          </w:p>
        </w:tc>
      </w:tr>
      <w:tr w:rsidR="00B74276" w:rsidTr="00DD0474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213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Начисление на оплату труда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123,5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93,6</w:t>
            </w:r>
          </w:p>
        </w:tc>
      </w:tr>
      <w:tr w:rsidR="00B74276" w:rsidTr="00DD047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21350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Начисление на оплату труда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93,6</w:t>
            </w:r>
          </w:p>
        </w:tc>
      </w:tr>
      <w:tr w:rsidR="00B74276" w:rsidTr="00DD0474">
        <w:trPr>
          <w:trHeight w:val="6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</w:p>
        </w:tc>
      </w:tr>
      <w:tr w:rsidR="00B74276" w:rsidTr="00DD0474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212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Прочие выплаты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</w:t>
            </w:r>
          </w:p>
        </w:tc>
      </w:tr>
      <w:tr w:rsidR="00B74276" w:rsidTr="00DD047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21204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расходы по статье 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B74276" w:rsidTr="00DD0474">
        <w:trPr>
          <w:trHeight w:val="6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94,5</w:t>
            </w:r>
          </w:p>
        </w:tc>
      </w:tr>
      <w:tr w:rsidR="00B74276" w:rsidTr="00DD0474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211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Оплата труда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421,9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465,2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465,2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B74276" w:rsidTr="00DD047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21150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Оплата труда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74276" w:rsidTr="00DD0474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212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Прочие выплаты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B74276" w:rsidTr="00DD047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21204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расходы по статье 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74276" w:rsidTr="00DD0474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213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Начисление на оплату труда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109,1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99,7</w:t>
            </w:r>
          </w:p>
        </w:tc>
      </w:tr>
      <w:tr w:rsidR="00B74276" w:rsidTr="00DD047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21350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Начисление на оплату труда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</w:tr>
      <w:tr w:rsidR="00B74276" w:rsidTr="00DD0474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221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Услуги связи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85,6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93,2</w:t>
            </w:r>
          </w:p>
        </w:tc>
      </w:tr>
      <w:tr w:rsidR="00B74276" w:rsidTr="00DD047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22150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Услуги связи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93,2</w:t>
            </w:r>
          </w:p>
        </w:tc>
      </w:tr>
      <w:tr w:rsidR="00B74276" w:rsidTr="00DD0474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222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Транспортные услуги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B74276" w:rsidTr="00DD047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22250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74276" w:rsidTr="00DD0474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223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Коммунальные услуги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95,3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75,2</w:t>
            </w:r>
          </w:p>
        </w:tc>
      </w:tr>
      <w:tr w:rsidR="00B74276" w:rsidTr="00DD047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22350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75,2</w:t>
            </w:r>
          </w:p>
        </w:tc>
      </w:tr>
      <w:tr w:rsidR="00B74276" w:rsidTr="00DD0474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225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25,1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55,9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84,3</w:t>
            </w:r>
          </w:p>
        </w:tc>
      </w:tr>
      <w:tr w:rsidR="00B74276" w:rsidTr="00DD047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22503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84,3</w:t>
            </w:r>
          </w:p>
        </w:tc>
      </w:tr>
      <w:tr w:rsidR="00B74276" w:rsidTr="00DD0474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226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Прочие услуги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62,7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97</w:t>
            </w:r>
          </w:p>
        </w:tc>
      </w:tr>
      <w:tr w:rsidR="00B74276" w:rsidTr="00DD047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22601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обязательное </w:t>
            </w:r>
            <w:proofErr w:type="gramStart"/>
            <w:r>
              <w:rPr>
                <w:sz w:val="16"/>
                <w:szCs w:val="16"/>
              </w:rPr>
              <w:t>государственной</w:t>
            </w:r>
            <w:proofErr w:type="gramEnd"/>
            <w:r>
              <w:rPr>
                <w:sz w:val="16"/>
                <w:szCs w:val="16"/>
              </w:rPr>
              <w:t xml:space="preserve"> личное страхование сотрудников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74276" w:rsidTr="00DD047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22603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96,4</w:t>
            </w:r>
          </w:p>
        </w:tc>
      </w:tr>
      <w:tr w:rsidR="00B74276" w:rsidTr="00DD047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29002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расходы по статье 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</w:tr>
      <w:tr w:rsidR="00B74276" w:rsidTr="00DD0474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29О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Прочие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99,9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99,5</w:t>
            </w:r>
          </w:p>
        </w:tc>
      </w:tr>
      <w:tr w:rsidR="00B74276" w:rsidTr="00DD0474">
        <w:trPr>
          <w:trHeight w:val="6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31002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и модернизация непроизводственного оборудования и предметов длительного пользования для государственных и муниципальных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4276" w:rsidTr="00DD0474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31О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B74276" w:rsidTr="00DD047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34003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оплата ГСМ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 w:rsidR="00B74276" w:rsidTr="00DD047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34004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расходы по статье 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</w:t>
            </w:r>
          </w:p>
        </w:tc>
      </w:tr>
      <w:tr w:rsidR="00B74276" w:rsidTr="00DD047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34006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мягкий инвентарь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4276" w:rsidTr="00DD0474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34О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38,3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74,2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78,4</w:t>
            </w:r>
          </w:p>
        </w:tc>
      </w:tr>
      <w:tr w:rsidR="00B74276" w:rsidTr="00DD047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B74276" w:rsidTr="00DD047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29002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расходы по статье 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74276" w:rsidTr="00DD0474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29О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Прочие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B74276" w:rsidTr="00DD047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2665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</w:t>
            </w:r>
          </w:p>
        </w:tc>
      </w:tr>
      <w:tr w:rsidR="00B74276" w:rsidTr="00DD0474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222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Транспортные услуги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B74276" w:rsidTr="00DD047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22250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74276" w:rsidTr="00DD0474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225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B74276" w:rsidTr="00DD047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22503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74276" w:rsidTr="00DD0474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226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Прочие услуги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B74276" w:rsidTr="00DD047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22603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74276" w:rsidTr="00DD0474">
        <w:trPr>
          <w:trHeight w:val="4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251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B74276" w:rsidTr="00DD047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25150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74276" w:rsidTr="00DD047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29002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расходы по статье 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74276" w:rsidTr="00DD0474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29О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Прочие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B74276" w:rsidTr="00DD047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72,5</w:t>
            </w:r>
          </w:p>
        </w:tc>
      </w:tr>
      <w:tr w:rsidR="00B74276" w:rsidTr="00DD047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72,5</w:t>
            </w:r>
          </w:p>
        </w:tc>
      </w:tr>
      <w:tr w:rsidR="00B74276" w:rsidTr="00DD0474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211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Оплата труда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108,3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80,6</w:t>
            </w:r>
          </w:p>
        </w:tc>
      </w:tr>
      <w:tr w:rsidR="00B74276" w:rsidTr="00DD047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21140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Оплата труда за счет средств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80,6</w:t>
            </w:r>
          </w:p>
        </w:tc>
      </w:tr>
      <w:tr w:rsidR="00B74276" w:rsidTr="00DD0474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213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Начисление на оплату труда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87,8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53,2</w:t>
            </w:r>
          </w:p>
        </w:tc>
      </w:tr>
      <w:tr w:rsidR="00B74276" w:rsidTr="00DD0474">
        <w:trPr>
          <w:trHeight w:val="45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21340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Начисление на оплату труда за счет средств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53,2</w:t>
            </w:r>
          </w:p>
        </w:tc>
      </w:tr>
      <w:tr w:rsidR="00B74276" w:rsidTr="00DD0474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222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Транспортные услуги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B74276" w:rsidTr="00DD047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22240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Транспортные услуги за счет средств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74276" w:rsidTr="00DD0474">
        <w:trPr>
          <w:trHeight w:val="45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34040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стоимости материальных запасов за счет средств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74276" w:rsidTr="00DD0474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34О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112,5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B74276" w:rsidTr="00DD0474">
        <w:trPr>
          <w:trHeight w:val="43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357,3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98,1</w:t>
            </w:r>
          </w:p>
        </w:tc>
      </w:tr>
      <w:tr w:rsidR="00B74276" w:rsidTr="00DD0474">
        <w:trPr>
          <w:trHeight w:val="43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B74276" w:rsidTr="00DD0474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221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Услуги связи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66,7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B74276" w:rsidTr="00DD047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22150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Услуги связи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74276" w:rsidTr="00DD047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352,3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345,4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</w:t>
            </w:r>
          </w:p>
        </w:tc>
      </w:tr>
      <w:tr w:rsidR="00B74276" w:rsidTr="00DD0474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221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Услуги связи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104,7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91,7</w:t>
            </w:r>
          </w:p>
        </w:tc>
      </w:tr>
      <w:tr w:rsidR="00B74276" w:rsidTr="00DD047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22150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Услуги связи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91,7</w:t>
            </w:r>
          </w:p>
        </w:tc>
      </w:tr>
      <w:tr w:rsidR="00B74276" w:rsidTr="00DD0474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223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Коммунальные услуги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331,8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313,7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311,2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93,8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99,2</w:t>
            </w:r>
          </w:p>
        </w:tc>
      </w:tr>
      <w:tr w:rsidR="00B74276" w:rsidTr="00DD047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22350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</w:t>
            </w:r>
          </w:p>
        </w:tc>
      </w:tr>
      <w:tr w:rsidR="00B74276" w:rsidTr="00DD0474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226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Прочие услуги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B74276" w:rsidTr="00DD047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22601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обязательное </w:t>
            </w:r>
            <w:proofErr w:type="gramStart"/>
            <w:r>
              <w:rPr>
                <w:sz w:val="16"/>
                <w:szCs w:val="16"/>
              </w:rPr>
              <w:t>государственной</w:t>
            </w:r>
            <w:proofErr w:type="gramEnd"/>
            <w:r>
              <w:rPr>
                <w:sz w:val="16"/>
                <w:szCs w:val="16"/>
              </w:rPr>
              <w:t xml:space="preserve"> личное страхование сотрудников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74276" w:rsidTr="00DD047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22603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74276" w:rsidTr="00DD047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29002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расходы по статье 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74276" w:rsidTr="00DD0474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29О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Прочие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104,2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B74276" w:rsidTr="00DD0474">
        <w:trPr>
          <w:trHeight w:val="6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31002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и модернизация непроизводственного оборудования и предметов длительного пользования для государственных и муниципальных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4276" w:rsidTr="00DD0474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31О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B74276" w:rsidTr="00DD047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34004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расходы по статье 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74276" w:rsidTr="00DD0474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34О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B74276" w:rsidTr="00DD0474">
        <w:trPr>
          <w:trHeight w:val="43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B74276" w:rsidTr="00DD047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29002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расходы по статье 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74276" w:rsidTr="00DD0474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29О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Прочие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B74276" w:rsidTr="00DD047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636,6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77,4</w:t>
            </w:r>
          </w:p>
        </w:tc>
      </w:tr>
      <w:tr w:rsidR="00B74276" w:rsidTr="00DD047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Дорожное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496,6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83,8</w:t>
            </w:r>
          </w:p>
        </w:tc>
      </w:tr>
      <w:tr w:rsidR="00B74276" w:rsidTr="00DD0474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222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Транспортные услуги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35,2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B74276" w:rsidTr="00DD047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22250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74276" w:rsidTr="00DD0474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223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Коммунальные услуги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84,1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168,8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88,6</w:t>
            </w:r>
          </w:p>
        </w:tc>
      </w:tr>
      <w:tr w:rsidR="00B74276" w:rsidTr="00DD047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22350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88,6</w:t>
            </w:r>
          </w:p>
        </w:tc>
      </w:tr>
      <w:tr w:rsidR="00B74276" w:rsidTr="00DD0474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225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596,2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538,7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215,7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90,3</w:t>
            </w:r>
          </w:p>
        </w:tc>
      </w:tr>
      <w:tr w:rsidR="00B74276" w:rsidTr="00DD047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22503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74276" w:rsidTr="00DD0474">
        <w:trPr>
          <w:trHeight w:val="45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22506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и текущий ремонт автомобильных дорог и сооружений на них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89,6</w:t>
            </w:r>
          </w:p>
        </w:tc>
      </w:tr>
      <w:tr w:rsidR="00B74276" w:rsidTr="00DD0474">
        <w:trPr>
          <w:trHeight w:val="45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22556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и текущий ремонт дорог и сооружений на них (передача с поселений)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4276" w:rsidTr="00DD0474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226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Прочие услуги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0,6</w:t>
            </w:r>
          </w:p>
        </w:tc>
      </w:tr>
      <w:tr w:rsidR="00B74276" w:rsidTr="00DD047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22603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B74276" w:rsidTr="00DD047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34004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расходы по статье 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97,8</w:t>
            </w:r>
          </w:p>
        </w:tc>
      </w:tr>
      <w:tr w:rsidR="00B74276" w:rsidTr="00DD0474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34О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58,4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97,8</w:t>
            </w:r>
          </w:p>
        </w:tc>
      </w:tr>
      <w:tr w:rsidR="00B74276" w:rsidTr="00DD047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32,5</w:t>
            </w:r>
          </w:p>
        </w:tc>
      </w:tr>
      <w:tr w:rsidR="00B74276" w:rsidTr="00DD0474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226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Прочие услуги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32,5</w:t>
            </w:r>
          </w:p>
        </w:tc>
      </w:tr>
      <w:tr w:rsidR="00B74276" w:rsidTr="00DD047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22603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</w:tr>
      <w:tr w:rsidR="00B74276" w:rsidTr="00DD047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338,3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94,6</w:t>
            </w:r>
          </w:p>
        </w:tc>
      </w:tr>
      <w:tr w:rsidR="00B74276" w:rsidTr="00DD047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95,2</w:t>
            </w:r>
          </w:p>
        </w:tc>
      </w:tr>
      <w:tr w:rsidR="00B74276" w:rsidTr="00DD0474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225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160,0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99,4</w:t>
            </w:r>
          </w:p>
        </w:tc>
      </w:tr>
      <w:tr w:rsidR="00B74276" w:rsidTr="00DD047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22501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оплата текущего ремонта зданий и сооружений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74276" w:rsidTr="00DD047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22502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зданий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</w:tr>
      <w:tr w:rsidR="00B74276" w:rsidTr="00DD0474">
        <w:trPr>
          <w:trHeight w:val="6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31002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и модернизация непроизводственного оборудования и предметов длительного пользования для государственных и муниципальных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71,1</w:t>
            </w:r>
          </w:p>
        </w:tc>
      </w:tr>
      <w:tr w:rsidR="00B74276" w:rsidTr="00DD0474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31О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71,1</w:t>
            </w:r>
          </w:p>
        </w:tc>
      </w:tr>
      <w:tr w:rsidR="00B74276" w:rsidTr="00DD047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87,6</w:t>
            </w:r>
          </w:p>
        </w:tc>
      </w:tr>
      <w:tr w:rsidR="00B74276" w:rsidTr="00DD0474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225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B74276" w:rsidTr="00DD047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22503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74276" w:rsidTr="00DD0474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226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Прочие услуги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B74276" w:rsidTr="00DD047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22603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74276" w:rsidTr="00DD047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29002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расходы по статье 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74276" w:rsidTr="00DD0474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29О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Прочие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B74276" w:rsidTr="00DD047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34004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расходы по статье 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74276" w:rsidTr="00DD0474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34О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B74276" w:rsidTr="00DD047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36,5</w:t>
            </w:r>
          </w:p>
        </w:tc>
      </w:tr>
      <w:tr w:rsidR="00B74276" w:rsidTr="00DD047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36,5</w:t>
            </w:r>
          </w:p>
        </w:tc>
      </w:tr>
      <w:tr w:rsidR="00B74276" w:rsidTr="00DD0474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226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Прочие услуги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36,5</w:t>
            </w:r>
          </w:p>
        </w:tc>
      </w:tr>
      <w:tr w:rsidR="00B74276" w:rsidTr="00DD047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22603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</w:t>
            </w:r>
          </w:p>
        </w:tc>
      </w:tr>
      <w:tr w:rsidR="00B74276" w:rsidTr="00DD047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2 503,7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2 281,3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2 270,1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99,5</w:t>
            </w:r>
          </w:p>
        </w:tc>
      </w:tr>
      <w:tr w:rsidR="00B74276" w:rsidTr="00DD047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2 503,7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2 281,3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2 270,1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99,5</w:t>
            </w:r>
          </w:p>
        </w:tc>
      </w:tr>
      <w:tr w:rsidR="00B74276" w:rsidTr="00DD0474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211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Оплата труда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1 284,6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540,7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540,7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42,1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B74276" w:rsidTr="00DD0474">
        <w:trPr>
          <w:trHeight w:val="45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21120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Оплата труда за счет средств, полученных от предпринимательской и иной приносящей доход деятельности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4276" w:rsidTr="00DD047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21150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Оплата труда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1 283,6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74276" w:rsidTr="00DD0474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212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Прочие выплаты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B74276" w:rsidTr="00DD0474">
        <w:trPr>
          <w:trHeight w:val="45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21205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возмещение расходов по оплате коммунальных услуг отдельным категориям граждан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74276" w:rsidTr="00DD047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21224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расходы по статье 212 (</w:t>
            </w:r>
            <w:proofErr w:type="spellStart"/>
            <w:r>
              <w:rPr>
                <w:sz w:val="16"/>
                <w:szCs w:val="16"/>
              </w:rPr>
              <w:t>предприн</w:t>
            </w:r>
            <w:proofErr w:type="gramStart"/>
            <w:r>
              <w:rPr>
                <w:sz w:val="16"/>
                <w:szCs w:val="16"/>
              </w:rPr>
              <w:t>.д</w:t>
            </w:r>
            <w:proofErr w:type="gramEnd"/>
            <w:r>
              <w:rPr>
                <w:sz w:val="16"/>
                <w:szCs w:val="16"/>
              </w:rPr>
              <w:t>еятельн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74276" w:rsidTr="00DD0474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213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Начисление на оплату труда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386,5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163,3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163,3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42,3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B74276" w:rsidTr="00DD047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21350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Начисление на оплату труда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74276" w:rsidTr="00DD0474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221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Услуги связи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42,2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B74276" w:rsidTr="00DD047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22150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Услуги связи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74276" w:rsidTr="00DD0474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222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Транспортные услуги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B74276" w:rsidTr="00DD0474">
        <w:trPr>
          <w:trHeight w:val="45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22220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Транспортные услуги за счет средств, полученных от предпринимательской и иной приносящей доход деятельности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74276" w:rsidTr="00DD0474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223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Коммунальные услуги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284,4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284,4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59,2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B74276" w:rsidTr="00DD0474">
        <w:trPr>
          <w:trHeight w:val="45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22320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Коммунальные услуги за счет средств, полученных от предпринимательской и иной приносящей доход деятельности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74276" w:rsidTr="00DD047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22350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74276" w:rsidTr="00DD0474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225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57,5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B74276" w:rsidTr="00DD047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22503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74276" w:rsidTr="00DD047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22523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текущие расходы по статье 225 (</w:t>
            </w:r>
            <w:proofErr w:type="spellStart"/>
            <w:r>
              <w:rPr>
                <w:sz w:val="16"/>
                <w:szCs w:val="16"/>
              </w:rPr>
              <w:t>предприн</w:t>
            </w:r>
            <w:proofErr w:type="gramStart"/>
            <w:r>
              <w:rPr>
                <w:sz w:val="16"/>
                <w:szCs w:val="16"/>
              </w:rPr>
              <w:t>.д</w:t>
            </w:r>
            <w:proofErr w:type="gramEnd"/>
            <w:r>
              <w:rPr>
                <w:sz w:val="16"/>
                <w:szCs w:val="16"/>
              </w:rPr>
              <w:t>еятельность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4276" w:rsidTr="00DD0474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226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Прочие услуги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70,5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99,3</w:t>
            </w:r>
          </w:p>
        </w:tc>
      </w:tr>
      <w:tr w:rsidR="00B74276" w:rsidTr="00DD047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22603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74276" w:rsidTr="00DD047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22622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подписка на газеты и журналы (</w:t>
            </w:r>
            <w:proofErr w:type="spellStart"/>
            <w:r>
              <w:rPr>
                <w:sz w:val="16"/>
                <w:szCs w:val="16"/>
              </w:rPr>
              <w:t>предпринемат</w:t>
            </w:r>
            <w:proofErr w:type="gramStart"/>
            <w:r>
              <w:rPr>
                <w:sz w:val="16"/>
                <w:szCs w:val="16"/>
              </w:rPr>
              <w:t>.д</w:t>
            </w:r>
            <w:proofErr w:type="gramEnd"/>
            <w:r>
              <w:rPr>
                <w:sz w:val="16"/>
                <w:szCs w:val="16"/>
              </w:rPr>
              <w:t>еят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4276" w:rsidTr="00DD047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22623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расходы по статье 226 (</w:t>
            </w:r>
            <w:proofErr w:type="spellStart"/>
            <w:r>
              <w:rPr>
                <w:sz w:val="16"/>
                <w:szCs w:val="16"/>
              </w:rPr>
              <w:t>предпринем</w:t>
            </w:r>
            <w:proofErr w:type="gramStart"/>
            <w:r>
              <w:rPr>
                <w:sz w:val="16"/>
                <w:szCs w:val="16"/>
              </w:rPr>
              <w:t>.д</w:t>
            </w:r>
            <w:proofErr w:type="gramEnd"/>
            <w:r>
              <w:rPr>
                <w:sz w:val="16"/>
                <w:szCs w:val="16"/>
              </w:rPr>
              <w:t>еят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98,8</w:t>
            </w:r>
          </w:p>
        </w:tc>
      </w:tr>
      <w:tr w:rsidR="00B74276" w:rsidTr="00DD0474">
        <w:trPr>
          <w:trHeight w:val="4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251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262,8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1 210,4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1 199,3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456,3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99,1</w:t>
            </w:r>
          </w:p>
        </w:tc>
      </w:tr>
      <w:tr w:rsidR="00B74276" w:rsidTr="00DD047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25150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</w:t>
            </w:r>
          </w:p>
        </w:tc>
      </w:tr>
      <w:tr w:rsidR="00B74276" w:rsidTr="00DD047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29002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расходы по статье 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74276" w:rsidTr="00DD0474">
        <w:trPr>
          <w:trHeight w:val="45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29022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расходы по статье 290 (</w:t>
            </w:r>
            <w:proofErr w:type="spellStart"/>
            <w:r>
              <w:rPr>
                <w:sz w:val="16"/>
                <w:szCs w:val="16"/>
              </w:rPr>
              <w:t>предпринемательская</w:t>
            </w:r>
            <w:proofErr w:type="spellEnd"/>
            <w:r>
              <w:rPr>
                <w:sz w:val="16"/>
                <w:szCs w:val="16"/>
              </w:rPr>
              <w:t xml:space="preserve"> деятельность)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4276" w:rsidTr="00DD0474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29О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Прочие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32,9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B74276" w:rsidTr="00DD0474">
        <w:trPr>
          <w:trHeight w:val="45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31021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оргтехники и средств вычислительной техники (</w:t>
            </w:r>
            <w:proofErr w:type="spellStart"/>
            <w:r>
              <w:rPr>
                <w:sz w:val="16"/>
                <w:szCs w:val="16"/>
              </w:rPr>
              <w:t>предпринемательская</w:t>
            </w:r>
            <w:proofErr w:type="spellEnd"/>
            <w:r>
              <w:rPr>
                <w:sz w:val="16"/>
                <w:szCs w:val="16"/>
              </w:rPr>
              <w:t xml:space="preserve"> деятельность)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74276" w:rsidTr="00DD0474">
        <w:trPr>
          <w:trHeight w:val="45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31022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и модернизация непроизводственного оборудования (</w:t>
            </w:r>
            <w:proofErr w:type="spellStart"/>
            <w:r>
              <w:rPr>
                <w:sz w:val="16"/>
                <w:szCs w:val="16"/>
              </w:rPr>
              <w:t>предпринемательская</w:t>
            </w:r>
            <w:proofErr w:type="spellEnd"/>
            <w:r>
              <w:rPr>
                <w:sz w:val="16"/>
                <w:szCs w:val="16"/>
              </w:rPr>
              <w:t xml:space="preserve"> деятельность)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74276" w:rsidTr="00DD0474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31О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142,6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B74276" w:rsidTr="00DD047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34004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расходы по статье 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4276" w:rsidTr="00DD0474">
        <w:trPr>
          <w:trHeight w:val="45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34024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расходы по статье 340 (</w:t>
            </w:r>
            <w:proofErr w:type="spellStart"/>
            <w:r>
              <w:rPr>
                <w:sz w:val="16"/>
                <w:szCs w:val="16"/>
              </w:rPr>
              <w:t>предпринемательская</w:t>
            </w:r>
            <w:proofErr w:type="spellEnd"/>
            <w:r>
              <w:rPr>
                <w:sz w:val="16"/>
                <w:szCs w:val="16"/>
              </w:rPr>
              <w:t xml:space="preserve"> деятельность)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74276" w:rsidTr="00DD0474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34О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261,3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B74276" w:rsidTr="00DD047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B74276" w:rsidTr="00DD047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B74276" w:rsidTr="00DD0474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262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B74276" w:rsidTr="00DD047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26202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расходы по статье 262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74276" w:rsidTr="00DD047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92,5</w:t>
            </w:r>
          </w:p>
        </w:tc>
      </w:tr>
      <w:tr w:rsidR="00B74276" w:rsidTr="00DD047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92,5</w:t>
            </w:r>
          </w:p>
        </w:tc>
      </w:tr>
      <w:tr w:rsidR="00B74276" w:rsidTr="00DD0474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29002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расходы по статье 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</w:t>
            </w:r>
          </w:p>
        </w:tc>
      </w:tr>
      <w:tr w:rsidR="00B74276" w:rsidTr="00DD0474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29О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Прочие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114,2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92,5</w:t>
            </w:r>
          </w:p>
        </w:tc>
      </w:tr>
      <w:tr w:rsidR="00B74276" w:rsidTr="00DD0474">
        <w:trPr>
          <w:trHeight w:val="285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4 978,4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5 322,0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4 976,4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93,5</w:t>
            </w:r>
          </w:p>
        </w:tc>
      </w:tr>
      <w:tr w:rsidR="00B74276" w:rsidTr="00DD0474">
        <w:trPr>
          <w:trHeight w:val="495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74276" w:rsidTr="00DD0474">
        <w:trPr>
          <w:trHeight w:val="285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4 978,4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5 322,0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4 976,4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93,5</w:t>
            </w:r>
          </w:p>
        </w:tc>
      </w:tr>
    </w:tbl>
    <w:p w:rsidR="00F57407" w:rsidRDefault="00F57407" w:rsidP="00B74276"/>
    <w:p w:rsidR="00B74276" w:rsidRDefault="00B74276" w:rsidP="00B74276"/>
    <w:tbl>
      <w:tblPr>
        <w:tblW w:w="1063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975"/>
        <w:gridCol w:w="704"/>
        <w:gridCol w:w="473"/>
        <w:gridCol w:w="473"/>
        <w:gridCol w:w="919"/>
        <w:gridCol w:w="516"/>
        <w:gridCol w:w="875"/>
        <w:gridCol w:w="720"/>
        <w:gridCol w:w="720"/>
        <w:gridCol w:w="720"/>
        <w:gridCol w:w="537"/>
      </w:tblGrid>
      <w:tr w:rsidR="00B74276" w:rsidTr="00F57407">
        <w:trPr>
          <w:trHeight w:val="300"/>
        </w:trPr>
        <w:tc>
          <w:tcPr>
            <w:tcW w:w="106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4</w:t>
            </w:r>
          </w:p>
        </w:tc>
      </w:tr>
      <w:tr w:rsidR="00B74276" w:rsidTr="00F57407">
        <w:trPr>
          <w:trHeight w:val="300"/>
        </w:trPr>
        <w:tc>
          <w:tcPr>
            <w:tcW w:w="106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F57407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постановлению Администрации</w:t>
            </w:r>
          </w:p>
        </w:tc>
      </w:tr>
      <w:tr w:rsidR="00B74276" w:rsidTr="00F57407">
        <w:trPr>
          <w:trHeight w:val="300"/>
        </w:trPr>
        <w:tc>
          <w:tcPr>
            <w:tcW w:w="106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"</w:t>
            </w:r>
            <w:proofErr w:type="spellStart"/>
            <w:r>
              <w:rPr>
                <w:sz w:val="20"/>
                <w:szCs w:val="20"/>
              </w:rPr>
              <w:t>Парзинское</w:t>
            </w:r>
            <w:proofErr w:type="spellEnd"/>
            <w:r>
              <w:rPr>
                <w:sz w:val="20"/>
                <w:szCs w:val="20"/>
              </w:rPr>
              <w:t xml:space="preserve">" </w:t>
            </w:r>
          </w:p>
        </w:tc>
      </w:tr>
      <w:tr w:rsidR="00B74276" w:rsidTr="00F57407">
        <w:trPr>
          <w:trHeight w:val="300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F57407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21.03.2016 № 10</w:t>
            </w:r>
          </w:p>
        </w:tc>
      </w:tr>
      <w:tr w:rsidR="00B74276" w:rsidTr="00F57407">
        <w:trPr>
          <w:trHeight w:val="180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74276" w:rsidTr="00F57407">
        <w:trPr>
          <w:trHeight w:val="330"/>
        </w:trPr>
        <w:tc>
          <w:tcPr>
            <w:tcW w:w="106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ОТЧЁТ</w:t>
            </w:r>
          </w:p>
        </w:tc>
      </w:tr>
      <w:tr w:rsidR="00B74276" w:rsidTr="00F57407">
        <w:trPr>
          <w:trHeight w:val="345"/>
        </w:trPr>
        <w:tc>
          <w:tcPr>
            <w:tcW w:w="106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276" w:rsidRDefault="00B74276" w:rsidP="00A4736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об исполнении по ведомственной классификации расходов бюджета МО</w:t>
            </w:r>
          </w:p>
        </w:tc>
      </w:tr>
      <w:tr w:rsidR="00B74276" w:rsidTr="00F57407">
        <w:trPr>
          <w:trHeight w:val="315"/>
        </w:trPr>
        <w:tc>
          <w:tcPr>
            <w:tcW w:w="106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276" w:rsidRDefault="00B74276" w:rsidP="00A4736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"</w:t>
            </w:r>
            <w:proofErr w:type="spellStart"/>
            <w:r>
              <w:rPr>
                <w:b/>
                <w:bCs/>
                <w:sz w:val="26"/>
                <w:szCs w:val="26"/>
              </w:rPr>
              <w:t>Парзинское</w:t>
            </w:r>
            <w:proofErr w:type="spellEnd"/>
            <w:r>
              <w:rPr>
                <w:b/>
                <w:bCs/>
                <w:sz w:val="26"/>
                <w:szCs w:val="26"/>
              </w:rPr>
              <w:t>"   за 2015 год</w:t>
            </w:r>
          </w:p>
        </w:tc>
      </w:tr>
      <w:tr w:rsidR="00B74276" w:rsidTr="00F57407">
        <w:trPr>
          <w:trHeight w:val="300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B74276" w:rsidTr="00F57407">
        <w:trPr>
          <w:trHeight w:val="147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Название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Подраздел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расходов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76" w:rsidRDefault="00B74276" w:rsidP="00A473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Исполнение на 01.01.2015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Уточнён-</w:t>
            </w:r>
            <w:proofErr w:type="spellStart"/>
            <w:r>
              <w:rPr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план на 2015 год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76" w:rsidRDefault="00B74276" w:rsidP="00A473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Исполнение на 01.01.2016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  <w:proofErr w:type="spellStart"/>
            <w:proofErr w:type="gramStart"/>
            <w:r>
              <w:rPr>
                <w:sz w:val="20"/>
                <w:szCs w:val="20"/>
              </w:rPr>
              <w:t>исполне-ния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к уточнён-ному плану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  <w:proofErr w:type="spellStart"/>
            <w:proofErr w:type="gramStart"/>
            <w:r>
              <w:rPr>
                <w:sz w:val="20"/>
                <w:szCs w:val="20"/>
              </w:rPr>
              <w:t>исполне-ния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к прошло-</w:t>
            </w:r>
            <w:proofErr w:type="spellStart"/>
            <w:r>
              <w:rPr>
                <w:sz w:val="20"/>
                <w:szCs w:val="20"/>
              </w:rPr>
              <w:t>му</w:t>
            </w:r>
            <w:proofErr w:type="spellEnd"/>
            <w:r>
              <w:rPr>
                <w:sz w:val="20"/>
                <w:szCs w:val="20"/>
              </w:rPr>
              <w:t xml:space="preserve"> году</w:t>
            </w:r>
          </w:p>
        </w:tc>
      </w:tr>
      <w:tr w:rsidR="00B74276" w:rsidTr="00F57407">
        <w:trPr>
          <w:trHeight w:val="28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Администрация МО "</w:t>
            </w:r>
            <w:proofErr w:type="spellStart"/>
            <w:r>
              <w:rPr>
                <w:b/>
                <w:bCs/>
                <w:sz w:val="18"/>
                <w:szCs w:val="18"/>
              </w:rPr>
              <w:t>Парзинское</w:t>
            </w:r>
            <w:proofErr w:type="spellEnd"/>
            <w:r>
              <w:rPr>
                <w:b/>
                <w:bCs/>
                <w:sz w:val="18"/>
                <w:szCs w:val="18"/>
              </w:rPr>
              <w:t>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4 978,4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5 322,0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4 976,4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93,5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B74276" w:rsidTr="00F57407">
        <w:trPr>
          <w:trHeight w:val="28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1 224,7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1 430,6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1 356,4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94,8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110,8</w:t>
            </w:r>
          </w:p>
        </w:tc>
      </w:tr>
      <w:tr w:rsidR="00B74276" w:rsidTr="00F57407">
        <w:trPr>
          <w:trHeight w:val="48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423,4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447,1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96,2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101,6</w:t>
            </w:r>
          </w:p>
        </w:tc>
      </w:tr>
      <w:tr w:rsidR="00B74276" w:rsidTr="00F57407">
        <w:trPr>
          <w:trHeight w:val="28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423,4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447,1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96,2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101,6</w:t>
            </w:r>
          </w:p>
        </w:tc>
      </w:tr>
      <w:tr w:rsidR="00B74276" w:rsidTr="00F57407">
        <w:trPr>
          <w:trHeight w:val="28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9906001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423,4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447,1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96,2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101,6</w:t>
            </w:r>
          </w:p>
        </w:tc>
      </w:tr>
      <w:tr w:rsidR="00B74276" w:rsidTr="00F57407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9906001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101,6</w:t>
            </w:r>
          </w:p>
        </w:tc>
      </w:tr>
      <w:tr w:rsidR="00B74276" w:rsidTr="00F57407">
        <w:trPr>
          <w:trHeight w:val="72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B74276" w:rsidTr="00F57407">
        <w:trPr>
          <w:trHeight w:val="28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B74276" w:rsidTr="00F57407">
        <w:trPr>
          <w:trHeight w:val="48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Депутаты представительного  органа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9906004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B74276" w:rsidTr="00F57407">
        <w:trPr>
          <w:trHeight w:val="49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9906004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74276" w:rsidTr="00F57407">
        <w:trPr>
          <w:trHeight w:val="72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788,3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857,9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810,5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94,5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102,8</w:t>
            </w:r>
          </w:p>
        </w:tc>
      </w:tr>
      <w:tr w:rsidR="00B74276" w:rsidTr="00F57407">
        <w:trPr>
          <w:trHeight w:val="28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788,3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857,9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810,5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94,5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102,8</w:t>
            </w:r>
          </w:p>
        </w:tc>
      </w:tr>
      <w:tr w:rsidR="00B74276" w:rsidTr="00F57407">
        <w:trPr>
          <w:trHeight w:val="28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Центральный аппарат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9906003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788,3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857,9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810,5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94,5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102,8</w:t>
            </w:r>
          </w:p>
        </w:tc>
      </w:tr>
      <w:tr w:rsidR="00B74276" w:rsidTr="00F57407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9906003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114,5</w:t>
            </w:r>
          </w:p>
        </w:tc>
      </w:tr>
      <w:tr w:rsidR="00B74276" w:rsidTr="00F57407">
        <w:trPr>
          <w:trHeight w:val="49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9906003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4276" w:rsidTr="00F57407">
        <w:trPr>
          <w:trHeight w:val="49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9906003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94,4</w:t>
            </w:r>
          </w:p>
        </w:tc>
      </w:tr>
      <w:tr w:rsidR="00B74276" w:rsidTr="00F57407">
        <w:trPr>
          <w:trHeight w:val="49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9906003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76,5</w:t>
            </w:r>
          </w:p>
        </w:tc>
      </w:tr>
      <w:tr w:rsidR="00B74276" w:rsidTr="00F57407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9906003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80,2</w:t>
            </w:r>
          </w:p>
        </w:tc>
      </w:tr>
      <w:tr w:rsidR="00B74276" w:rsidTr="00F57407">
        <w:trPr>
          <w:trHeight w:val="28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74276" w:rsidTr="00F57407">
        <w:trPr>
          <w:trHeight w:val="28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74276" w:rsidTr="00F57407">
        <w:trPr>
          <w:trHeight w:val="28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9906008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74276" w:rsidTr="00F57407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9906008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4276" w:rsidTr="00F57407">
        <w:trPr>
          <w:trHeight w:val="28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2665</w:t>
            </w:r>
          </w:p>
        </w:tc>
      </w:tr>
      <w:tr w:rsidR="00B74276" w:rsidTr="00F57407">
        <w:trPr>
          <w:trHeight w:val="28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"Муниципальное управление"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38,5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74276" w:rsidTr="00F57407">
        <w:trPr>
          <w:trHeight w:val="28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Подпрограмма "Организация муниципального управления"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74276" w:rsidTr="00F57407">
        <w:trPr>
          <w:trHeight w:val="48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Реализация мероприятий по конкурсу "Лучшее муниципальное </w:t>
            </w:r>
            <w:proofErr w:type="gramStart"/>
            <w:r>
              <w:rPr>
                <w:b/>
                <w:bCs/>
                <w:sz w:val="18"/>
                <w:szCs w:val="18"/>
              </w:rPr>
              <w:t>образование-сельское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поселение"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0916271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74276" w:rsidTr="00F57407">
        <w:trPr>
          <w:trHeight w:val="49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0916271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4276" w:rsidTr="00F57407">
        <w:trPr>
          <w:trHeight w:val="48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Подпрограмма "Управление муниципальным имуществом и земельными ресурсами"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0940000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74276" w:rsidTr="00F57407">
        <w:trPr>
          <w:trHeight w:val="72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Оценка недвижимости, признание прав и регулирование отношений в сфере управления государственной и муниципальной собственностью МО "</w:t>
            </w:r>
            <w:proofErr w:type="spellStart"/>
            <w:r>
              <w:rPr>
                <w:b/>
                <w:bCs/>
                <w:sz w:val="18"/>
                <w:szCs w:val="18"/>
              </w:rPr>
              <w:t>Парзинское</w:t>
            </w:r>
            <w:proofErr w:type="spellEnd"/>
            <w:r>
              <w:rPr>
                <w:b/>
                <w:bCs/>
                <w:sz w:val="18"/>
                <w:szCs w:val="18"/>
              </w:rPr>
              <w:t>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0946389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74276" w:rsidTr="00F57407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0946389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4276" w:rsidTr="00F57407">
        <w:trPr>
          <w:trHeight w:val="28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2540</w:t>
            </w:r>
          </w:p>
        </w:tc>
      </w:tr>
      <w:tr w:rsidR="00B74276" w:rsidTr="00F57407">
        <w:trPr>
          <w:trHeight w:val="48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 проведение районных праздников, чествования заслуженных юбиляров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9906011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760</w:t>
            </w:r>
          </w:p>
        </w:tc>
      </w:tr>
      <w:tr w:rsidR="00B74276" w:rsidTr="00F57407">
        <w:trPr>
          <w:trHeight w:val="49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9906011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</w:t>
            </w:r>
          </w:p>
        </w:tc>
      </w:tr>
      <w:tr w:rsidR="00B74276" w:rsidTr="00F57407">
        <w:trPr>
          <w:trHeight w:val="28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Обеспечение деятельности старост сельских поселений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9906019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B74276" w:rsidTr="00F57407">
        <w:trPr>
          <w:trHeight w:val="49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9906019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74276" w:rsidTr="00F57407">
        <w:trPr>
          <w:trHeight w:val="72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Оценка недвижимости, признание прав и регулирование отношений в сфере управления государственной и муниципальной собственностью МО "</w:t>
            </w:r>
            <w:proofErr w:type="spellStart"/>
            <w:r>
              <w:rPr>
                <w:b/>
                <w:bCs/>
                <w:sz w:val="18"/>
                <w:szCs w:val="18"/>
              </w:rPr>
              <w:t>Парзинское</w:t>
            </w:r>
            <w:proofErr w:type="spellEnd"/>
            <w:r>
              <w:rPr>
                <w:b/>
                <w:bCs/>
                <w:sz w:val="18"/>
                <w:szCs w:val="18"/>
              </w:rPr>
              <w:t>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9906389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74276" w:rsidTr="00F57407">
        <w:trPr>
          <w:trHeight w:val="49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9906389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4276" w:rsidTr="00F57407">
        <w:trPr>
          <w:trHeight w:val="28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72,5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103,4</w:t>
            </w:r>
          </w:p>
        </w:tc>
      </w:tr>
      <w:tr w:rsidR="00B74276" w:rsidTr="00F57407">
        <w:trPr>
          <w:trHeight w:val="28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72,5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103,4</w:t>
            </w:r>
          </w:p>
        </w:tc>
      </w:tr>
      <w:tr w:rsidR="00B74276" w:rsidTr="00F57407">
        <w:trPr>
          <w:trHeight w:val="28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72,5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103,4</w:t>
            </w:r>
          </w:p>
        </w:tc>
      </w:tr>
      <w:tr w:rsidR="00B74276" w:rsidTr="00F57407">
        <w:trPr>
          <w:trHeight w:val="48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9905118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72,5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103,4</w:t>
            </w:r>
          </w:p>
        </w:tc>
      </w:tr>
      <w:tr w:rsidR="00B74276" w:rsidTr="00F57407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9905118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103,1</w:t>
            </w:r>
          </w:p>
        </w:tc>
      </w:tr>
      <w:tr w:rsidR="00B74276" w:rsidTr="00F57407">
        <w:trPr>
          <w:trHeight w:val="49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9905118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112,5</w:t>
            </w:r>
          </w:p>
        </w:tc>
      </w:tr>
      <w:tr w:rsidR="00B74276" w:rsidTr="00F57407">
        <w:trPr>
          <w:trHeight w:val="48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455,2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357,3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</w:t>
            </w:r>
          </w:p>
        </w:tc>
      </w:tr>
      <w:tr w:rsidR="00B74276" w:rsidTr="00F57407">
        <w:trPr>
          <w:trHeight w:val="48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66,7</w:t>
            </w:r>
          </w:p>
        </w:tc>
      </w:tr>
      <w:tr w:rsidR="00B74276" w:rsidTr="00F57407">
        <w:trPr>
          <w:trHeight w:val="28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66,7</w:t>
            </w:r>
          </w:p>
        </w:tc>
      </w:tr>
      <w:tr w:rsidR="00B74276" w:rsidTr="00F57407">
        <w:trPr>
          <w:trHeight w:val="48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9906190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66,7</w:t>
            </w:r>
          </w:p>
        </w:tc>
      </w:tr>
      <w:tr w:rsidR="00B74276" w:rsidTr="00F57407">
        <w:trPr>
          <w:trHeight w:val="49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9906190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</w:t>
            </w:r>
          </w:p>
        </w:tc>
      </w:tr>
      <w:tr w:rsidR="00B74276" w:rsidTr="00F57407">
        <w:trPr>
          <w:trHeight w:val="28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449,2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352,3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345,4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76,9</w:t>
            </w:r>
          </w:p>
        </w:tc>
      </w:tr>
      <w:tr w:rsidR="00B74276" w:rsidTr="00F57407">
        <w:trPr>
          <w:trHeight w:val="28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449,2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352,3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345,4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76,</w:t>
            </w:r>
            <w:r>
              <w:rPr>
                <w:b/>
                <w:bCs/>
                <w:sz w:val="20"/>
                <w:szCs w:val="20"/>
              </w:rPr>
              <w:lastRenderedPageBreak/>
              <w:t>9</w:t>
            </w:r>
          </w:p>
        </w:tc>
      </w:tr>
      <w:tr w:rsidR="00B74276" w:rsidTr="00F57407">
        <w:trPr>
          <w:trHeight w:val="48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Субсидии на обеспечение первичных мер пожарной безопасности в границах населённых пунктов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143,2</w:t>
            </w:r>
          </w:p>
        </w:tc>
      </w:tr>
      <w:tr w:rsidR="00B74276" w:rsidTr="00F57407">
        <w:trPr>
          <w:trHeight w:val="49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143,2</w:t>
            </w:r>
          </w:p>
        </w:tc>
      </w:tr>
      <w:tr w:rsidR="00B74276" w:rsidTr="00F57407">
        <w:trPr>
          <w:trHeight w:val="28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9906191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405,6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284,4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70,1</w:t>
            </w:r>
          </w:p>
        </w:tc>
      </w:tr>
      <w:tr w:rsidR="00B74276" w:rsidTr="00F57407">
        <w:trPr>
          <w:trHeight w:val="49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9906191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104,7</w:t>
            </w:r>
          </w:p>
        </w:tc>
      </w:tr>
      <w:tr w:rsidR="00B74276" w:rsidTr="00F57407">
        <w:trPr>
          <w:trHeight w:val="49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9906191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69,7</w:t>
            </w:r>
          </w:p>
        </w:tc>
      </w:tr>
      <w:tr w:rsidR="00B74276" w:rsidTr="00F57407">
        <w:trPr>
          <w:trHeight w:val="48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9906195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B74276" w:rsidTr="00F57407">
        <w:trPr>
          <w:trHeight w:val="49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9906195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74276" w:rsidTr="00F57407">
        <w:trPr>
          <w:trHeight w:val="48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B74276" w:rsidTr="00F57407">
        <w:trPr>
          <w:trHeight w:val="28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B74276" w:rsidTr="00F57407">
        <w:trPr>
          <w:trHeight w:val="28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Расходы по обеспечению национальной безопасности (ДНД)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9906196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B74276" w:rsidTr="00F57407">
        <w:trPr>
          <w:trHeight w:val="49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9906196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74276" w:rsidTr="00F57407">
        <w:trPr>
          <w:trHeight w:val="28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636,6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949,0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734,8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</w:t>
            </w:r>
          </w:p>
        </w:tc>
      </w:tr>
      <w:tr w:rsidR="00B74276" w:rsidTr="00F57407">
        <w:trPr>
          <w:trHeight w:val="28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Дорожное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496,6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696,8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83,8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140,3</w:t>
            </w:r>
          </w:p>
        </w:tc>
      </w:tr>
      <w:tr w:rsidR="00B74276" w:rsidTr="00F57407">
        <w:trPr>
          <w:trHeight w:val="48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"Муниципальное хозяйство на 2015-2020 годы"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496,6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806,4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671,2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83,2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135,2</w:t>
            </w:r>
          </w:p>
        </w:tc>
      </w:tr>
      <w:tr w:rsidR="00B74276" w:rsidTr="00F57407">
        <w:trPr>
          <w:trHeight w:val="28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Подпрограмма "Развитие транспортной системы"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496,6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806,4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671,2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83,2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135,2</w:t>
            </w:r>
          </w:p>
        </w:tc>
      </w:tr>
      <w:tr w:rsidR="00B74276" w:rsidTr="00F57407">
        <w:trPr>
          <w:trHeight w:val="72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0746251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90,4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160,1</w:t>
            </w:r>
          </w:p>
        </w:tc>
      </w:tr>
      <w:tr w:rsidR="00B74276" w:rsidTr="00F57407">
        <w:trPr>
          <w:trHeight w:val="49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0746251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160,1</w:t>
            </w:r>
          </w:p>
        </w:tc>
      </w:tr>
      <w:tr w:rsidR="00B74276" w:rsidTr="00F57407">
        <w:trPr>
          <w:trHeight w:val="72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0746252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505,4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399,2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122,2</w:t>
            </w:r>
          </w:p>
        </w:tc>
      </w:tr>
      <w:tr w:rsidR="00B74276" w:rsidTr="00F57407">
        <w:trPr>
          <w:trHeight w:val="49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0746252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122,2</w:t>
            </w:r>
          </w:p>
        </w:tc>
      </w:tr>
      <w:tr w:rsidR="00B74276" w:rsidTr="00F57407">
        <w:trPr>
          <w:trHeight w:val="28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74276" w:rsidTr="00F57407">
        <w:trPr>
          <w:trHeight w:val="96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Ремонт и содержание автомобильных дорог общего пользования местного значения в границах населенных пунктов за счет средств муниципальных </w:t>
            </w:r>
            <w:proofErr w:type="gramStart"/>
            <w:r>
              <w:rPr>
                <w:b/>
                <w:bCs/>
                <w:sz w:val="18"/>
                <w:szCs w:val="18"/>
              </w:rPr>
              <w:t>образований-сельских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поселений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9906253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74276" w:rsidTr="00F57407">
        <w:trPr>
          <w:trHeight w:val="49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9906253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4276" w:rsidTr="00F57407">
        <w:trPr>
          <w:trHeight w:val="28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32,5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27,1</w:t>
            </w:r>
          </w:p>
        </w:tc>
      </w:tr>
      <w:tr w:rsidR="00B74276" w:rsidTr="00F57407">
        <w:trPr>
          <w:trHeight w:val="48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32,5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74276" w:rsidTr="00F57407">
        <w:trPr>
          <w:trHeight w:val="72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Реализация </w:t>
            </w:r>
            <w:proofErr w:type="spellStart"/>
            <w:r>
              <w:rPr>
                <w:b/>
                <w:bCs/>
                <w:sz w:val="18"/>
                <w:szCs w:val="18"/>
              </w:rPr>
              <w:t>энергоэффективных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технических мероприятий в организациях, финансируемых за счёт средств бюджетов муниципальных образований в Удмуртской Республике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0800577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74276" w:rsidTr="00F57407">
        <w:trPr>
          <w:trHeight w:val="49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0800577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4276" w:rsidTr="00F57407">
        <w:trPr>
          <w:trHeight w:val="48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0806260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74276" w:rsidTr="00F57407">
        <w:trPr>
          <w:trHeight w:val="49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0806260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4276" w:rsidTr="00F57407">
        <w:trPr>
          <w:trHeight w:val="48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Реализация </w:t>
            </w:r>
            <w:proofErr w:type="spellStart"/>
            <w:r>
              <w:rPr>
                <w:b/>
                <w:bCs/>
                <w:sz w:val="18"/>
                <w:szCs w:val="18"/>
              </w:rPr>
              <w:t>энергоэффективных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технических мероприятий в организациях, финансируемых за счет кредита УР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0806410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74276" w:rsidTr="00F57407">
        <w:trPr>
          <w:trHeight w:val="49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0806410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4276" w:rsidTr="00F57407">
        <w:trPr>
          <w:trHeight w:val="28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94,6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1119,7</w:t>
            </w:r>
          </w:p>
        </w:tc>
      </w:tr>
      <w:tr w:rsidR="00B74276" w:rsidTr="00F57407">
        <w:trPr>
          <w:trHeight w:val="28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95,2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74276" w:rsidTr="00F57407">
        <w:trPr>
          <w:trHeight w:val="48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Муниципальная программа "Муниципальное хозяйство на 2015-2020 годы"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74276" w:rsidTr="00F57407">
        <w:trPr>
          <w:trHeight w:val="48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Подпрограмма "Содержание и развитие коммунальной инфраструктуры"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74276" w:rsidTr="00F57407">
        <w:trPr>
          <w:trHeight w:val="48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Мероприятия в области коммунального хозяйства за счет средств МО "</w:t>
            </w:r>
            <w:proofErr w:type="spellStart"/>
            <w:r>
              <w:rPr>
                <w:b/>
                <w:bCs/>
                <w:sz w:val="18"/>
                <w:szCs w:val="18"/>
              </w:rPr>
              <w:t>Глазовский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0726220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74276" w:rsidTr="00F57407">
        <w:trPr>
          <w:trHeight w:val="49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0726220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4276" w:rsidTr="00F57407">
        <w:trPr>
          <w:trHeight w:val="48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Мероприятия в области коммунального хозяйства за счет кредита УР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0726408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74276" w:rsidTr="00F57407">
        <w:trPr>
          <w:trHeight w:val="49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0726408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4276" w:rsidTr="00F57407">
        <w:trPr>
          <w:trHeight w:val="28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59,3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74276" w:rsidTr="00F57407">
        <w:trPr>
          <w:trHeight w:val="48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Мероприятия в области коммунального хозяйства за счет средств муниципальных </w:t>
            </w:r>
            <w:proofErr w:type="gramStart"/>
            <w:r>
              <w:rPr>
                <w:b/>
                <w:bCs/>
                <w:sz w:val="18"/>
                <w:szCs w:val="18"/>
              </w:rPr>
              <w:t>образований-сельских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поселений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9906393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59,3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74276" w:rsidTr="00F57407">
        <w:trPr>
          <w:trHeight w:val="49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9906393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4276" w:rsidTr="00F57407">
        <w:trPr>
          <w:trHeight w:val="28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87,6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23,1</w:t>
            </w:r>
          </w:p>
        </w:tc>
      </w:tr>
      <w:tr w:rsidR="00B74276" w:rsidTr="00F57407">
        <w:trPr>
          <w:trHeight w:val="28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87,6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76,7</w:t>
            </w:r>
          </w:p>
        </w:tc>
      </w:tr>
      <w:tr w:rsidR="00B74276" w:rsidTr="00F57407">
        <w:trPr>
          <w:trHeight w:val="48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9906233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87,6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76,7</w:t>
            </w:r>
          </w:p>
        </w:tc>
      </w:tr>
      <w:tr w:rsidR="00B74276" w:rsidTr="00F57407">
        <w:trPr>
          <w:trHeight w:val="49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9906233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76,7</w:t>
            </w:r>
          </w:p>
        </w:tc>
      </w:tr>
      <w:tr w:rsidR="00B74276" w:rsidTr="00F57407">
        <w:trPr>
          <w:trHeight w:val="28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36,5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9,7</w:t>
            </w:r>
          </w:p>
        </w:tc>
      </w:tr>
      <w:tr w:rsidR="00B74276" w:rsidTr="00F57407">
        <w:trPr>
          <w:trHeight w:val="28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36,5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</w:tr>
      <w:tr w:rsidR="00B74276" w:rsidTr="00F57407">
        <w:trPr>
          <w:trHeight w:val="28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36,5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</w:tr>
      <w:tr w:rsidR="00B74276" w:rsidTr="00F57407">
        <w:trPr>
          <w:trHeight w:val="28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Меропрития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в области молодежной политики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9906141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36,5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</w:tr>
      <w:tr w:rsidR="00B74276" w:rsidTr="00F57407">
        <w:trPr>
          <w:trHeight w:val="49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9906141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B74276" w:rsidTr="00F57407">
        <w:trPr>
          <w:trHeight w:val="28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2 503,7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2 281,3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2 270,1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90,7</w:t>
            </w:r>
          </w:p>
        </w:tc>
      </w:tr>
      <w:tr w:rsidR="00B74276" w:rsidTr="00F57407">
        <w:trPr>
          <w:trHeight w:val="28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2 503,7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2 281,3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2 270,1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90,7</w:t>
            </w:r>
          </w:p>
        </w:tc>
      </w:tr>
      <w:tr w:rsidR="00B74276" w:rsidTr="00F57407">
        <w:trPr>
          <w:trHeight w:val="28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2 503,7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</w:t>
            </w:r>
            <w:r>
              <w:rPr>
                <w:b/>
                <w:bCs/>
                <w:sz w:val="20"/>
                <w:szCs w:val="20"/>
              </w:rPr>
              <w:lastRenderedPageBreak/>
              <w:t>281,3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2 </w:t>
            </w:r>
            <w:r>
              <w:rPr>
                <w:b/>
                <w:bCs/>
                <w:sz w:val="20"/>
                <w:szCs w:val="20"/>
              </w:rPr>
              <w:lastRenderedPageBreak/>
              <w:t>270,1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99,5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90,</w:t>
            </w:r>
            <w:r>
              <w:rPr>
                <w:b/>
                <w:bCs/>
                <w:sz w:val="20"/>
                <w:szCs w:val="20"/>
              </w:rPr>
              <w:lastRenderedPageBreak/>
              <w:t>7</w:t>
            </w:r>
          </w:p>
        </w:tc>
      </w:tr>
      <w:tr w:rsidR="00B74276" w:rsidTr="00F57407">
        <w:trPr>
          <w:trHeight w:val="72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Оплата льгот и возмещение расходов по оплате коммунальных услуг отдельным категориям граждан, проживающим в сельских населенных пунктах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9906018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66,3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74276" w:rsidTr="00F57407">
        <w:trPr>
          <w:trHeight w:val="49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9906018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4276" w:rsidTr="00F57407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9906018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4276" w:rsidTr="00F57407">
        <w:trPr>
          <w:trHeight w:val="96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9906303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110,5</w:t>
            </w:r>
          </w:p>
        </w:tc>
      </w:tr>
      <w:tr w:rsidR="00B74276" w:rsidTr="00F57407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9906303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110,5</w:t>
            </w:r>
          </w:p>
        </w:tc>
      </w:tr>
      <w:tr w:rsidR="00B74276" w:rsidTr="00F57407">
        <w:trPr>
          <w:trHeight w:val="48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Расходы на организацию мероприятий в сфере культуры МО "</w:t>
            </w:r>
            <w:proofErr w:type="spellStart"/>
            <w:r>
              <w:rPr>
                <w:b/>
                <w:bCs/>
                <w:sz w:val="18"/>
                <w:szCs w:val="18"/>
              </w:rPr>
              <w:t>Парзинское</w:t>
            </w:r>
            <w:proofErr w:type="spellEnd"/>
            <w:r>
              <w:rPr>
                <w:b/>
                <w:bCs/>
                <w:sz w:val="18"/>
                <w:szCs w:val="18"/>
              </w:rPr>
              <w:t>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9906377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2 240,9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1 957,9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1 957,8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87,4</w:t>
            </w:r>
          </w:p>
        </w:tc>
      </w:tr>
      <w:tr w:rsidR="00B74276" w:rsidTr="00F57407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казенных учреждений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9906377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1 671,1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</w:t>
            </w:r>
          </w:p>
        </w:tc>
      </w:tr>
      <w:tr w:rsidR="00B74276" w:rsidTr="00F57407">
        <w:trPr>
          <w:trHeight w:val="49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9906377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B74276" w:rsidTr="00F57407">
        <w:trPr>
          <w:trHeight w:val="49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9906377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171,1</w:t>
            </w:r>
          </w:p>
        </w:tc>
      </w:tr>
      <w:tr w:rsidR="00B74276" w:rsidTr="00F57407">
        <w:trPr>
          <w:trHeight w:val="49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9906377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62,7</w:t>
            </w:r>
          </w:p>
        </w:tc>
      </w:tr>
      <w:tr w:rsidR="00B74276" w:rsidTr="00F57407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9906377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4276" w:rsidTr="00F57407">
        <w:trPr>
          <w:trHeight w:val="3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9906377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65,2</w:t>
            </w:r>
          </w:p>
        </w:tc>
      </w:tr>
      <w:tr w:rsidR="00B74276" w:rsidTr="00F57407">
        <w:trPr>
          <w:trHeight w:val="28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</w:t>
            </w:r>
          </w:p>
        </w:tc>
      </w:tr>
      <w:tr w:rsidR="00B74276" w:rsidTr="00F57407">
        <w:trPr>
          <w:trHeight w:val="28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</w:t>
            </w:r>
          </w:p>
        </w:tc>
      </w:tr>
      <w:tr w:rsidR="00B74276" w:rsidTr="00F57407">
        <w:trPr>
          <w:trHeight w:val="28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</w:t>
            </w:r>
          </w:p>
        </w:tc>
      </w:tr>
      <w:tr w:rsidR="00B74276" w:rsidTr="00F57407">
        <w:trPr>
          <w:trHeight w:val="72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Мероприятия по социальной поддержке малоимущих и нетрудоспособных граждан, граждан, находящихся в трудной жизненной ситуации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9906172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</w:t>
            </w:r>
          </w:p>
        </w:tc>
      </w:tr>
      <w:tr w:rsidR="00B74276" w:rsidTr="00F57407">
        <w:trPr>
          <w:trHeight w:val="49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9906172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</w:tr>
      <w:tr w:rsidR="00B74276" w:rsidTr="00F57407">
        <w:trPr>
          <w:trHeight w:val="28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92,5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114,2</w:t>
            </w:r>
          </w:p>
        </w:tc>
      </w:tr>
      <w:tr w:rsidR="00B74276" w:rsidTr="00F57407">
        <w:trPr>
          <w:trHeight w:val="28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92,5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114,2</w:t>
            </w:r>
          </w:p>
        </w:tc>
      </w:tr>
      <w:tr w:rsidR="00B74276" w:rsidTr="00F57407">
        <w:trPr>
          <w:trHeight w:val="28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92,5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114,2</w:t>
            </w:r>
          </w:p>
        </w:tc>
      </w:tr>
      <w:tr w:rsidR="00B74276" w:rsidTr="00F57407">
        <w:trPr>
          <w:trHeight w:val="96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9906150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92,5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114,2</w:t>
            </w:r>
          </w:p>
        </w:tc>
      </w:tr>
      <w:tr w:rsidR="00B74276" w:rsidTr="00F57407">
        <w:trPr>
          <w:trHeight w:val="49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9906150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114,2</w:t>
            </w:r>
          </w:p>
        </w:tc>
      </w:tr>
      <w:tr w:rsidR="00B74276" w:rsidTr="00F57407">
        <w:trPr>
          <w:trHeight w:val="300"/>
        </w:trPr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4 978,4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5 322,0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4 976,4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93,5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B74276" w:rsidTr="00F57407">
        <w:trPr>
          <w:trHeight w:val="315"/>
        </w:trPr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74276" w:rsidTr="00F57407">
        <w:trPr>
          <w:trHeight w:val="300"/>
        </w:trPr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4 978,4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5 322,0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4 976,4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93,5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</w:tr>
    </w:tbl>
    <w:p w:rsidR="00B74276" w:rsidRDefault="00B74276" w:rsidP="00B74276"/>
    <w:p w:rsidR="00B74276" w:rsidRDefault="00B74276" w:rsidP="00B74276"/>
    <w:p w:rsidR="00B74276" w:rsidRDefault="00B74276" w:rsidP="00B74276"/>
    <w:p w:rsidR="00B74276" w:rsidRDefault="00B74276" w:rsidP="00B74276"/>
    <w:p w:rsidR="00B74276" w:rsidRDefault="00B74276" w:rsidP="00B74276"/>
    <w:p w:rsidR="00B74276" w:rsidRDefault="00B74276" w:rsidP="00B74276"/>
    <w:p w:rsidR="00B74276" w:rsidRDefault="00B74276" w:rsidP="00B74276"/>
    <w:tbl>
      <w:tblPr>
        <w:tblW w:w="10706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73"/>
        <w:gridCol w:w="3638"/>
        <w:gridCol w:w="620"/>
        <w:gridCol w:w="215"/>
        <w:gridCol w:w="745"/>
        <w:gridCol w:w="302"/>
        <w:gridCol w:w="318"/>
        <w:gridCol w:w="698"/>
        <w:gridCol w:w="97"/>
        <w:gridCol w:w="1080"/>
        <w:gridCol w:w="13"/>
        <w:gridCol w:w="778"/>
        <w:gridCol w:w="109"/>
        <w:gridCol w:w="720"/>
        <w:gridCol w:w="900"/>
      </w:tblGrid>
      <w:tr w:rsidR="00B74276" w:rsidTr="000C0A5C">
        <w:trPr>
          <w:gridAfter w:val="1"/>
          <w:wAfter w:w="900" w:type="dxa"/>
          <w:trHeight w:val="25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</w:p>
        </w:tc>
        <w:tc>
          <w:tcPr>
            <w:tcW w:w="933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5</w:t>
            </w:r>
          </w:p>
        </w:tc>
      </w:tr>
      <w:tr w:rsidR="00B74276" w:rsidTr="000C0A5C">
        <w:trPr>
          <w:gridAfter w:val="1"/>
          <w:wAfter w:w="900" w:type="dxa"/>
          <w:trHeight w:val="25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</w:p>
        </w:tc>
        <w:tc>
          <w:tcPr>
            <w:tcW w:w="933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427F6D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постановлению Администрации</w:t>
            </w:r>
          </w:p>
        </w:tc>
      </w:tr>
      <w:tr w:rsidR="00B74276" w:rsidTr="000C0A5C">
        <w:trPr>
          <w:gridAfter w:val="1"/>
          <w:wAfter w:w="900" w:type="dxa"/>
          <w:trHeight w:val="25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</w:p>
        </w:tc>
        <w:tc>
          <w:tcPr>
            <w:tcW w:w="933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"</w:t>
            </w:r>
            <w:proofErr w:type="spellStart"/>
            <w:r>
              <w:rPr>
                <w:sz w:val="20"/>
                <w:szCs w:val="20"/>
              </w:rPr>
              <w:t>Парзинское</w:t>
            </w:r>
            <w:proofErr w:type="spellEnd"/>
            <w:r>
              <w:rPr>
                <w:sz w:val="20"/>
                <w:szCs w:val="20"/>
              </w:rPr>
              <w:t xml:space="preserve">" </w:t>
            </w:r>
          </w:p>
        </w:tc>
      </w:tr>
      <w:tr w:rsidR="00B74276" w:rsidTr="000C0A5C">
        <w:trPr>
          <w:gridAfter w:val="1"/>
          <w:wAfter w:w="900" w:type="dxa"/>
          <w:trHeight w:val="25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</w:p>
        </w:tc>
        <w:tc>
          <w:tcPr>
            <w:tcW w:w="933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427F6D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21.03.2016 № 10</w:t>
            </w:r>
          </w:p>
        </w:tc>
      </w:tr>
      <w:tr w:rsidR="00B74276" w:rsidTr="000C0A5C">
        <w:trPr>
          <w:gridAfter w:val="1"/>
          <w:wAfter w:w="900" w:type="dxa"/>
          <w:trHeight w:val="315"/>
        </w:trPr>
        <w:tc>
          <w:tcPr>
            <w:tcW w:w="98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ОТЧЁТ</w:t>
            </w:r>
          </w:p>
        </w:tc>
      </w:tr>
      <w:tr w:rsidR="00B74276" w:rsidTr="000C0A5C">
        <w:trPr>
          <w:gridAfter w:val="1"/>
          <w:wAfter w:w="900" w:type="dxa"/>
          <w:trHeight w:val="315"/>
        </w:trPr>
        <w:tc>
          <w:tcPr>
            <w:tcW w:w="98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 исполнении бюджета по функциональной классификации расходов МО </w:t>
            </w:r>
          </w:p>
        </w:tc>
      </w:tr>
      <w:tr w:rsidR="00B74276" w:rsidTr="000C0A5C">
        <w:trPr>
          <w:gridAfter w:val="1"/>
          <w:wAfter w:w="900" w:type="dxa"/>
          <w:trHeight w:val="315"/>
        </w:trPr>
        <w:tc>
          <w:tcPr>
            <w:tcW w:w="98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276" w:rsidRDefault="00B74276" w:rsidP="00A473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"</w:t>
            </w:r>
            <w:proofErr w:type="spellStart"/>
            <w:r>
              <w:rPr>
                <w:b/>
                <w:bCs/>
                <w:sz w:val="22"/>
                <w:szCs w:val="22"/>
              </w:rPr>
              <w:t>Парзинское</w:t>
            </w:r>
            <w:proofErr w:type="spellEnd"/>
            <w:r>
              <w:rPr>
                <w:b/>
                <w:bCs/>
                <w:sz w:val="22"/>
                <w:szCs w:val="22"/>
              </w:rPr>
              <w:t>"   за 2015 год</w:t>
            </w:r>
          </w:p>
        </w:tc>
      </w:tr>
      <w:tr w:rsidR="00B74276" w:rsidTr="000C0A5C">
        <w:trPr>
          <w:gridAfter w:val="1"/>
          <w:wAfter w:w="900" w:type="dxa"/>
          <w:trHeight w:val="25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</w:p>
        </w:tc>
        <w:tc>
          <w:tcPr>
            <w:tcW w:w="4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</w:tr>
      <w:tr w:rsidR="00B74276" w:rsidTr="000C0A5C">
        <w:trPr>
          <w:gridAfter w:val="1"/>
          <w:wAfter w:w="900" w:type="dxa"/>
          <w:trHeight w:val="135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Подраздел</w:t>
            </w: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76" w:rsidRDefault="00B74276" w:rsidP="00A473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Исполнение на 01.01.2015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Уточнён-</w:t>
            </w:r>
            <w:proofErr w:type="spellStart"/>
            <w:r>
              <w:rPr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план на 2015 год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76" w:rsidRDefault="00B74276" w:rsidP="00A473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Исполнение на 01.01.2016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  <w:proofErr w:type="spellStart"/>
            <w:proofErr w:type="gramStart"/>
            <w:r>
              <w:rPr>
                <w:sz w:val="20"/>
                <w:szCs w:val="20"/>
              </w:rPr>
              <w:t>исполне-ния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к прошло-</w:t>
            </w:r>
            <w:proofErr w:type="spellStart"/>
            <w:r>
              <w:rPr>
                <w:sz w:val="20"/>
                <w:szCs w:val="20"/>
              </w:rPr>
              <w:t>му</w:t>
            </w:r>
            <w:proofErr w:type="spellEnd"/>
            <w:r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  <w:proofErr w:type="spellStart"/>
            <w:proofErr w:type="gramStart"/>
            <w:r>
              <w:rPr>
                <w:sz w:val="20"/>
                <w:szCs w:val="20"/>
              </w:rPr>
              <w:t>исполне-ния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к уточнён-ному плану</w:t>
            </w:r>
          </w:p>
        </w:tc>
      </w:tr>
      <w:tr w:rsidR="00B74276" w:rsidTr="000C0A5C">
        <w:trPr>
          <w:gridAfter w:val="1"/>
          <w:wAfter w:w="900" w:type="dxa"/>
          <w:trHeight w:val="28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1 224,7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1 430,6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1 356,4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110,8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94,8</w:t>
            </w:r>
          </w:p>
        </w:tc>
      </w:tr>
      <w:tr w:rsidR="00B74276" w:rsidTr="000C0A5C">
        <w:trPr>
          <w:gridAfter w:val="1"/>
          <w:wAfter w:w="900" w:type="dxa"/>
          <w:trHeight w:val="49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423,4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447,1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430,3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101,6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96,2</w:t>
            </w:r>
          </w:p>
        </w:tc>
      </w:tr>
      <w:tr w:rsidR="00B74276" w:rsidTr="000C0A5C">
        <w:trPr>
          <w:gridAfter w:val="1"/>
          <w:wAfter w:w="900" w:type="dxa"/>
          <w:trHeight w:val="73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B74276" w:rsidTr="000C0A5C">
        <w:trPr>
          <w:gridAfter w:val="1"/>
          <w:wAfter w:w="900" w:type="dxa"/>
          <w:trHeight w:val="73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788,3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857,9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810,5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102,8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94,5</w:t>
            </w:r>
          </w:p>
        </w:tc>
      </w:tr>
      <w:tr w:rsidR="00B74276" w:rsidTr="000C0A5C">
        <w:trPr>
          <w:gridAfter w:val="1"/>
          <w:wAfter w:w="900" w:type="dxa"/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74276" w:rsidTr="000C0A5C">
        <w:trPr>
          <w:gridAfter w:val="1"/>
          <w:wAfter w:w="900" w:type="dxa"/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114,6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2665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</w:tr>
      <w:tr w:rsidR="00B74276" w:rsidTr="000C0A5C">
        <w:trPr>
          <w:gridAfter w:val="1"/>
          <w:wAfter w:w="900" w:type="dxa"/>
          <w:trHeight w:val="28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54,2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77,2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103,4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72,5</w:t>
            </w:r>
          </w:p>
        </w:tc>
      </w:tr>
      <w:tr w:rsidR="00B74276" w:rsidTr="000C0A5C">
        <w:trPr>
          <w:gridAfter w:val="1"/>
          <w:wAfter w:w="900" w:type="dxa"/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77,2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103,4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72,5</w:t>
            </w:r>
          </w:p>
        </w:tc>
      </w:tr>
      <w:tr w:rsidR="00B74276" w:rsidTr="000C0A5C">
        <w:trPr>
          <w:gridAfter w:val="1"/>
          <w:wAfter w:w="900" w:type="dxa"/>
          <w:trHeight w:val="28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455,2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357,3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350,4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98,1</w:t>
            </w:r>
          </w:p>
        </w:tc>
      </w:tr>
      <w:tr w:rsidR="00B74276" w:rsidTr="000C0A5C">
        <w:trPr>
          <w:gridAfter w:val="1"/>
          <w:wAfter w:w="900" w:type="dxa"/>
          <w:trHeight w:val="49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4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74276" w:rsidTr="000C0A5C">
        <w:trPr>
          <w:gridAfter w:val="1"/>
          <w:wAfter w:w="900" w:type="dxa"/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449,2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352,3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76,9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</w:tr>
      <w:tr w:rsidR="00B74276" w:rsidTr="000C0A5C">
        <w:trPr>
          <w:gridAfter w:val="1"/>
          <w:wAfter w:w="900" w:type="dxa"/>
          <w:trHeight w:val="49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74276" w:rsidTr="000C0A5C">
        <w:trPr>
          <w:gridAfter w:val="1"/>
          <w:wAfter w:w="900" w:type="dxa"/>
          <w:trHeight w:val="28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636,6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949,0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734,8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115,4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77,4</w:t>
            </w:r>
          </w:p>
        </w:tc>
      </w:tr>
      <w:tr w:rsidR="00B74276" w:rsidTr="000C0A5C">
        <w:trPr>
          <w:gridAfter w:val="1"/>
          <w:wAfter w:w="900" w:type="dxa"/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4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496,6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832,0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696,8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140,3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83,8</w:t>
            </w:r>
          </w:p>
        </w:tc>
      </w:tr>
      <w:tr w:rsidR="00B74276" w:rsidTr="000C0A5C">
        <w:trPr>
          <w:gridAfter w:val="1"/>
          <w:wAfter w:w="900" w:type="dxa"/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27,1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</w:tr>
      <w:tr w:rsidR="00B74276" w:rsidTr="000C0A5C">
        <w:trPr>
          <w:gridAfter w:val="1"/>
          <w:wAfter w:w="900" w:type="dxa"/>
          <w:trHeight w:val="28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56,7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202,7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191,8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338,3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94,6</w:t>
            </w:r>
          </w:p>
        </w:tc>
      </w:tr>
      <w:tr w:rsidR="00B74276" w:rsidTr="000C0A5C">
        <w:trPr>
          <w:gridAfter w:val="1"/>
          <w:wAfter w:w="900" w:type="dxa"/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187,7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95,2</w:t>
            </w:r>
          </w:p>
        </w:tc>
      </w:tr>
      <w:tr w:rsidR="00B74276" w:rsidTr="000C0A5C">
        <w:trPr>
          <w:gridAfter w:val="1"/>
          <w:wAfter w:w="900" w:type="dxa"/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56,7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23,2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87,6</w:t>
            </w:r>
          </w:p>
        </w:tc>
      </w:tr>
      <w:tr w:rsidR="00B74276" w:rsidTr="000C0A5C">
        <w:trPr>
          <w:gridAfter w:val="1"/>
          <w:wAfter w:w="900" w:type="dxa"/>
          <w:trHeight w:val="28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38,2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9,6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36,5</w:t>
            </w:r>
          </w:p>
        </w:tc>
      </w:tr>
      <w:tr w:rsidR="00B74276" w:rsidTr="000C0A5C">
        <w:trPr>
          <w:gridAfter w:val="1"/>
          <w:wAfter w:w="900" w:type="dxa"/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</w:t>
            </w:r>
          </w:p>
        </w:tc>
      </w:tr>
      <w:tr w:rsidR="00B74276" w:rsidTr="000C0A5C">
        <w:trPr>
          <w:gridAfter w:val="1"/>
          <w:wAfter w:w="900" w:type="dxa"/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4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4276" w:rsidTr="000C0A5C">
        <w:trPr>
          <w:gridAfter w:val="1"/>
          <w:wAfter w:w="900" w:type="dxa"/>
          <w:trHeight w:val="28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2 503,7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2 281,3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2 270,1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90,7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99,5</w:t>
            </w:r>
          </w:p>
        </w:tc>
      </w:tr>
      <w:tr w:rsidR="00B74276" w:rsidTr="000C0A5C">
        <w:trPr>
          <w:gridAfter w:val="1"/>
          <w:wAfter w:w="900" w:type="dxa"/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2 503,7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2 281,3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2 270,1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90,7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</w:tr>
      <w:tr w:rsidR="00B74276" w:rsidTr="000C0A5C">
        <w:trPr>
          <w:gridAfter w:val="1"/>
          <w:wAfter w:w="900" w:type="dxa"/>
          <w:trHeight w:val="28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B74276" w:rsidTr="000C0A5C">
        <w:trPr>
          <w:gridAfter w:val="1"/>
          <w:wAfter w:w="900" w:type="dxa"/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74276" w:rsidTr="000C0A5C">
        <w:trPr>
          <w:gridAfter w:val="1"/>
          <w:wAfter w:w="900" w:type="dxa"/>
          <w:trHeight w:val="28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00</w:t>
            </w:r>
          </w:p>
        </w:tc>
        <w:tc>
          <w:tcPr>
            <w:tcW w:w="4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114,2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92,5</w:t>
            </w:r>
          </w:p>
        </w:tc>
      </w:tr>
      <w:tr w:rsidR="00B74276" w:rsidTr="000C0A5C">
        <w:trPr>
          <w:gridAfter w:val="1"/>
          <w:wAfter w:w="900" w:type="dxa"/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114,2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</w:t>
            </w:r>
          </w:p>
        </w:tc>
      </w:tr>
      <w:tr w:rsidR="00B74276" w:rsidTr="000C0A5C">
        <w:trPr>
          <w:gridAfter w:val="1"/>
          <w:wAfter w:w="900" w:type="dxa"/>
          <w:trHeight w:val="285"/>
        </w:trPr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4 978,4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5 322,0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4 976,4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93,5</w:t>
            </w:r>
          </w:p>
        </w:tc>
      </w:tr>
      <w:tr w:rsidR="00B74276" w:rsidTr="000C0A5C">
        <w:trPr>
          <w:gridAfter w:val="1"/>
          <w:wAfter w:w="900" w:type="dxa"/>
          <w:trHeight w:val="480"/>
        </w:trPr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74276" w:rsidTr="000C0A5C">
        <w:trPr>
          <w:gridAfter w:val="1"/>
          <w:wAfter w:w="900" w:type="dxa"/>
          <w:trHeight w:val="285"/>
        </w:trPr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4 978,4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5 322,0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4 976,4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93,5</w:t>
            </w:r>
          </w:p>
        </w:tc>
      </w:tr>
      <w:tr w:rsidR="00B74276" w:rsidTr="000C0A5C">
        <w:trPr>
          <w:trHeight w:val="255"/>
        </w:trPr>
        <w:tc>
          <w:tcPr>
            <w:tcW w:w="107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6</w:t>
            </w:r>
          </w:p>
        </w:tc>
      </w:tr>
      <w:tr w:rsidR="00B74276" w:rsidTr="000C0A5C">
        <w:trPr>
          <w:trHeight w:val="255"/>
        </w:trPr>
        <w:tc>
          <w:tcPr>
            <w:tcW w:w="107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0C0A5C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постановлению Администрации</w:t>
            </w:r>
          </w:p>
        </w:tc>
      </w:tr>
      <w:tr w:rsidR="00B74276" w:rsidTr="000C0A5C">
        <w:trPr>
          <w:trHeight w:val="255"/>
        </w:trPr>
        <w:tc>
          <w:tcPr>
            <w:tcW w:w="107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"</w:t>
            </w:r>
            <w:proofErr w:type="spellStart"/>
            <w:r>
              <w:rPr>
                <w:sz w:val="20"/>
                <w:szCs w:val="20"/>
              </w:rPr>
              <w:t>Парзинское</w:t>
            </w:r>
            <w:proofErr w:type="spellEnd"/>
            <w:r>
              <w:rPr>
                <w:sz w:val="20"/>
                <w:szCs w:val="20"/>
              </w:rPr>
              <w:t xml:space="preserve">" </w:t>
            </w:r>
          </w:p>
        </w:tc>
      </w:tr>
      <w:tr w:rsidR="00B74276" w:rsidTr="000C0A5C">
        <w:trPr>
          <w:trHeight w:val="255"/>
        </w:trPr>
        <w:tc>
          <w:tcPr>
            <w:tcW w:w="107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0C0A5C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21.03.2016  № 10</w:t>
            </w:r>
          </w:p>
        </w:tc>
      </w:tr>
      <w:tr w:rsidR="00B74276" w:rsidTr="000C0A5C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</w:p>
        </w:tc>
      </w:tr>
      <w:tr w:rsidR="00B74276" w:rsidTr="000C0A5C">
        <w:trPr>
          <w:trHeight w:val="255"/>
        </w:trPr>
        <w:tc>
          <w:tcPr>
            <w:tcW w:w="107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ОТЧЁТ</w:t>
            </w:r>
          </w:p>
        </w:tc>
      </w:tr>
      <w:tr w:rsidR="00B74276" w:rsidTr="000C0A5C">
        <w:trPr>
          <w:trHeight w:val="600"/>
        </w:trPr>
        <w:tc>
          <w:tcPr>
            <w:tcW w:w="107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 исполнении бюджета по разделам, подразделам, </w:t>
            </w:r>
            <w:r>
              <w:rPr>
                <w:b/>
                <w:bCs/>
              </w:rPr>
              <w:br/>
              <w:t>целевым статьям и видам расходов МО</w:t>
            </w:r>
          </w:p>
        </w:tc>
      </w:tr>
      <w:tr w:rsidR="00B74276" w:rsidTr="000C0A5C">
        <w:trPr>
          <w:trHeight w:val="330"/>
        </w:trPr>
        <w:tc>
          <w:tcPr>
            <w:tcW w:w="107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276" w:rsidRDefault="00B74276" w:rsidP="00A473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"</w:t>
            </w:r>
            <w:proofErr w:type="spellStart"/>
            <w:r>
              <w:rPr>
                <w:b/>
                <w:bCs/>
                <w:sz w:val="22"/>
                <w:szCs w:val="22"/>
              </w:rPr>
              <w:t>Парзинское</w:t>
            </w:r>
            <w:proofErr w:type="spellEnd"/>
            <w:r>
              <w:rPr>
                <w:b/>
                <w:bCs/>
                <w:sz w:val="22"/>
                <w:szCs w:val="22"/>
              </w:rPr>
              <w:t>"   за 2015 год</w:t>
            </w:r>
          </w:p>
        </w:tc>
      </w:tr>
      <w:tr w:rsidR="00B74276" w:rsidTr="000C0A5C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B74276" w:rsidTr="000C0A5C">
        <w:trPr>
          <w:trHeight w:val="150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76" w:rsidRDefault="00B74276" w:rsidP="00A473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расходов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4276" w:rsidRDefault="00B74276" w:rsidP="00A473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Раздел, подраздел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4276" w:rsidRDefault="00B74276" w:rsidP="00A473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4276" w:rsidRDefault="00B74276" w:rsidP="00A473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расходов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76" w:rsidRDefault="00B74276" w:rsidP="00A473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Исполнение на 01.01.2015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Уточнённый план на 2015 год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76" w:rsidRDefault="00B74276" w:rsidP="00A473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Исполнение на 01.01.2016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  <w:proofErr w:type="spellStart"/>
            <w:proofErr w:type="gramStart"/>
            <w:r>
              <w:rPr>
                <w:sz w:val="20"/>
                <w:szCs w:val="20"/>
              </w:rPr>
              <w:t>исполне-ния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к уточнённому плану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  <w:proofErr w:type="spellStart"/>
            <w:proofErr w:type="gramStart"/>
            <w:r>
              <w:rPr>
                <w:sz w:val="20"/>
                <w:szCs w:val="20"/>
              </w:rPr>
              <w:t>исполне-ния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к прошло-</w:t>
            </w:r>
            <w:proofErr w:type="spellStart"/>
            <w:r>
              <w:rPr>
                <w:sz w:val="20"/>
                <w:szCs w:val="20"/>
              </w:rPr>
              <w:t>му</w:t>
            </w:r>
            <w:proofErr w:type="spellEnd"/>
            <w:r>
              <w:rPr>
                <w:sz w:val="20"/>
                <w:szCs w:val="20"/>
              </w:rPr>
              <w:t xml:space="preserve"> году</w:t>
            </w:r>
          </w:p>
        </w:tc>
      </w:tr>
      <w:tr w:rsidR="00B74276" w:rsidTr="000C0A5C">
        <w:trPr>
          <w:trHeight w:val="2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1 224,7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1 430,6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1 356,4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110,8</w:t>
            </w:r>
          </w:p>
        </w:tc>
      </w:tr>
      <w:tr w:rsidR="00B74276" w:rsidTr="000C0A5C">
        <w:trPr>
          <w:trHeight w:val="6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447,1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101,6</w:t>
            </w:r>
          </w:p>
        </w:tc>
      </w:tr>
      <w:tr w:rsidR="00B74276" w:rsidTr="000C0A5C">
        <w:trPr>
          <w:trHeight w:val="2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447,1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101,6</w:t>
            </w:r>
          </w:p>
        </w:tc>
      </w:tr>
      <w:tr w:rsidR="00B74276" w:rsidTr="000C0A5C">
        <w:trPr>
          <w:trHeight w:val="2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9906001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447,1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101,6</w:t>
            </w:r>
          </w:p>
        </w:tc>
      </w:tr>
      <w:tr w:rsidR="00B74276" w:rsidTr="000C0A5C">
        <w:trPr>
          <w:trHeight w:val="45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9906001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447,1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101,6</w:t>
            </w:r>
          </w:p>
        </w:tc>
      </w:tr>
      <w:tr w:rsidR="00B74276" w:rsidTr="000C0A5C">
        <w:trPr>
          <w:trHeight w:val="8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B74276" w:rsidTr="000C0A5C">
        <w:trPr>
          <w:trHeight w:val="2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74276" w:rsidTr="000C0A5C">
        <w:trPr>
          <w:trHeight w:val="45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Депутаты представительного  органа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9906004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74276" w:rsidTr="000C0A5C">
        <w:trPr>
          <w:trHeight w:val="6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9906004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74276" w:rsidTr="000C0A5C">
        <w:trPr>
          <w:trHeight w:val="85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857,9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810,5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102,8</w:t>
            </w:r>
          </w:p>
        </w:tc>
      </w:tr>
      <w:tr w:rsidR="00B74276" w:rsidTr="000C0A5C">
        <w:trPr>
          <w:trHeight w:val="2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857,9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102,8</w:t>
            </w:r>
          </w:p>
        </w:tc>
      </w:tr>
      <w:tr w:rsidR="00B74276" w:rsidTr="000C0A5C">
        <w:trPr>
          <w:trHeight w:val="2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9906003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857,9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102,8</w:t>
            </w:r>
          </w:p>
        </w:tc>
      </w:tr>
      <w:tr w:rsidR="00B74276" w:rsidTr="000C0A5C">
        <w:trPr>
          <w:trHeight w:val="45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9906003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608,5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114,5</w:t>
            </w:r>
          </w:p>
        </w:tc>
      </w:tr>
      <w:tr w:rsidR="00B74276" w:rsidTr="000C0A5C">
        <w:trPr>
          <w:trHeight w:val="6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9906003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4276" w:rsidTr="000C0A5C">
        <w:trPr>
          <w:trHeight w:val="45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9906003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29,8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94,4</w:t>
            </w:r>
          </w:p>
        </w:tc>
      </w:tr>
      <w:tr w:rsidR="00B74276" w:rsidTr="000C0A5C">
        <w:trPr>
          <w:trHeight w:val="45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9906003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76,5</w:t>
            </w:r>
          </w:p>
        </w:tc>
      </w:tr>
      <w:tr w:rsidR="00B74276" w:rsidTr="000C0A5C">
        <w:trPr>
          <w:trHeight w:val="2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9906003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80,2</w:t>
            </w:r>
          </w:p>
        </w:tc>
      </w:tr>
      <w:tr w:rsidR="00B74276" w:rsidTr="000C0A5C">
        <w:trPr>
          <w:trHeight w:val="2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74276" w:rsidTr="000C0A5C">
        <w:trPr>
          <w:trHeight w:val="2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4276" w:rsidTr="000C0A5C">
        <w:trPr>
          <w:trHeight w:val="2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9906008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4276" w:rsidTr="000C0A5C">
        <w:trPr>
          <w:trHeight w:val="2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9906008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4276" w:rsidTr="000C0A5C">
        <w:trPr>
          <w:trHeight w:val="2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114,6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2665</w:t>
            </w:r>
          </w:p>
        </w:tc>
      </w:tr>
      <w:tr w:rsidR="00B74276" w:rsidTr="000C0A5C">
        <w:trPr>
          <w:trHeight w:val="45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4276" w:rsidTr="000C0A5C">
        <w:trPr>
          <w:trHeight w:val="45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"Организация муниципального управления"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4276" w:rsidTr="000C0A5C">
        <w:trPr>
          <w:trHeight w:val="45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Реализация мероприятий по конкурсу "Лучшее муниципальное </w:t>
            </w:r>
            <w:proofErr w:type="gramStart"/>
            <w:r>
              <w:rPr>
                <w:sz w:val="16"/>
                <w:szCs w:val="16"/>
              </w:rPr>
              <w:t>образование-сельское</w:t>
            </w:r>
            <w:proofErr w:type="gramEnd"/>
            <w:r>
              <w:rPr>
                <w:sz w:val="16"/>
                <w:szCs w:val="16"/>
              </w:rPr>
              <w:t xml:space="preserve"> поселение"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0916271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4276" w:rsidTr="000C0A5C">
        <w:trPr>
          <w:trHeight w:val="45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0916271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4276" w:rsidTr="000C0A5C">
        <w:trPr>
          <w:trHeight w:val="45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"Управление муниципальным имуществом и земельными ресурсами"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0940000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4276" w:rsidTr="000C0A5C">
        <w:trPr>
          <w:trHeight w:val="6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Оценка недвижимости, признание прав и регулирование отношений в сфере управления государственной и муниципальной собственностью МО "</w:t>
            </w:r>
            <w:proofErr w:type="spellStart"/>
            <w:r>
              <w:rPr>
                <w:sz w:val="16"/>
                <w:szCs w:val="16"/>
              </w:rPr>
              <w:t>Парзинское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0946389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4276" w:rsidTr="000C0A5C">
        <w:trPr>
          <w:trHeight w:val="2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0946389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4276" w:rsidTr="000C0A5C">
        <w:trPr>
          <w:trHeight w:val="2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101,6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2540</w:t>
            </w:r>
          </w:p>
        </w:tc>
      </w:tr>
      <w:tr w:rsidR="00B74276" w:rsidTr="000C0A5C">
        <w:trPr>
          <w:trHeight w:val="45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проведение районных праздников, чествования заслуженных юбиляров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9906011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</w:t>
            </w:r>
          </w:p>
        </w:tc>
      </w:tr>
      <w:tr w:rsidR="00B74276" w:rsidTr="000C0A5C">
        <w:trPr>
          <w:trHeight w:val="45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9906011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</w:t>
            </w:r>
          </w:p>
        </w:tc>
      </w:tr>
      <w:tr w:rsidR="00B74276" w:rsidTr="000C0A5C">
        <w:trPr>
          <w:trHeight w:val="2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старост сельских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9906019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74276" w:rsidTr="000C0A5C">
        <w:trPr>
          <w:trHeight w:val="45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9906019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74276" w:rsidTr="000C0A5C">
        <w:trPr>
          <w:trHeight w:val="6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Оценка недвижимости, признание прав и регулирование отношений в сфере управления государственной и муниципальной собственностью МО "</w:t>
            </w:r>
            <w:proofErr w:type="spellStart"/>
            <w:r>
              <w:rPr>
                <w:sz w:val="16"/>
                <w:szCs w:val="16"/>
              </w:rPr>
              <w:t>Парзинское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9906389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4276" w:rsidTr="000C0A5C">
        <w:trPr>
          <w:trHeight w:val="45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9906389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4276" w:rsidTr="000C0A5C">
        <w:trPr>
          <w:trHeight w:val="2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77,2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103,4</w:t>
            </w:r>
          </w:p>
        </w:tc>
      </w:tr>
      <w:tr w:rsidR="00B74276" w:rsidTr="000C0A5C">
        <w:trPr>
          <w:trHeight w:val="2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77,2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103,4</w:t>
            </w:r>
          </w:p>
        </w:tc>
      </w:tr>
      <w:tr w:rsidR="00B74276" w:rsidTr="000C0A5C">
        <w:trPr>
          <w:trHeight w:val="2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77,2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103,4</w:t>
            </w:r>
          </w:p>
        </w:tc>
      </w:tr>
      <w:tr w:rsidR="00B74276" w:rsidTr="000C0A5C">
        <w:trPr>
          <w:trHeight w:val="45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9905118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77,2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103,4</w:t>
            </w:r>
          </w:p>
        </w:tc>
      </w:tr>
      <w:tr w:rsidR="00B74276" w:rsidTr="000C0A5C">
        <w:trPr>
          <w:trHeight w:val="45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9905118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74,6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103,1</w:t>
            </w:r>
          </w:p>
        </w:tc>
      </w:tr>
      <w:tr w:rsidR="00B74276" w:rsidTr="000C0A5C">
        <w:trPr>
          <w:trHeight w:val="45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9905118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112,5</w:t>
            </w:r>
          </w:p>
        </w:tc>
      </w:tr>
      <w:tr w:rsidR="00B74276" w:rsidTr="000C0A5C">
        <w:trPr>
          <w:trHeight w:val="43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357,3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</w:t>
            </w:r>
          </w:p>
        </w:tc>
      </w:tr>
      <w:tr w:rsidR="00B74276" w:rsidTr="000C0A5C">
        <w:trPr>
          <w:trHeight w:val="6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66,7</w:t>
            </w:r>
          </w:p>
        </w:tc>
      </w:tr>
      <w:tr w:rsidR="00B74276" w:rsidTr="000C0A5C">
        <w:trPr>
          <w:trHeight w:val="2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</w:t>
            </w:r>
          </w:p>
        </w:tc>
      </w:tr>
      <w:tr w:rsidR="00B74276" w:rsidTr="000C0A5C">
        <w:trPr>
          <w:trHeight w:val="45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9906190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</w:t>
            </w:r>
          </w:p>
        </w:tc>
      </w:tr>
      <w:tr w:rsidR="00B74276" w:rsidTr="000C0A5C">
        <w:trPr>
          <w:trHeight w:val="45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9906190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</w:t>
            </w:r>
          </w:p>
        </w:tc>
      </w:tr>
      <w:tr w:rsidR="00B74276" w:rsidTr="000C0A5C">
        <w:trPr>
          <w:trHeight w:val="2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352,3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345,4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76,9</w:t>
            </w:r>
          </w:p>
        </w:tc>
      </w:tr>
      <w:tr w:rsidR="00B74276" w:rsidTr="000C0A5C">
        <w:trPr>
          <w:trHeight w:val="2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352,3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76,9</w:t>
            </w:r>
          </w:p>
        </w:tc>
      </w:tr>
      <w:tr w:rsidR="00B74276" w:rsidTr="000C0A5C">
        <w:trPr>
          <w:trHeight w:val="45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на обеспечение первичных мер пожарной безопасности в границах населённых пунктов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9900430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143,2</w:t>
            </w:r>
          </w:p>
        </w:tc>
      </w:tr>
      <w:tr w:rsidR="00B74276" w:rsidTr="000C0A5C">
        <w:trPr>
          <w:trHeight w:val="45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9900430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143,2</w:t>
            </w:r>
          </w:p>
        </w:tc>
      </w:tr>
      <w:tr w:rsidR="00B74276" w:rsidTr="000C0A5C">
        <w:trPr>
          <w:trHeight w:val="2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9906191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290,3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70,1</w:t>
            </w:r>
          </w:p>
        </w:tc>
      </w:tr>
      <w:tr w:rsidR="00B74276" w:rsidTr="000C0A5C">
        <w:trPr>
          <w:trHeight w:val="45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9906191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104,7</w:t>
            </w:r>
          </w:p>
        </w:tc>
      </w:tr>
      <w:tr w:rsidR="00B74276" w:rsidTr="000C0A5C">
        <w:trPr>
          <w:trHeight w:val="45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9906191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285,4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69,7</w:t>
            </w:r>
          </w:p>
        </w:tc>
      </w:tr>
      <w:tr w:rsidR="00B74276" w:rsidTr="000C0A5C">
        <w:trPr>
          <w:trHeight w:val="45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Расходы по обеспечению деятельности добровольной пожарной охраны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9906195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74276" w:rsidTr="000C0A5C">
        <w:trPr>
          <w:trHeight w:val="45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9906195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74276" w:rsidTr="000C0A5C">
        <w:trPr>
          <w:trHeight w:val="43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B74276" w:rsidTr="000C0A5C">
        <w:trPr>
          <w:trHeight w:val="2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74276" w:rsidTr="000C0A5C">
        <w:trPr>
          <w:trHeight w:val="45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по обеспечению национальной безопасности (ДНД)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9906196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74276" w:rsidTr="000C0A5C">
        <w:trPr>
          <w:trHeight w:val="45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9906196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74276" w:rsidTr="000C0A5C">
        <w:trPr>
          <w:trHeight w:val="2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636,6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949,0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734,8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</w:t>
            </w:r>
          </w:p>
        </w:tc>
      </w:tr>
      <w:tr w:rsidR="00B74276" w:rsidTr="000C0A5C">
        <w:trPr>
          <w:trHeight w:val="2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Дорожное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496,6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832,0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696,8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140,3</w:t>
            </w:r>
          </w:p>
        </w:tc>
      </w:tr>
      <w:tr w:rsidR="00B74276" w:rsidTr="000C0A5C">
        <w:trPr>
          <w:trHeight w:val="45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 "Муниципальное хозяйство на 2015-2020 годы"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806,4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135,2</w:t>
            </w:r>
          </w:p>
        </w:tc>
      </w:tr>
      <w:tr w:rsidR="00B74276" w:rsidTr="000C0A5C">
        <w:trPr>
          <w:trHeight w:val="2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"Развитие транспортной системы"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806,4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135,2</w:t>
            </w:r>
          </w:p>
        </w:tc>
      </w:tr>
      <w:tr w:rsidR="00B74276" w:rsidTr="000C0A5C">
        <w:trPr>
          <w:trHeight w:val="6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0746251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160,1</w:t>
            </w:r>
          </w:p>
        </w:tc>
      </w:tr>
      <w:tr w:rsidR="00B74276" w:rsidTr="000C0A5C">
        <w:trPr>
          <w:trHeight w:val="45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0746251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160,1</w:t>
            </w:r>
          </w:p>
        </w:tc>
      </w:tr>
      <w:tr w:rsidR="00B74276" w:rsidTr="000C0A5C">
        <w:trPr>
          <w:trHeight w:val="6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0746252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505,4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122,2</w:t>
            </w:r>
          </w:p>
        </w:tc>
      </w:tr>
      <w:tr w:rsidR="00B74276" w:rsidTr="000C0A5C">
        <w:trPr>
          <w:trHeight w:val="45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0746252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505,4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122,2</w:t>
            </w:r>
          </w:p>
        </w:tc>
      </w:tr>
      <w:tr w:rsidR="00B74276" w:rsidTr="000C0A5C">
        <w:trPr>
          <w:trHeight w:val="2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4276" w:rsidTr="000C0A5C">
        <w:trPr>
          <w:trHeight w:val="90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Ремонт и содержание автомобильных дорог общего пользования местного значения в границах населенных пунктов за счет средств муниципальных </w:t>
            </w:r>
            <w:proofErr w:type="gramStart"/>
            <w:r>
              <w:rPr>
                <w:sz w:val="16"/>
                <w:szCs w:val="16"/>
              </w:rPr>
              <w:t>образований-сельских</w:t>
            </w:r>
            <w:proofErr w:type="gramEnd"/>
            <w:r>
              <w:rPr>
                <w:sz w:val="16"/>
                <w:szCs w:val="16"/>
              </w:rPr>
              <w:t xml:space="preserve">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9906253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4276" w:rsidTr="000C0A5C">
        <w:trPr>
          <w:trHeight w:val="45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9906253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4276" w:rsidTr="000C0A5C">
        <w:trPr>
          <w:trHeight w:val="2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27,1</w:t>
            </w:r>
          </w:p>
        </w:tc>
      </w:tr>
      <w:tr w:rsidR="00B74276" w:rsidTr="000C0A5C">
        <w:trPr>
          <w:trHeight w:val="45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27,1</w:t>
            </w:r>
          </w:p>
        </w:tc>
      </w:tr>
      <w:tr w:rsidR="00B74276" w:rsidTr="000C0A5C">
        <w:trPr>
          <w:trHeight w:val="90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Реализация </w:t>
            </w:r>
            <w:proofErr w:type="spellStart"/>
            <w:r>
              <w:rPr>
                <w:sz w:val="16"/>
                <w:szCs w:val="16"/>
              </w:rPr>
              <w:t>энергоэффективных</w:t>
            </w:r>
            <w:proofErr w:type="spellEnd"/>
            <w:r>
              <w:rPr>
                <w:sz w:val="16"/>
                <w:szCs w:val="16"/>
              </w:rPr>
              <w:t xml:space="preserve"> технических мероприятий в организациях, финансируемых за счёт средств бюджетов муниципальных образований в Удмуртской Республике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0800577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4276" w:rsidTr="000C0A5C">
        <w:trPr>
          <w:trHeight w:val="45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0800577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4276" w:rsidTr="000C0A5C">
        <w:trPr>
          <w:trHeight w:val="45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0806260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4276" w:rsidTr="000C0A5C">
        <w:trPr>
          <w:trHeight w:val="45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0806260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4276" w:rsidTr="000C0A5C">
        <w:trPr>
          <w:trHeight w:val="6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Реализация </w:t>
            </w:r>
            <w:proofErr w:type="spellStart"/>
            <w:r>
              <w:rPr>
                <w:sz w:val="16"/>
                <w:szCs w:val="16"/>
              </w:rPr>
              <w:t>энергоэффективных</w:t>
            </w:r>
            <w:proofErr w:type="spellEnd"/>
            <w:r>
              <w:rPr>
                <w:sz w:val="16"/>
                <w:szCs w:val="16"/>
              </w:rPr>
              <w:t xml:space="preserve"> технических мероприятий в организациях, финансируемых за счет кредита УР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0806410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4276" w:rsidTr="000C0A5C">
        <w:trPr>
          <w:trHeight w:val="45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0806410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4276" w:rsidTr="000C0A5C">
        <w:trPr>
          <w:trHeight w:val="2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202,7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1119,7</w:t>
            </w:r>
          </w:p>
        </w:tc>
      </w:tr>
      <w:tr w:rsidR="00B74276" w:rsidTr="000C0A5C">
        <w:trPr>
          <w:trHeight w:val="2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187,7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74276" w:rsidTr="000C0A5C">
        <w:trPr>
          <w:trHeight w:val="45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 "Муниципальное хозяйство на 2015-2020 годы"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4276" w:rsidTr="000C0A5C">
        <w:trPr>
          <w:trHeight w:val="45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"Содержание и развитие коммунальной инфраструктуры"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0720000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4276" w:rsidTr="000C0A5C">
        <w:trPr>
          <w:trHeight w:val="45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в области коммунального хозяйства за счет средств МО "</w:t>
            </w:r>
            <w:proofErr w:type="spellStart"/>
            <w:r>
              <w:rPr>
                <w:sz w:val="16"/>
                <w:szCs w:val="16"/>
              </w:rPr>
              <w:t>Глазовский</w:t>
            </w:r>
            <w:proofErr w:type="spellEnd"/>
            <w:r>
              <w:rPr>
                <w:sz w:val="16"/>
                <w:szCs w:val="16"/>
              </w:rPr>
              <w:t xml:space="preserve"> район"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0726220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4276" w:rsidTr="000C0A5C">
        <w:trPr>
          <w:trHeight w:val="45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0726220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4276" w:rsidTr="000C0A5C">
        <w:trPr>
          <w:trHeight w:val="45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в области коммунального хозяйства за счет кредита УР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0726408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4276" w:rsidTr="000C0A5C">
        <w:trPr>
          <w:trHeight w:val="45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0726408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4276" w:rsidTr="000C0A5C">
        <w:trPr>
          <w:trHeight w:val="2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4276" w:rsidTr="000C0A5C">
        <w:trPr>
          <w:trHeight w:val="45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Мероприятия в области коммунального хозяйства за счет средств муниципальных </w:t>
            </w:r>
            <w:proofErr w:type="gramStart"/>
            <w:r>
              <w:rPr>
                <w:sz w:val="16"/>
                <w:szCs w:val="16"/>
              </w:rPr>
              <w:t>образований-сельских</w:t>
            </w:r>
            <w:proofErr w:type="gramEnd"/>
            <w:r>
              <w:rPr>
                <w:sz w:val="16"/>
                <w:szCs w:val="16"/>
              </w:rPr>
              <w:t xml:space="preserve">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9906393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4276" w:rsidTr="000C0A5C">
        <w:trPr>
          <w:trHeight w:val="45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9906393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4276" w:rsidTr="000C0A5C">
        <w:trPr>
          <w:trHeight w:val="2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23,1</w:t>
            </w:r>
          </w:p>
        </w:tc>
      </w:tr>
      <w:tr w:rsidR="00B74276" w:rsidTr="000C0A5C">
        <w:trPr>
          <w:trHeight w:val="2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23,1</w:t>
            </w:r>
          </w:p>
        </w:tc>
      </w:tr>
      <w:tr w:rsidR="00B74276" w:rsidTr="000C0A5C">
        <w:trPr>
          <w:trHeight w:val="45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9906233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76,7</w:t>
            </w:r>
          </w:p>
        </w:tc>
      </w:tr>
      <w:tr w:rsidR="00B74276" w:rsidTr="000C0A5C">
        <w:trPr>
          <w:trHeight w:val="45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9906233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76,7</w:t>
            </w:r>
          </w:p>
        </w:tc>
      </w:tr>
      <w:tr w:rsidR="00B74276" w:rsidTr="000C0A5C">
        <w:trPr>
          <w:trHeight w:val="2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9,7</w:t>
            </w:r>
          </w:p>
        </w:tc>
      </w:tr>
      <w:tr w:rsidR="00B74276" w:rsidTr="000C0A5C">
        <w:trPr>
          <w:trHeight w:val="2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</w:tr>
      <w:tr w:rsidR="00B74276" w:rsidTr="000C0A5C">
        <w:trPr>
          <w:trHeight w:val="2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B74276" w:rsidTr="000C0A5C">
        <w:trPr>
          <w:trHeight w:val="2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Меропрития</w:t>
            </w:r>
            <w:proofErr w:type="spellEnd"/>
            <w:r>
              <w:rPr>
                <w:sz w:val="16"/>
                <w:szCs w:val="16"/>
              </w:rPr>
              <w:t xml:space="preserve"> в области молодежной политики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9906141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B74276" w:rsidTr="000C0A5C">
        <w:trPr>
          <w:trHeight w:val="45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9906141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B74276" w:rsidTr="000C0A5C">
        <w:trPr>
          <w:trHeight w:val="2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2 503,7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2 281,3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2 270,1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90,7</w:t>
            </w:r>
          </w:p>
        </w:tc>
      </w:tr>
      <w:tr w:rsidR="00B74276" w:rsidTr="000C0A5C">
        <w:trPr>
          <w:trHeight w:val="2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2 503,7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2 281,3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2 270,1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90,7</w:t>
            </w:r>
          </w:p>
        </w:tc>
      </w:tr>
      <w:tr w:rsidR="00B74276" w:rsidTr="000C0A5C">
        <w:trPr>
          <w:trHeight w:val="2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2 281,3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2 270,1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90,7</w:t>
            </w:r>
          </w:p>
        </w:tc>
      </w:tr>
      <w:tr w:rsidR="00B74276" w:rsidTr="000C0A5C">
        <w:trPr>
          <w:trHeight w:val="6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Оплата льгот и возмещение расходов по оплате коммунальных услуг отдельным категориям граждан, проживающим в сельских населенных пунктах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9906018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4276" w:rsidTr="000C0A5C">
        <w:trPr>
          <w:trHeight w:val="45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9906018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4276" w:rsidTr="000C0A5C">
        <w:trPr>
          <w:trHeight w:val="2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9906018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4276" w:rsidTr="000C0A5C">
        <w:trPr>
          <w:trHeight w:val="90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9906303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290,4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110,5</w:t>
            </w:r>
          </w:p>
        </w:tc>
      </w:tr>
      <w:tr w:rsidR="00B74276" w:rsidTr="000C0A5C">
        <w:trPr>
          <w:trHeight w:val="2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9906303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290,4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110,5</w:t>
            </w:r>
          </w:p>
        </w:tc>
      </w:tr>
      <w:tr w:rsidR="00B74276" w:rsidTr="000C0A5C">
        <w:trPr>
          <w:trHeight w:val="45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организацию мероприятий в сфере культуры МО "</w:t>
            </w:r>
            <w:proofErr w:type="spellStart"/>
            <w:r>
              <w:rPr>
                <w:sz w:val="16"/>
                <w:szCs w:val="16"/>
              </w:rPr>
              <w:t>Парзинское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9906377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2 240,9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1 957,9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1 957,8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87,4</w:t>
            </w:r>
          </w:p>
        </w:tc>
      </w:tr>
      <w:tr w:rsidR="00B74276" w:rsidTr="000C0A5C">
        <w:trPr>
          <w:trHeight w:val="2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9906377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</w:t>
            </w:r>
          </w:p>
        </w:tc>
      </w:tr>
      <w:tr w:rsidR="00B74276" w:rsidTr="000C0A5C">
        <w:trPr>
          <w:trHeight w:val="45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9906377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B74276" w:rsidTr="000C0A5C">
        <w:trPr>
          <w:trHeight w:val="45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9906377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171,1</w:t>
            </w:r>
          </w:p>
        </w:tc>
      </w:tr>
      <w:tr w:rsidR="00B74276" w:rsidTr="000C0A5C">
        <w:trPr>
          <w:trHeight w:val="45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9906377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62,7</w:t>
            </w:r>
          </w:p>
        </w:tc>
      </w:tr>
      <w:tr w:rsidR="00B74276" w:rsidTr="000C0A5C">
        <w:trPr>
          <w:trHeight w:val="2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9906377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899,6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4276" w:rsidTr="000C0A5C">
        <w:trPr>
          <w:trHeight w:val="2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9906377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65,2</w:t>
            </w:r>
          </w:p>
        </w:tc>
      </w:tr>
      <w:tr w:rsidR="00B74276" w:rsidTr="000C0A5C">
        <w:trPr>
          <w:trHeight w:val="2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</w:t>
            </w:r>
          </w:p>
        </w:tc>
      </w:tr>
      <w:tr w:rsidR="00B74276" w:rsidTr="000C0A5C">
        <w:trPr>
          <w:trHeight w:val="2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</w:t>
            </w:r>
          </w:p>
        </w:tc>
      </w:tr>
      <w:tr w:rsidR="00B74276" w:rsidTr="000C0A5C">
        <w:trPr>
          <w:trHeight w:val="2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</w:tr>
      <w:tr w:rsidR="00B74276" w:rsidTr="000C0A5C">
        <w:trPr>
          <w:trHeight w:val="6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по социальной поддержке малоимущих и нетрудоспособных граждан, граждан, находящихся в трудной жизненной ситуации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9906172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</w:tr>
      <w:tr w:rsidR="00B74276" w:rsidTr="000C0A5C">
        <w:trPr>
          <w:trHeight w:val="45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9906172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</w:tr>
      <w:tr w:rsidR="00B74276" w:rsidTr="000C0A5C">
        <w:trPr>
          <w:trHeight w:val="2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114,2</w:t>
            </w:r>
          </w:p>
        </w:tc>
      </w:tr>
      <w:tr w:rsidR="00B74276" w:rsidTr="000C0A5C">
        <w:trPr>
          <w:trHeight w:val="2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114,2</w:t>
            </w:r>
          </w:p>
        </w:tc>
      </w:tr>
      <w:tr w:rsidR="00B74276" w:rsidTr="000C0A5C">
        <w:trPr>
          <w:trHeight w:val="2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114,2</w:t>
            </w:r>
          </w:p>
        </w:tc>
      </w:tr>
      <w:tr w:rsidR="00B74276" w:rsidTr="000C0A5C">
        <w:trPr>
          <w:trHeight w:val="90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9906150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114,2</w:t>
            </w:r>
          </w:p>
        </w:tc>
      </w:tr>
      <w:tr w:rsidR="00B74276" w:rsidTr="000C0A5C">
        <w:trPr>
          <w:trHeight w:val="45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9906150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114,2</w:t>
            </w:r>
          </w:p>
        </w:tc>
      </w:tr>
      <w:tr w:rsidR="00B74276" w:rsidTr="000C0A5C">
        <w:trPr>
          <w:trHeight w:val="300"/>
        </w:trPr>
        <w:tc>
          <w:tcPr>
            <w:tcW w:w="6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4 978,4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5 322,0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4 976,4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B74276" w:rsidTr="000C0A5C">
        <w:trPr>
          <w:trHeight w:val="480"/>
        </w:trPr>
        <w:tc>
          <w:tcPr>
            <w:tcW w:w="6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74276" w:rsidTr="000C0A5C">
        <w:trPr>
          <w:trHeight w:val="300"/>
        </w:trPr>
        <w:tc>
          <w:tcPr>
            <w:tcW w:w="6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4 978,4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5 322,0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4 976,4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</w:tr>
    </w:tbl>
    <w:p w:rsidR="00B74276" w:rsidRDefault="00B74276" w:rsidP="00B74276"/>
    <w:p w:rsidR="00B74276" w:rsidRDefault="00B74276" w:rsidP="00B74276"/>
    <w:tbl>
      <w:tblPr>
        <w:tblW w:w="9498" w:type="dxa"/>
        <w:tblInd w:w="93" w:type="dxa"/>
        <w:tblLook w:val="0000" w:firstRow="0" w:lastRow="0" w:firstColumn="0" w:lastColumn="0" w:noHBand="0" w:noVBand="0"/>
      </w:tblPr>
      <w:tblGrid>
        <w:gridCol w:w="4155"/>
        <w:gridCol w:w="516"/>
        <w:gridCol w:w="616"/>
        <w:gridCol w:w="916"/>
        <w:gridCol w:w="516"/>
        <w:gridCol w:w="716"/>
        <w:gridCol w:w="1016"/>
        <w:gridCol w:w="1047"/>
      </w:tblGrid>
      <w:tr w:rsidR="00B74276" w:rsidTr="00A47363">
        <w:trPr>
          <w:trHeight w:val="255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7</w:t>
            </w:r>
          </w:p>
        </w:tc>
      </w:tr>
      <w:tr w:rsidR="00B74276" w:rsidTr="00A47363">
        <w:trPr>
          <w:trHeight w:val="255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4276" w:rsidRDefault="00003988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постановлению Администрации</w:t>
            </w:r>
          </w:p>
        </w:tc>
      </w:tr>
      <w:tr w:rsidR="00B74276" w:rsidTr="00A47363">
        <w:trPr>
          <w:trHeight w:val="255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"</w:t>
            </w:r>
            <w:proofErr w:type="spellStart"/>
            <w:r>
              <w:rPr>
                <w:sz w:val="20"/>
                <w:szCs w:val="20"/>
              </w:rPr>
              <w:t>Парзинское</w:t>
            </w:r>
            <w:proofErr w:type="spellEnd"/>
            <w:r>
              <w:rPr>
                <w:sz w:val="20"/>
                <w:szCs w:val="20"/>
              </w:rPr>
              <w:t xml:space="preserve">" </w:t>
            </w:r>
          </w:p>
        </w:tc>
      </w:tr>
      <w:tr w:rsidR="00B74276" w:rsidTr="00A47363">
        <w:trPr>
          <w:trHeight w:val="255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4276" w:rsidRDefault="00003988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21.03.2016  № 10</w:t>
            </w:r>
          </w:p>
        </w:tc>
      </w:tr>
      <w:tr w:rsidR="00B74276" w:rsidTr="00A47363">
        <w:trPr>
          <w:trHeight w:val="315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ОТЧЁТ</w:t>
            </w:r>
          </w:p>
        </w:tc>
      </w:tr>
      <w:tr w:rsidR="00B74276" w:rsidTr="00A47363">
        <w:trPr>
          <w:trHeight w:val="255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 исполнении бюджета по предпринимательской деятельности МО</w:t>
            </w:r>
          </w:p>
        </w:tc>
      </w:tr>
      <w:tr w:rsidR="00B74276" w:rsidTr="00A47363">
        <w:trPr>
          <w:trHeight w:val="255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"</w:t>
            </w:r>
            <w:proofErr w:type="spellStart"/>
            <w:r>
              <w:rPr>
                <w:b/>
                <w:bCs/>
                <w:sz w:val="20"/>
                <w:szCs w:val="20"/>
              </w:rPr>
              <w:t>Парзинское</w:t>
            </w:r>
            <w:proofErr w:type="spellEnd"/>
            <w:r>
              <w:rPr>
                <w:b/>
                <w:bCs/>
                <w:sz w:val="20"/>
                <w:szCs w:val="20"/>
              </w:rPr>
              <w:t>" за 2015 год</w:t>
            </w:r>
          </w:p>
        </w:tc>
      </w:tr>
      <w:tr w:rsidR="00B74276" w:rsidTr="00A47363">
        <w:trPr>
          <w:trHeight w:val="300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74276" w:rsidTr="00A47363">
        <w:trPr>
          <w:trHeight w:val="102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4276" w:rsidRDefault="00B74276" w:rsidP="00A473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Ведомство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4276" w:rsidRDefault="00B74276" w:rsidP="00A473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Раздел, подраздел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4276" w:rsidRDefault="00B74276" w:rsidP="00A473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74276" w:rsidRDefault="00B74276" w:rsidP="00A473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расходов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КОСГУ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Уточнён-</w:t>
            </w:r>
            <w:proofErr w:type="spellStart"/>
            <w:r>
              <w:rPr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план на 2015 год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76" w:rsidRDefault="00B74276" w:rsidP="00A473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Исполнение на 01.01.2016</w:t>
            </w:r>
          </w:p>
        </w:tc>
      </w:tr>
      <w:tr w:rsidR="00B74276" w:rsidTr="00A47363">
        <w:trPr>
          <w:trHeight w:val="30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муниципальных районов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74276" w:rsidTr="00A47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МО "</w:t>
            </w:r>
            <w:proofErr w:type="spellStart"/>
            <w:r>
              <w:rPr>
                <w:b/>
                <w:bCs/>
                <w:sz w:val="20"/>
                <w:szCs w:val="20"/>
              </w:rPr>
              <w:t>Парзинское</w:t>
            </w:r>
            <w:proofErr w:type="spellEnd"/>
            <w:r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63,51598</w:t>
            </w:r>
          </w:p>
        </w:tc>
      </w:tr>
      <w:tr w:rsidR="00B74276" w:rsidTr="00A47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63,51598</w:t>
            </w:r>
          </w:p>
        </w:tc>
      </w:tr>
      <w:tr w:rsidR="00B74276" w:rsidTr="00A47363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63,51598</w:t>
            </w:r>
          </w:p>
        </w:tc>
      </w:tr>
      <w:tr w:rsidR="00B74276" w:rsidTr="00A47363">
        <w:trPr>
          <w:trHeight w:val="51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63,51598</w:t>
            </w:r>
          </w:p>
        </w:tc>
      </w:tr>
      <w:tr w:rsidR="00B74276" w:rsidTr="00A47363">
        <w:trPr>
          <w:trHeight w:val="51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организацию мероприятий в сфере культуры МО "</w:t>
            </w:r>
            <w:proofErr w:type="spellStart"/>
            <w:r>
              <w:rPr>
                <w:sz w:val="20"/>
                <w:szCs w:val="20"/>
              </w:rPr>
              <w:t>Парзинское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9906377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63,51598</w:t>
            </w:r>
          </w:p>
        </w:tc>
      </w:tr>
      <w:tr w:rsidR="00B74276" w:rsidTr="00A47363">
        <w:trPr>
          <w:trHeight w:val="15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9906377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</w:tr>
      <w:tr w:rsidR="00B74276" w:rsidTr="00A47363">
        <w:trPr>
          <w:trHeight w:val="51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 по статье 212 (</w:t>
            </w:r>
            <w:proofErr w:type="spellStart"/>
            <w:r>
              <w:rPr>
                <w:sz w:val="20"/>
                <w:szCs w:val="20"/>
              </w:rPr>
              <w:t>предприн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еятельн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9906377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21224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</w:tr>
      <w:tr w:rsidR="00B74276" w:rsidTr="00A47363">
        <w:trPr>
          <w:trHeight w:val="7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9906377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63,21598</w:t>
            </w:r>
          </w:p>
        </w:tc>
      </w:tr>
      <w:tr w:rsidR="00B74276" w:rsidTr="00A47363">
        <w:trPr>
          <w:trHeight w:val="7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оргтехники и средств вычислительной техники (</w:t>
            </w:r>
            <w:proofErr w:type="spellStart"/>
            <w:r>
              <w:rPr>
                <w:sz w:val="20"/>
                <w:szCs w:val="20"/>
              </w:rPr>
              <w:t>предпринемательская</w:t>
            </w:r>
            <w:proofErr w:type="spellEnd"/>
            <w:r>
              <w:rPr>
                <w:sz w:val="20"/>
                <w:szCs w:val="20"/>
              </w:rPr>
              <w:t xml:space="preserve"> деятельность)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9906377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14,71</w:t>
            </w:r>
          </w:p>
        </w:tc>
      </w:tr>
      <w:tr w:rsidR="00B74276" w:rsidTr="00A47363">
        <w:trPr>
          <w:trHeight w:val="7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услуги за счет средств, полученных от предпринимательской и иной приносящей доход деятельности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9906377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0,38</w:t>
            </w:r>
          </w:p>
        </w:tc>
      </w:tr>
      <w:tr w:rsidR="00B74276" w:rsidTr="00A47363">
        <w:trPr>
          <w:trHeight w:val="7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Коммунальные услуги за счет средств, полученных от предпринимательской и иной приносящей доход деятельности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9906377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10,78748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10,78748</w:t>
            </w:r>
          </w:p>
        </w:tc>
      </w:tr>
      <w:tr w:rsidR="00B74276" w:rsidTr="00A47363">
        <w:trPr>
          <w:trHeight w:val="51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 по статье 226 (</w:t>
            </w:r>
            <w:proofErr w:type="spellStart"/>
            <w:r>
              <w:rPr>
                <w:sz w:val="20"/>
                <w:szCs w:val="20"/>
              </w:rPr>
              <w:t>предпринем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еят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9906377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22623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7,01502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6,931</w:t>
            </w:r>
          </w:p>
        </w:tc>
      </w:tr>
      <w:tr w:rsidR="00B74276" w:rsidTr="00A47363">
        <w:trPr>
          <w:trHeight w:val="7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приобретение и модернизация непроизводственного оборудования (</w:t>
            </w:r>
            <w:proofErr w:type="spellStart"/>
            <w:r>
              <w:rPr>
                <w:sz w:val="20"/>
                <w:szCs w:val="20"/>
              </w:rPr>
              <w:t>предпринемательская</w:t>
            </w:r>
            <w:proofErr w:type="spellEnd"/>
            <w:r>
              <w:rPr>
                <w:sz w:val="20"/>
                <w:szCs w:val="20"/>
              </w:rPr>
              <w:t xml:space="preserve"> деятельность)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9906377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31022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B74276" w:rsidTr="00A47363">
        <w:trPr>
          <w:trHeight w:val="51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76" w:rsidRDefault="00B74276" w:rsidP="00A47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 по статье 340 (</w:t>
            </w:r>
            <w:proofErr w:type="spellStart"/>
            <w:r>
              <w:rPr>
                <w:sz w:val="20"/>
                <w:szCs w:val="20"/>
              </w:rPr>
              <w:t>предпринемательская</w:t>
            </w:r>
            <w:proofErr w:type="spellEnd"/>
            <w:r>
              <w:rPr>
                <w:sz w:val="20"/>
                <w:szCs w:val="20"/>
              </w:rPr>
              <w:t xml:space="preserve"> деятельность)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9906377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34024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29,5075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74276" w:rsidRDefault="00B74276" w:rsidP="00A473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29,5075</w:t>
            </w:r>
          </w:p>
        </w:tc>
      </w:tr>
      <w:tr w:rsidR="00B74276" w:rsidTr="00A47363">
        <w:trPr>
          <w:trHeight w:val="255"/>
        </w:trPr>
        <w:tc>
          <w:tcPr>
            <w:tcW w:w="7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63,51598</w:t>
            </w:r>
          </w:p>
        </w:tc>
      </w:tr>
      <w:tr w:rsidR="00B74276" w:rsidTr="00A47363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доходы от оказания платных услуг (работ) получателями средств  бюджетов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B74276" w:rsidTr="00A47363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Остаток средств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:rsidR="00B74276" w:rsidRDefault="00B74276" w:rsidP="00B74276"/>
    <w:p w:rsidR="00B74276" w:rsidRDefault="00B74276" w:rsidP="00B74276"/>
    <w:p w:rsidR="00B74276" w:rsidRDefault="00B74276" w:rsidP="00B74276"/>
    <w:tbl>
      <w:tblPr>
        <w:tblW w:w="1045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535"/>
        <w:gridCol w:w="880"/>
        <w:gridCol w:w="995"/>
        <w:gridCol w:w="1100"/>
        <w:gridCol w:w="1165"/>
        <w:gridCol w:w="1505"/>
        <w:gridCol w:w="1015"/>
        <w:gridCol w:w="1260"/>
      </w:tblGrid>
      <w:tr w:rsidR="00B74276" w:rsidTr="00B95A2F">
        <w:trPr>
          <w:trHeight w:val="540"/>
        </w:trPr>
        <w:tc>
          <w:tcPr>
            <w:tcW w:w="104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8 </w:t>
            </w:r>
          </w:p>
          <w:p w:rsidR="00B74276" w:rsidRDefault="00B95A2F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постановлению Администрации</w:t>
            </w:r>
          </w:p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</w:t>
            </w:r>
            <w:proofErr w:type="spellStart"/>
            <w:r>
              <w:rPr>
                <w:sz w:val="20"/>
                <w:szCs w:val="20"/>
              </w:rPr>
              <w:t>Парзинское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B74276" w:rsidRDefault="00B95A2F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21</w:t>
            </w:r>
            <w:r w:rsidR="00B74276">
              <w:rPr>
                <w:sz w:val="20"/>
                <w:szCs w:val="20"/>
              </w:rPr>
              <w:t xml:space="preserve">.03.2016 № </w:t>
            </w:r>
            <w:r>
              <w:rPr>
                <w:sz w:val="20"/>
                <w:szCs w:val="20"/>
              </w:rPr>
              <w:t>10</w:t>
            </w:r>
          </w:p>
        </w:tc>
      </w:tr>
      <w:tr w:rsidR="00B74276" w:rsidTr="00B95A2F">
        <w:trPr>
          <w:trHeight w:val="300"/>
        </w:trPr>
        <w:tc>
          <w:tcPr>
            <w:tcW w:w="8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B74276" w:rsidTr="00B95A2F">
        <w:trPr>
          <w:trHeight w:val="345"/>
        </w:trPr>
        <w:tc>
          <w:tcPr>
            <w:tcW w:w="104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Исполнение бюджета по деятельности клубной системы МО "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</w:rPr>
              <w:t>Парзинское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</w:rPr>
              <w:t>"</w:t>
            </w:r>
          </w:p>
        </w:tc>
      </w:tr>
      <w:tr w:rsidR="00B74276" w:rsidTr="00B95A2F">
        <w:trPr>
          <w:trHeight w:val="315"/>
        </w:trPr>
        <w:tc>
          <w:tcPr>
            <w:tcW w:w="104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за период с 01.01.2015г. по 31.12.2015г.</w:t>
            </w:r>
          </w:p>
        </w:tc>
      </w:tr>
      <w:tr w:rsidR="00B74276" w:rsidTr="00B95A2F">
        <w:trPr>
          <w:trHeight w:val="255"/>
        </w:trPr>
        <w:tc>
          <w:tcPr>
            <w:tcW w:w="104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Единица измерения: руб.</w:t>
            </w:r>
          </w:p>
        </w:tc>
      </w:tr>
      <w:tr w:rsidR="00B74276" w:rsidTr="00B95A2F">
        <w:trPr>
          <w:trHeight w:val="525"/>
        </w:trPr>
        <w:tc>
          <w:tcPr>
            <w:tcW w:w="2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276" w:rsidRDefault="00B74276" w:rsidP="00A4736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276" w:rsidRDefault="00B74276" w:rsidP="00A4736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276" w:rsidRDefault="00B74276" w:rsidP="00A4736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Ц.ст</w:t>
            </w:r>
            <w:proofErr w:type="spell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276" w:rsidRDefault="00B74276" w:rsidP="00A4736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Эк</w:t>
            </w:r>
            <w:proofErr w:type="gram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ласс</w:t>
            </w:r>
            <w:proofErr w:type="spell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276" w:rsidRDefault="00B74276" w:rsidP="00A4736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ДопКласс</w:t>
            </w:r>
            <w:proofErr w:type="spellEnd"/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276" w:rsidRDefault="00B74276" w:rsidP="00A4736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Уточненная роспись/план</w:t>
            </w: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276" w:rsidRDefault="00B74276" w:rsidP="00A4736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Касс</w:t>
            </w:r>
            <w:proofErr w:type="gram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асход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276" w:rsidRDefault="00B74276" w:rsidP="00A4736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Остаток росписи/плана</w:t>
            </w:r>
          </w:p>
        </w:tc>
      </w:tr>
      <w:tr w:rsidR="00B74276" w:rsidTr="00B95A2F">
        <w:trPr>
          <w:trHeight w:val="300"/>
        </w:trPr>
        <w:tc>
          <w:tcPr>
            <w:tcW w:w="2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276" w:rsidRDefault="00B74276" w:rsidP="00A4736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276" w:rsidRDefault="00B74276" w:rsidP="00A4736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276" w:rsidRDefault="00B74276" w:rsidP="00A4736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276" w:rsidRDefault="00B74276" w:rsidP="00A4736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276" w:rsidRDefault="00B74276" w:rsidP="00A4736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276" w:rsidRDefault="00B74276" w:rsidP="00A4736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276" w:rsidRDefault="00B74276" w:rsidP="00A4736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276" w:rsidRDefault="00B74276" w:rsidP="00A4736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B74276" w:rsidTr="00B95A2F">
        <w:trPr>
          <w:trHeight w:val="900"/>
        </w:trPr>
        <w:tc>
          <w:tcPr>
            <w:tcW w:w="2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276" w:rsidRDefault="00B74276" w:rsidP="00A47363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Учреждение: Муниципальное бюджетное учреждение культуры "Центр культуры и туризма 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Глазовского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района"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4276" w:rsidRDefault="00B74276" w:rsidP="00A4736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4276" w:rsidRDefault="00B74276" w:rsidP="00A4736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4276" w:rsidRDefault="00B74276" w:rsidP="00A4736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4276" w:rsidRDefault="00B74276" w:rsidP="00A4736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</w:tcPr>
          <w:p w:rsidR="00B74276" w:rsidRDefault="00B74276" w:rsidP="00A4736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899 600,00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</w:tcPr>
          <w:p w:rsidR="00B74276" w:rsidRDefault="00B74276" w:rsidP="00A4736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899 014,42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</w:tcPr>
          <w:p w:rsidR="00B74276" w:rsidRDefault="00B74276" w:rsidP="00A4736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585,58</w:t>
            </w:r>
          </w:p>
        </w:tc>
      </w:tr>
      <w:tr w:rsidR="00B74276" w:rsidTr="00B95A2F">
        <w:trPr>
          <w:trHeight w:val="300"/>
        </w:trPr>
        <w:tc>
          <w:tcPr>
            <w:tcW w:w="2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276" w:rsidRDefault="00B74276" w:rsidP="00A47363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Заработная плата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4276" w:rsidRDefault="00B74276" w:rsidP="00A4736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4276" w:rsidRDefault="00B74276" w:rsidP="00A4736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4276" w:rsidRDefault="00B74276" w:rsidP="00A4736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4276" w:rsidRDefault="00B74276" w:rsidP="00A4736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4.0326377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4276" w:rsidRDefault="00B74276" w:rsidP="00A47363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562 021,06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4276" w:rsidRDefault="00B74276" w:rsidP="00A47363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562 021,06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4276" w:rsidRDefault="00B74276" w:rsidP="00A47363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</w:tr>
      <w:tr w:rsidR="00B74276" w:rsidTr="00B95A2F">
        <w:trPr>
          <w:trHeight w:val="300"/>
        </w:trPr>
        <w:tc>
          <w:tcPr>
            <w:tcW w:w="2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276" w:rsidRDefault="00B74276" w:rsidP="00A47363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Начисления на выплаты по оплате труда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4276" w:rsidRDefault="00B74276" w:rsidP="00A4736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4276" w:rsidRDefault="00B74276" w:rsidP="00A4736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4276" w:rsidRDefault="00B74276" w:rsidP="00A4736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4276" w:rsidRDefault="00B74276" w:rsidP="00A4736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4.0326377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4276" w:rsidRDefault="00B74276" w:rsidP="00A47363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152 623,67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4276" w:rsidRDefault="00B74276" w:rsidP="00A47363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152 038,09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4276" w:rsidRDefault="00B74276" w:rsidP="00A47363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585,58</w:t>
            </w:r>
          </w:p>
        </w:tc>
      </w:tr>
      <w:tr w:rsidR="00B74276" w:rsidTr="00B95A2F">
        <w:trPr>
          <w:trHeight w:val="300"/>
        </w:trPr>
        <w:tc>
          <w:tcPr>
            <w:tcW w:w="2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276" w:rsidRDefault="00B74276" w:rsidP="00A47363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Услуги связи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4276" w:rsidRDefault="00B74276" w:rsidP="00A4736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4276" w:rsidRDefault="00B74276" w:rsidP="00A4736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4276" w:rsidRDefault="00B74276" w:rsidP="00A4736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4276" w:rsidRDefault="00B74276" w:rsidP="00A4736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4.0326377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4276" w:rsidRDefault="00B74276" w:rsidP="00A47363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6 046,28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4276" w:rsidRDefault="00B74276" w:rsidP="00A47363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6 046,28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4276" w:rsidRDefault="00B74276" w:rsidP="00A47363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</w:tr>
      <w:tr w:rsidR="00B74276" w:rsidTr="00B95A2F">
        <w:trPr>
          <w:trHeight w:val="300"/>
        </w:trPr>
        <w:tc>
          <w:tcPr>
            <w:tcW w:w="2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276" w:rsidRDefault="00B74276" w:rsidP="00A47363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Коммунальные услуги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4276" w:rsidRDefault="00B74276" w:rsidP="00A4736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4276" w:rsidRDefault="00B74276" w:rsidP="00A4736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4276" w:rsidRDefault="00B74276" w:rsidP="00A4736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4276" w:rsidRDefault="00B74276" w:rsidP="00A4736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4.0326377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4276" w:rsidRDefault="00B74276" w:rsidP="00A47363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174 624,43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4276" w:rsidRDefault="00B74276" w:rsidP="00A47363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174 624,43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4276" w:rsidRDefault="00B74276" w:rsidP="00A47363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</w:tr>
      <w:tr w:rsidR="00B74276" w:rsidTr="00B95A2F">
        <w:trPr>
          <w:trHeight w:val="600"/>
        </w:trPr>
        <w:tc>
          <w:tcPr>
            <w:tcW w:w="2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276" w:rsidRDefault="00B74276" w:rsidP="00A47363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Работы, услуги по содержанию имущества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4276" w:rsidRDefault="00B74276" w:rsidP="00A4736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4276" w:rsidRDefault="00B74276" w:rsidP="00A4736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0022503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4276" w:rsidRDefault="00B74276" w:rsidP="00A4736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4276" w:rsidRDefault="00B74276" w:rsidP="00A4736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4.0326377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4276" w:rsidRDefault="00B74276" w:rsidP="00A47363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4276" w:rsidRDefault="00B74276" w:rsidP="00A47363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4276" w:rsidRDefault="00B74276" w:rsidP="00A47363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</w:tr>
      <w:tr w:rsidR="00B74276" w:rsidTr="00B95A2F">
        <w:trPr>
          <w:trHeight w:val="300"/>
        </w:trPr>
        <w:tc>
          <w:tcPr>
            <w:tcW w:w="2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276" w:rsidRDefault="00B74276" w:rsidP="00A47363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Прочие работы, услуги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4276" w:rsidRDefault="00B74276" w:rsidP="00A4736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4276" w:rsidRDefault="00B74276" w:rsidP="00A4736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0022603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4276" w:rsidRDefault="00B74276" w:rsidP="00A4736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4276" w:rsidRDefault="00B74276" w:rsidP="00A4736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4.0326377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4276" w:rsidRDefault="00B74276" w:rsidP="00A47363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4276" w:rsidRDefault="00B74276" w:rsidP="00A47363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4276" w:rsidRDefault="00B74276" w:rsidP="00A47363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</w:tr>
      <w:tr w:rsidR="00B74276" w:rsidTr="00B95A2F">
        <w:trPr>
          <w:trHeight w:val="300"/>
        </w:trPr>
        <w:tc>
          <w:tcPr>
            <w:tcW w:w="2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276" w:rsidRDefault="00B74276" w:rsidP="00A47363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Прочие расходы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4276" w:rsidRDefault="00B74276" w:rsidP="00A4736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4276" w:rsidRDefault="00B74276" w:rsidP="00A4736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0029002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4276" w:rsidRDefault="00B74276" w:rsidP="00A4736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4276" w:rsidRDefault="00B74276" w:rsidP="00A4736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4.0326377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4276" w:rsidRDefault="00B74276" w:rsidP="00A47363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884,56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4276" w:rsidRDefault="00B74276" w:rsidP="00A47363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884,56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4276" w:rsidRDefault="00B74276" w:rsidP="00A47363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</w:tr>
      <w:tr w:rsidR="00B74276" w:rsidTr="00B95A2F">
        <w:trPr>
          <w:trHeight w:val="600"/>
        </w:trPr>
        <w:tc>
          <w:tcPr>
            <w:tcW w:w="2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276" w:rsidRDefault="00B74276" w:rsidP="00A47363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Увеличение стоимости материальных запасов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4276" w:rsidRDefault="00B74276" w:rsidP="00A4736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4276" w:rsidRDefault="00B74276" w:rsidP="00A4736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0034004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4276" w:rsidRDefault="00B74276" w:rsidP="00A4736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4276" w:rsidRDefault="00B74276" w:rsidP="00A4736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4.0326377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4276" w:rsidRDefault="00B74276" w:rsidP="00A47363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4276" w:rsidRDefault="00B74276" w:rsidP="00A47363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4276" w:rsidRDefault="00B74276" w:rsidP="00A47363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</w:tr>
      <w:tr w:rsidR="00B74276" w:rsidTr="00B95A2F">
        <w:trPr>
          <w:trHeight w:val="255"/>
        </w:trPr>
        <w:tc>
          <w:tcPr>
            <w:tcW w:w="66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</w:tcPr>
          <w:p w:rsidR="00B74276" w:rsidRDefault="00B74276" w:rsidP="00A4736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899 600,00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</w:tcPr>
          <w:p w:rsidR="00B74276" w:rsidRDefault="00B74276" w:rsidP="00A4736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899 014,42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</w:tcPr>
          <w:p w:rsidR="00B74276" w:rsidRDefault="00B74276" w:rsidP="00A4736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585,58</w:t>
            </w:r>
          </w:p>
        </w:tc>
      </w:tr>
    </w:tbl>
    <w:p w:rsidR="00B74276" w:rsidRDefault="00B74276" w:rsidP="00B74276"/>
    <w:p w:rsidR="00B74276" w:rsidRDefault="00B74276" w:rsidP="00B74276"/>
    <w:p w:rsidR="00B74276" w:rsidRDefault="00B74276" w:rsidP="00B74276"/>
    <w:p w:rsidR="00B74276" w:rsidRDefault="00B74276" w:rsidP="00B74276"/>
    <w:p w:rsidR="00B74276" w:rsidRDefault="00B74276" w:rsidP="00B74276"/>
    <w:p w:rsidR="00B74276" w:rsidRDefault="00B74276" w:rsidP="00B74276"/>
    <w:p w:rsidR="00B74276" w:rsidRDefault="00B74276" w:rsidP="00B74276"/>
    <w:p w:rsidR="00B74276" w:rsidRDefault="00B74276" w:rsidP="00B74276"/>
    <w:p w:rsidR="00B74276" w:rsidRDefault="00B74276" w:rsidP="00B74276"/>
    <w:tbl>
      <w:tblPr>
        <w:tblW w:w="991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389"/>
        <w:gridCol w:w="766"/>
        <w:gridCol w:w="1100"/>
        <w:gridCol w:w="880"/>
        <w:gridCol w:w="900"/>
        <w:gridCol w:w="1440"/>
        <w:gridCol w:w="1440"/>
      </w:tblGrid>
      <w:tr w:rsidR="00B74276" w:rsidTr="00A47363">
        <w:trPr>
          <w:trHeight w:val="300"/>
        </w:trPr>
        <w:tc>
          <w:tcPr>
            <w:tcW w:w="70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4276" w:rsidRDefault="00B74276" w:rsidP="00A4736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9 </w:t>
            </w:r>
          </w:p>
          <w:p w:rsidR="00B74276" w:rsidRDefault="00B95A2F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постановлению Администрации</w:t>
            </w:r>
          </w:p>
          <w:p w:rsidR="00B74276" w:rsidRDefault="00B74276" w:rsidP="00A473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</w:t>
            </w:r>
            <w:proofErr w:type="spellStart"/>
            <w:r>
              <w:rPr>
                <w:sz w:val="20"/>
                <w:szCs w:val="20"/>
              </w:rPr>
              <w:t>Парзинское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B74276" w:rsidRDefault="00B95A2F" w:rsidP="00A47363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от 21.03.2016 № 10</w:t>
            </w:r>
            <w:bookmarkStart w:id="0" w:name="_GoBack"/>
            <w:bookmarkEnd w:id="0"/>
          </w:p>
        </w:tc>
      </w:tr>
      <w:tr w:rsidR="00B74276" w:rsidTr="00A47363">
        <w:trPr>
          <w:trHeight w:val="345"/>
        </w:trPr>
        <w:tc>
          <w:tcPr>
            <w:tcW w:w="9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4276" w:rsidRDefault="00B74276" w:rsidP="00A47363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Исполнение бюджета по библиотекам МО "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</w:rPr>
              <w:t>Парзинское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</w:rPr>
              <w:t>"</w:t>
            </w:r>
          </w:p>
        </w:tc>
      </w:tr>
      <w:tr w:rsidR="00B74276" w:rsidTr="00A47363">
        <w:trPr>
          <w:trHeight w:val="315"/>
        </w:trPr>
        <w:tc>
          <w:tcPr>
            <w:tcW w:w="9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за период с 01.01.2015г. по 31.12.2015г.</w:t>
            </w:r>
          </w:p>
        </w:tc>
      </w:tr>
      <w:tr w:rsidR="00B74276" w:rsidTr="00A47363">
        <w:trPr>
          <w:trHeight w:val="255"/>
        </w:trPr>
        <w:tc>
          <w:tcPr>
            <w:tcW w:w="9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Единица измерения: руб.</w:t>
            </w:r>
          </w:p>
        </w:tc>
      </w:tr>
      <w:tr w:rsidR="00B74276" w:rsidTr="00A47363">
        <w:trPr>
          <w:trHeight w:val="525"/>
        </w:trPr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276" w:rsidRDefault="00B74276" w:rsidP="00A4736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276" w:rsidRDefault="00B74276" w:rsidP="00A4736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276" w:rsidRDefault="00B74276" w:rsidP="00A4736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Эк</w:t>
            </w:r>
            <w:proofErr w:type="gram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ласс</w:t>
            </w:r>
            <w:proofErr w:type="spell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276" w:rsidRDefault="00B74276" w:rsidP="00A4736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ДопКласс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276" w:rsidRDefault="00B74276" w:rsidP="00A4736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Уточненная роспись/план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276" w:rsidRDefault="00B74276" w:rsidP="00A4736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Касс</w:t>
            </w:r>
            <w:proofErr w:type="gram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асход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276" w:rsidRDefault="00B74276" w:rsidP="00A4736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Остаток росписи/плана</w:t>
            </w:r>
          </w:p>
        </w:tc>
      </w:tr>
      <w:tr w:rsidR="00B74276" w:rsidTr="00A47363">
        <w:trPr>
          <w:trHeight w:val="300"/>
        </w:trPr>
        <w:tc>
          <w:tcPr>
            <w:tcW w:w="3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276" w:rsidRDefault="00B74276" w:rsidP="00A4736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276" w:rsidRDefault="00B74276" w:rsidP="00A4736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276" w:rsidRDefault="00B74276" w:rsidP="00A4736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276" w:rsidRDefault="00B74276" w:rsidP="00A4736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276" w:rsidRDefault="00B74276" w:rsidP="00A4736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276" w:rsidRDefault="00B74276" w:rsidP="00A4736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276" w:rsidRDefault="00B74276" w:rsidP="00A4736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B74276" w:rsidTr="00A47363">
        <w:trPr>
          <w:trHeight w:val="1500"/>
        </w:trPr>
        <w:tc>
          <w:tcPr>
            <w:tcW w:w="3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276" w:rsidRDefault="00B74276" w:rsidP="00A47363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Учреждение: Муниципальное учреждение культуры "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Глазовская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районная централизованная библиотечная система" муниципального образования "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4276" w:rsidRDefault="00B74276" w:rsidP="00A4736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4276" w:rsidRDefault="00B74276" w:rsidP="00A4736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4276" w:rsidRDefault="00B74276" w:rsidP="00A47363">
            <w:pPr>
              <w:ind w:left="-308" w:firstLine="308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</w:tcPr>
          <w:p w:rsidR="00B74276" w:rsidRDefault="00B74276" w:rsidP="00A4736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291 348,33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</w:tcPr>
          <w:p w:rsidR="00B74276" w:rsidRDefault="00B74276" w:rsidP="00A4736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282 962,00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</w:tcPr>
          <w:p w:rsidR="00B74276" w:rsidRDefault="00B74276" w:rsidP="00A4736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8 386,33</w:t>
            </w:r>
          </w:p>
        </w:tc>
      </w:tr>
      <w:tr w:rsidR="00B74276" w:rsidTr="00A47363">
        <w:trPr>
          <w:trHeight w:val="300"/>
        </w:trPr>
        <w:tc>
          <w:tcPr>
            <w:tcW w:w="3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276" w:rsidRDefault="00B74276" w:rsidP="00A47363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Заработная плата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4276" w:rsidRDefault="00B74276" w:rsidP="00A4736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4276" w:rsidRDefault="00B74276" w:rsidP="00A4736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4276" w:rsidRDefault="00B74276" w:rsidP="00A4736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4.0316364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4276" w:rsidRDefault="00B74276" w:rsidP="00A47363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221 000,00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4276" w:rsidRDefault="00B74276" w:rsidP="00A47363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214 489,36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4276" w:rsidRDefault="00B74276" w:rsidP="00A47363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6 510,64</w:t>
            </w:r>
          </w:p>
        </w:tc>
      </w:tr>
      <w:tr w:rsidR="00B74276" w:rsidTr="00A47363">
        <w:trPr>
          <w:trHeight w:val="300"/>
        </w:trPr>
        <w:tc>
          <w:tcPr>
            <w:tcW w:w="3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276" w:rsidRDefault="00B74276" w:rsidP="00A47363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Начисления на выплаты по оплате труда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4276" w:rsidRDefault="00B74276" w:rsidP="00A4736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4276" w:rsidRDefault="00B74276" w:rsidP="00A4736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4276" w:rsidRDefault="00B74276" w:rsidP="00A4736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4.0316364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4276" w:rsidRDefault="00B74276" w:rsidP="00A47363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66 777,98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4276" w:rsidRDefault="00B74276" w:rsidP="00A47363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64 902,29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4276" w:rsidRDefault="00B74276" w:rsidP="00A47363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1 875,69</w:t>
            </w:r>
          </w:p>
        </w:tc>
      </w:tr>
      <w:tr w:rsidR="00B74276" w:rsidTr="00A47363">
        <w:trPr>
          <w:trHeight w:val="300"/>
        </w:trPr>
        <w:tc>
          <w:tcPr>
            <w:tcW w:w="3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276" w:rsidRDefault="00B74276" w:rsidP="00A47363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Прочие работы, услуги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4276" w:rsidRDefault="00B74276" w:rsidP="00A4736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4276" w:rsidRDefault="00B74276" w:rsidP="00A4736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4276" w:rsidRDefault="00B74276" w:rsidP="00A4736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4.0316364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4276" w:rsidRDefault="00B74276" w:rsidP="00A47363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3 570,35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4276" w:rsidRDefault="00B74276" w:rsidP="00A47363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3 570,35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4276" w:rsidRDefault="00B74276" w:rsidP="00A47363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0,00</w:t>
            </w:r>
          </w:p>
        </w:tc>
      </w:tr>
      <w:tr w:rsidR="00B74276" w:rsidTr="00A47363">
        <w:trPr>
          <w:trHeight w:val="255"/>
        </w:trPr>
        <w:tc>
          <w:tcPr>
            <w:tcW w:w="6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4276" w:rsidRDefault="00B74276" w:rsidP="00A47363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</w:tcPr>
          <w:p w:rsidR="00B74276" w:rsidRDefault="00B74276" w:rsidP="00A4736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291 348,33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</w:tcPr>
          <w:p w:rsidR="00B74276" w:rsidRDefault="00B74276" w:rsidP="00A4736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282 962,00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</w:tcPr>
          <w:p w:rsidR="00B74276" w:rsidRDefault="00B74276" w:rsidP="00A4736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8 386,33</w:t>
            </w:r>
          </w:p>
        </w:tc>
      </w:tr>
    </w:tbl>
    <w:p w:rsidR="00B74276" w:rsidRPr="00654295" w:rsidRDefault="00B74276" w:rsidP="00B74276"/>
    <w:p w:rsidR="00B74276" w:rsidRDefault="00B74276" w:rsidP="00B74276"/>
    <w:p w:rsidR="00BE21E9" w:rsidRDefault="00BE21E9" w:rsidP="000466DD">
      <w:pPr>
        <w:ind w:left="5220"/>
        <w:jc w:val="right"/>
        <w:outlineLvl w:val="0"/>
        <w:rPr>
          <w:b/>
          <w:bCs/>
        </w:rPr>
      </w:pPr>
    </w:p>
    <w:sectPr w:rsidR="00BE21E9" w:rsidSect="00BE21E9">
      <w:pgSz w:w="11906" w:h="16838"/>
      <w:pgMar w:top="709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ED63977"/>
    <w:multiLevelType w:val="hybridMultilevel"/>
    <w:tmpl w:val="388499B8"/>
    <w:lvl w:ilvl="0" w:tplc="5FE8B5CE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941C66"/>
    <w:multiLevelType w:val="hybridMultilevel"/>
    <w:tmpl w:val="C7E88806"/>
    <w:lvl w:ilvl="0" w:tplc="E5DCDFB8">
      <w:start w:val="1"/>
      <w:numFmt w:val="decimal"/>
      <w:lvlText w:val="%1."/>
      <w:lvlJc w:val="left"/>
      <w:pPr>
        <w:tabs>
          <w:tab w:val="num" w:pos="1320"/>
        </w:tabs>
        <w:ind w:left="1320" w:hanging="42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7587B99"/>
    <w:multiLevelType w:val="singleLevel"/>
    <w:tmpl w:val="57C82C24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42464E"/>
      </w:rPr>
    </w:lvl>
  </w:abstractNum>
  <w:abstractNum w:abstractNumId="5">
    <w:nsid w:val="3AB575D7"/>
    <w:multiLevelType w:val="hybridMultilevel"/>
    <w:tmpl w:val="2884A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5E7D98"/>
    <w:multiLevelType w:val="hybridMultilevel"/>
    <w:tmpl w:val="E9F0288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5D3B79"/>
    <w:multiLevelType w:val="hybridMultilevel"/>
    <w:tmpl w:val="89C61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2"/>
  </w:num>
  <w:num w:numId="6">
    <w:abstractNumId w:val="6"/>
  </w:num>
  <w:num w:numId="7">
    <w:abstractNumId w:val="3"/>
  </w:num>
  <w:num w:numId="8">
    <w:abstractNumId w:val="5"/>
  </w:num>
  <w:num w:numId="9">
    <w:abstractNumId w:val="4"/>
  </w:num>
  <w:num w:numId="10">
    <w:abstractNumId w:val="4"/>
    <w:lvlOverride w:ilvl="0">
      <w:lvl w:ilvl="0">
        <w:start w:val="4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42464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5F"/>
    <w:rsid w:val="00003988"/>
    <w:rsid w:val="00031E19"/>
    <w:rsid w:val="00032071"/>
    <w:rsid w:val="00033AE5"/>
    <w:rsid w:val="000466DD"/>
    <w:rsid w:val="00047AB0"/>
    <w:rsid w:val="00064121"/>
    <w:rsid w:val="000B7E55"/>
    <w:rsid w:val="000C0A5C"/>
    <w:rsid w:val="000E09ED"/>
    <w:rsid w:val="000F5D83"/>
    <w:rsid w:val="0012607B"/>
    <w:rsid w:val="0014136B"/>
    <w:rsid w:val="00162BEC"/>
    <w:rsid w:val="00171A85"/>
    <w:rsid w:val="001749B4"/>
    <w:rsid w:val="00175E6B"/>
    <w:rsid w:val="001843A9"/>
    <w:rsid w:val="001C38A5"/>
    <w:rsid w:val="00206748"/>
    <w:rsid w:val="002373C4"/>
    <w:rsid w:val="00242FCE"/>
    <w:rsid w:val="002A4E3C"/>
    <w:rsid w:val="002C2E74"/>
    <w:rsid w:val="002D57DB"/>
    <w:rsid w:val="00304DBD"/>
    <w:rsid w:val="00397059"/>
    <w:rsid w:val="003A237C"/>
    <w:rsid w:val="003A2984"/>
    <w:rsid w:val="003B0C5F"/>
    <w:rsid w:val="003D7244"/>
    <w:rsid w:val="003E32FA"/>
    <w:rsid w:val="00400E8C"/>
    <w:rsid w:val="00427F6D"/>
    <w:rsid w:val="0046013C"/>
    <w:rsid w:val="004B7B64"/>
    <w:rsid w:val="004F6CBF"/>
    <w:rsid w:val="00506BD9"/>
    <w:rsid w:val="00506BE6"/>
    <w:rsid w:val="005D5CFB"/>
    <w:rsid w:val="005F7129"/>
    <w:rsid w:val="00612371"/>
    <w:rsid w:val="0063394D"/>
    <w:rsid w:val="0065706B"/>
    <w:rsid w:val="00660080"/>
    <w:rsid w:val="00664F26"/>
    <w:rsid w:val="006821FD"/>
    <w:rsid w:val="00686230"/>
    <w:rsid w:val="00784AC2"/>
    <w:rsid w:val="008050C2"/>
    <w:rsid w:val="00822D03"/>
    <w:rsid w:val="00891160"/>
    <w:rsid w:val="008B33DC"/>
    <w:rsid w:val="008E2B99"/>
    <w:rsid w:val="00930BC9"/>
    <w:rsid w:val="00951A3B"/>
    <w:rsid w:val="00975D8E"/>
    <w:rsid w:val="009A2D40"/>
    <w:rsid w:val="009D11D8"/>
    <w:rsid w:val="009F1864"/>
    <w:rsid w:val="009F744B"/>
    <w:rsid w:val="00A21ADD"/>
    <w:rsid w:val="00A47363"/>
    <w:rsid w:val="00AF5CEE"/>
    <w:rsid w:val="00B36E50"/>
    <w:rsid w:val="00B6275F"/>
    <w:rsid w:val="00B64631"/>
    <w:rsid w:val="00B74276"/>
    <w:rsid w:val="00B74C66"/>
    <w:rsid w:val="00B95A2F"/>
    <w:rsid w:val="00BE21E9"/>
    <w:rsid w:val="00BF74DA"/>
    <w:rsid w:val="00C02BE4"/>
    <w:rsid w:val="00C73C8A"/>
    <w:rsid w:val="00C916E2"/>
    <w:rsid w:val="00D460A5"/>
    <w:rsid w:val="00D84D43"/>
    <w:rsid w:val="00DD0474"/>
    <w:rsid w:val="00DE3CF2"/>
    <w:rsid w:val="00E06766"/>
    <w:rsid w:val="00EA6BDA"/>
    <w:rsid w:val="00EB29AC"/>
    <w:rsid w:val="00EE271C"/>
    <w:rsid w:val="00EE3165"/>
    <w:rsid w:val="00EF5C63"/>
    <w:rsid w:val="00F0091C"/>
    <w:rsid w:val="00F05FB2"/>
    <w:rsid w:val="00F262EF"/>
    <w:rsid w:val="00F37E18"/>
    <w:rsid w:val="00F43E2F"/>
    <w:rsid w:val="00F57407"/>
    <w:rsid w:val="00F97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3B0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3B0C5F"/>
    <w:pPr>
      <w:jc w:val="center"/>
    </w:pPr>
    <w:rPr>
      <w:sz w:val="28"/>
    </w:rPr>
  </w:style>
  <w:style w:type="paragraph" w:customStyle="1" w:styleId="ConsPlusTitle">
    <w:name w:val="ConsPlusTitle"/>
    <w:rsid w:val="00400E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00E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rsid w:val="00400E8C"/>
    <w:pPr>
      <w:jc w:val="both"/>
    </w:pPr>
    <w:rPr>
      <w:rFonts w:eastAsia="Calibri"/>
      <w:sz w:val="20"/>
      <w:szCs w:val="20"/>
    </w:rPr>
  </w:style>
  <w:style w:type="character" w:customStyle="1" w:styleId="a7">
    <w:name w:val="Основной текст Знак"/>
    <w:basedOn w:val="a0"/>
    <w:link w:val="a6"/>
    <w:rsid w:val="00400E8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satz-Standardschriftart">
    <w:name w:val="Absatz-Standardschriftart"/>
    <w:rsid w:val="00400E8C"/>
  </w:style>
  <w:style w:type="character" w:customStyle="1" w:styleId="WW-Absatz-Standardschriftart">
    <w:name w:val="WW-Absatz-Standardschriftart"/>
    <w:rsid w:val="00400E8C"/>
  </w:style>
  <w:style w:type="character" w:customStyle="1" w:styleId="1">
    <w:name w:val="Основной шрифт абзаца1"/>
    <w:rsid w:val="00400E8C"/>
  </w:style>
  <w:style w:type="paragraph" w:customStyle="1" w:styleId="a8">
    <w:name w:val="Заголовок"/>
    <w:basedOn w:val="a"/>
    <w:next w:val="a6"/>
    <w:rsid w:val="00400E8C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9">
    <w:name w:val="List"/>
    <w:basedOn w:val="a6"/>
    <w:rsid w:val="00400E8C"/>
    <w:pPr>
      <w:suppressAutoHyphens/>
      <w:spacing w:after="120"/>
      <w:jc w:val="left"/>
    </w:pPr>
    <w:rPr>
      <w:rFonts w:eastAsia="Times New Roman" w:cs="Mangal"/>
      <w:sz w:val="24"/>
      <w:szCs w:val="24"/>
      <w:lang w:eastAsia="ar-SA"/>
    </w:rPr>
  </w:style>
  <w:style w:type="paragraph" w:customStyle="1" w:styleId="10">
    <w:name w:val="Название1"/>
    <w:basedOn w:val="a"/>
    <w:rsid w:val="00400E8C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1">
    <w:name w:val="Указатель1"/>
    <w:basedOn w:val="a"/>
    <w:rsid w:val="00400E8C"/>
    <w:pPr>
      <w:suppressLineNumbers/>
      <w:suppressAutoHyphens/>
    </w:pPr>
    <w:rPr>
      <w:rFonts w:cs="Mangal"/>
      <w:lang w:eastAsia="ar-SA"/>
    </w:rPr>
  </w:style>
  <w:style w:type="paragraph" w:customStyle="1" w:styleId="aa">
    <w:name w:val="Содержимое таблицы"/>
    <w:basedOn w:val="a"/>
    <w:rsid w:val="00400E8C"/>
    <w:pPr>
      <w:suppressLineNumbers/>
      <w:suppressAutoHyphens/>
    </w:pPr>
    <w:rPr>
      <w:lang w:eastAsia="ar-SA"/>
    </w:rPr>
  </w:style>
  <w:style w:type="paragraph" w:customStyle="1" w:styleId="ab">
    <w:name w:val="Заголовок таблицы"/>
    <w:basedOn w:val="aa"/>
    <w:rsid w:val="00400E8C"/>
    <w:pPr>
      <w:jc w:val="center"/>
    </w:pPr>
    <w:rPr>
      <w:b/>
      <w:bCs/>
    </w:rPr>
  </w:style>
  <w:style w:type="character" w:styleId="ac">
    <w:name w:val="Hyperlink"/>
    <w:uiPriority w:val="99"/>
    <w:unhideWhenUsed/>
    <w:rsid w:val="00400E8C"/>
    <w:rPr>
      <w:color w:val="0000FF"/>
      <w:u w:val="single"/>
    </w:rPr>
  </w:style>
  <w:style w:type="character" w:styleId="ad">
    <w:name w:val="FollowedHyperlink"/>
    <w:uiPriority w:val="99"/>
    <w:unhideWhenUsed/>
    <w:rsid w:val="00400E8C"/>
    <w:rPr>
      <w:color w:val="800080"/>
      <w:u w:val="single"/>
    </w:rPr>
  </w:style>
  <w:style w:type="paragraph" w:customStyle="1" w:styleId="xl67">
    <w:name w:val="xl67"/>
    <w:basedOn w:val="a"/>
    <w:rsid w:val="00400E8C"/>
    <w:pPr>
      <w:spacing w:before="100" w:beforeAutospacing="1" w:after="100" w:afterAutospacing="1"/>
    </w:pPr>
    <w:rPr>
      <w:sz w:val="22"/>
      <w:szCs w:val="22"/>
    </w:rPr>
  </w:style>
  <w:style w:type="paragraph" w:customStyle="1" w:styleId="xl68">
    <w:name w:val="xl68"/>
    <w:basedOn w:val="a"/>
    <w:rsid w:val="00400E8C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400E8C"/>
    <w:pP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70">
    <w:name w:val="xl70"/>
    <w:basedOn w:val="a"/>
    <w:rsid w:val="00400E8C"/>
    <w:pP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71">
    <w:name w:val="xl71"/>
    <w:basedOn w:val="a"/>
    <w:rsid w:val="00400E8C"/>
    <w:pP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72">
    <w:name w:val="xl72"/>
    <w:basedOn w:val="a"/>
    <w:rsid w:val="00400E8C"/>
    <w:pP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73">
    <w:name w:val="xl73"/>
    <w:basedOn w:val="a"/>
    <w:rsid w:val="00400E8C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4">
    <w:name w:val="xl74"/>
    <w:basedOn w:val="a"/>
    <w:rsid w:val="00400E8C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400E8C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400E8C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7">
    <w:name w:val="xl77"/>
    <w:basedOn w:val="a"/>
    <w:rsid w:val="00400E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400E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9">
    <w:name w:val="xl79"/>
    <w:basedOn w:val="a"/>
    <w:rsid w:val="00400E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400E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400E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400E8C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400E8C"/>
    <w:pP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400E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400E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a"/>
    <w:rsid w:val="00400E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400E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400E8C"/>
    <w:pPr>
      <w:spacing w:before="100" w:beforeAutospacing="1" w:after="100" w:afterAutospacing="1"/>
      <w:jc w:val="right"/>
    </w:pPr>
  </w:style>
  <w:style w:type="paragraph" w:customStyle="1" w:styleId="xl89">
    <w:name w:val="xl89"/>
    <w:basedOn w:val="a"/>
    <w:rsid w:val="00400E8C"/>
    <w:pPr>
      <w:spacing w:before="100" w:beforeAutospacing="1" w:after="100" w:afterAutospacing="1"/>
    </w:pPr>
  </w:style>
  <w:style w:type="paragraph" w:customStyle="1" w:styleId="xl90">
    <w:name w:val="xl90"/>
    <w:basedOn w:val="a"/>
    <w:rsid w:val="00400E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1">
    <w:name w:val="xl91"/>
    <w:basedOn w:val="a"/>
    <w:rsid w:val="00400E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400E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"/>
    <w:rsid w:val="00400E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4">
    <w:name w:val="xl94"/>
    <w:basedOn w:val="a"/>
    <w:rsid w:val="00400E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400E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</w:style>
  <w:style w:type="paragraph" w:customStyle="1" w:styleId="xl96">
    <w:name w:val="xl96"/>
    <w:basedOn w:val="a"/>
    <w:rsid w:val="00400E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7">
    <w:name w:val="xl97"/>
    <w:basedOn w:val="a"/>
    <w:rsid w:val="00400E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400E8C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9">
    <w:name w:val="xl99"/>
    <w:basedOn w:val="a"/>
    <w:rsid w:val="00400E8C"/>
    <w:pPr>
      <w:pBdr>
        <w:top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rsid w:val="00400E8C"/>
    <w:pP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400E8C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64">
    <w:name w:val="xl64"/>
    <w:basedOn w:val="a"/>
    <w:rsid w:val="00400E8C"/>
    <w:pPr>
      <w:spacing w:before="100" w:beforeAutospacing="1" w:after="100" w:afterAutospacing="1"/>
    </w:pPr>
    <w:rPr>
      <w:i/>
      <w:iCs/>
    </w:rPr>
  </w:style>
  <w:style w:type="paragraph" w:customStyle="1" w:styleId="xl65">
    <w:name w:val="xl65"/>
    <w:basedOn w:val="a"/>
    <w:rsid w:val="00400E8C"/>
    <w:pPr>
      <w:spacing w:before="100" w:beforeAutospacing="1" w:after="100" w:afterAutospacing="1"/>
    </w:pPr>
    <w:rPr>
      <w:i/>
      <w:iCs/>
    </w:rPr>
  </w:style>
  <w:style w:type="paragraph" w:customStyle="1" w:styleId="xl66">
    <w:name w:val="xl66"/>
    <w:basedOn w:val="a"/>
    <w:rsid w:val="00400E8C"/>
    <w:pPr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"/>
    <w:rsid w:val="00400E8C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styleId="ae">
    <w:name w:val="header"/>
    <w:basedOn w:val="a"/>
    <w:link w:val="af"/>
    <w:rsid w:val="00400E8C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">
    <w:name w:val="Верхний колонтитул Знак"/>
    <w:basedOn w:val="a0"/>
    <w:link w:val="ae"/>
    <w:rsid w:val="00400E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footer"/>
    <w:basedOn w:val="a"/>
    <w:link w:val="af1"/>
    <w:rsid w:val="00400E8C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1">
    <w:name w:val="Нижний колонтитул Знак"/>
    <w:basedOn w:val="a0"/>
    <w:link w:val="af0"/>
    <w:rsid w:val="00400E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033AE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33A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3B0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3B0C5F"/>
    <w:pPr>
      <w:jc w:val="center"/>
    </w:pPr>
    <w:rPr>
      <w:sz w:val="28"/>
    </w:rPr>
  </w:style>
  <w:style w:type="paragraph" w:customStyle="1" w:styleId="ConsPlusTitle">
    <w:name w:val="ConsPlusTitle"/>
    <w:rsid w:val="00400E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00E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rsid w:val="00400E8C"/>
    <w:pPr>
      <w:jc w:val="both"/>
    </w:pPr>
    <w:rPr>
      <w:rFonts w:eastAsia="Calibri"/>
      <w:sz w:val="20"/>
      <w:szCs w:val="20"/>
    </w:rPr>
  </w:style>
  <w:style w:type="character" w:customStyle="1" w:styleId="a7">
    <w:name w:val="Основной текст Знак"/>
    <w:basedOn w:val="a0"/>
    <w:link w:val="a6"/>
    <w:rsid w:val="00400E8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satz-Standardschriftart">
    <w:name w:val="Absatz-Standardschriftart"/>
    <w:rsid w:val="00400E8C"/>
  </w:style>
  <w:style w:type="character" w:customStyle="1" w:styleId="WW-Absatz-Standardschriftart">
    <w:name w:val="WW-Absatz-Standardschriftart"/>
    <w:rsid w:val="00400E8C"/>
  </w:style>
  <w:style w:type="character" w:customStyle="1" w:styleId="1">
    <w:name w:val="Основной шрифт абзаца1"/>
    <w:rsid w:val="00400E8C"/>
  </w:style>
  <w:style w:type="paragraph" w:customStyle="1" w:styleId="a8">
    <w:name w:val="Заголовок"/>
    <w:basedOn w:val="a"/>
    <w:next w:val="a6"/>
    <w:rsid w:val="00400E8C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9">
    <w:name w:val="List"/>
    <w:basedOn w:val="a6"/>
    <w:rsid w:val="00400E8C"/>
    <w:pPr>
      <w:suppressAutoHyphens/>
      <w:spacing w:after="120"/>
      <w:jc w:val="left"/>
    </w:pPr>
    <w:rPr>
      <w:rFonts w:eastAsia="Times New Roman" w:cs="Mangal"/>
      <w:sz w:val="24"/>
      <w:szCs w:val="24"/>
      <w:lang w:eastAsia="ar-SA"/>
    </w:rPr>
  </w:style>
  <w:style w:type="paragraph" w:customStyle="1" w:styleId="10">
    <w:name w:val="Название1"/>
    <w:basedOn w:val="a"/>
    <w:rsid w:val="00400E8C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1">
    <w:name w:val="Указатель1"/>
    <w:basedOn w:val="a"/>
    <w:rsid w:val="00400E8C"/>
    <w:pPr>
      <w:suppressLineNumbers/>
      <w:suppressAutoHyphens/>
    </w:pPr>
    <w:rPr>
      <w:rFonts w:cs="Mangal"/>
      <w:lang w:eastAsia="ar-SA"/>
    </w:rPr>
  </w:style>
  <w:style w:type="paragraph" w:customStyle="1" w:styleId="aa">
    <w:name w:val="Содержимое таблицы"/>
    <w:basedOn w:val="a"/>
    <w:rsid w:val="00400E8C"/>
    <w:pPr>
      <w:suppressLineNumbers/>
      <w:suppressAutoHyphens/>
    </w:pPr>
    <w:rPr>
      <w:lang w:eastAsia="ar-SA"/>
    </w:rPr>
  </w:style>
  <w:style w:type="paragraph" w:customStyle="1" w:styleId="ab">
    <w:name w:val="Заголовок таблицы"/>
    <w:basedOn w:val="aa"/>
    <w:rsid w:val="00400E8C"/>
    <w:pPr>
      <w:jc w:val="center"/>
    </w:pPr>
    <w:rPr>
      <w:b/>
      <w:bCs/>
    </w:rPr>
  </w:style>
  <w:style w:type="character" w:styleId="ac">
    <w:name w:val="Hyperlink"/>
    <w:uiPriority w:val="99"/>
    <w:unhideWhenUsed/>
    <w:rsid w:val="00400E8C"/>
    <w:rPr>
      <w:color w:val="0000FF"/>
      <w:u w:val="single"/>
    </w:rPr>
  </w:style>
  <w:style w:type="character" w:styleId="ad">
    <w:name w:val="FollowedHyperlink"/>
    <w:uiPriority w:val="99"/>
    <w:unhideWhenUsed/>
    <w:rsid w:val="00400E8C"/>
    <w:rPr>
      <w:color w:val="800080"/>
      <w:u w:val="single"/>
    </w:rPr>
  </w:style>
  <w:style w:type="paragraph" w:customStyle="1" w:styleId="xl67">
    <w:name w:val="xl67"/>
    <w:basedOn w:val="a"/>
    <w:rsid w:val="00400E8C"/>
    <w:pPr>
      <w:spacing w:before="100" w:beforeAutospacing="1" w:after="100" w:afterAutospacing="1"/>
    </w:pPr>
    <w:rPr>
      <w:sz w:val="22"/>
      <w:szCs w:val="22"/>
    </w:rPr>
  </w:style>
  <w:style w:type="paragraph" w:customStyle="1" w:styleId="xl68">
    <w:name w:val="xl68"/>
    <w:basedOn w:val="a"/>
    <w:rsid w:val="00400E8C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400E8C"/>
    <w:pP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70">
    <w:name w:val="xl70"/>
    <w:basedOn w:val="a"/>
    <w:rsid w:val="00400E8C"/>
    <w:pP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71">
    <w:name w:val="xl71"/>
    <w:basedOn w:val="a"/>
    <w:rsid w:val="00400E8C"/>
    <w:pP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72">
    <w:name w:val="xl72"/>
    <w:basedOn w:val="a"/>
    <w:rsid w:val="00400E8C"/>
    <w:pP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73">
    <w:name w:val="xl73"/>
    <w:basedOn w:val="a"/>
    <w:rsid w:val="00400E8C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4">
    <w:name w:val="xl74"/>
    <w:basedOn w:val="a"/>
    <w:rsid w:val="00400E8C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400E8C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400E8C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7">
    <w:name w:val="xl77"/>
    <w:basedOn w:val="a"/>
    <w:rsid w:val="00400E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400E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9">
    <w:name w:val="xl79"/>
    <w:basedOn w:val="a"/>
    <w:rsid w:val="00400E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400E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400E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400E8C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400E8C"/>
    <w:pP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400E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400E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a"/>
    <w:rsid w:val="00400E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400E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400E8C"/>
    <w:pPr>
      <w:spacing w:before="100" w:beforeAutospacing="1" w:after="100" w:afterAutospacing="1"/>
      <w:jc w:val="right"/>
    </w:pPr>
  </w:style>
  <w:style w:type="paragraph" w:customStyle="1" w:styleId="xl89">
    <w:name w:val="xl89"/>
    <w:basedOn w:val="a"/>
    <w:rsid w:val="00400E8C"/>
    <w:pPr>
      <w:spacing w:before="100" w:beforeAutospacing="1" w:after="100" w:afterAutospacing="1"/>
    </w:pPr>
  </w:style>
  <w:style w:type="paragraph" w:customStyle="1" w:styleId="xl90">
    <w:name w:val="xl90"/>
    <w:basedOn w:val="a"/>
    <w:rsid w:val="00400E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1">
    <w:name w:val="xl91"/>
    <w:basedOn w:val="a"/>
    <w:rsid w:val="00400E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400E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"/>
    <w:rsid w:val="00400E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4">
    <w:name w:val="xl94"/>
    <w:basedOn w:val="a"/>
    <w:rsid w:val="00400E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400E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</w:style>
  <w:style w:type="paragraph" w:customStyle="1" w:styleId="xl96">
    <w:name w:val="xl96"/>
    <w:basedOn w:val="a"/>
    <w:rsid w:val="00400E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7">
    <w:name w:val="xl97"/>
    <w:basedOn w:val="a"/>
    <w:rsid w:val="00400E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400E8C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9">
    <w:name w:val="xl99"/>
    <w:basedOn w:val="a"/>
    <w:rsid w:val="00400E8C"/>
    <w:pPr>
      <w:pBdr>
        <w:top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rsid w:val="00400E8C"/>
    <w:pP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400E8C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64">
    <w:name w:val="xl64"/>
    <w:basedOn w:val="a"/>
    <w:rsid w:val="00400E8C"/>
    <w:pPr>
      <w:spacing w:before="100" w:beforeAutospacing="1" w:after="100" w:afterAutospacing="1"/>
    </w:pPr>
    <w:rPr>
      <w:i/>
      <w:iCs/>
    </w:rPr>
  </w:style>
  <w:style w:type="paragraph" w:customStyle="1" w:styleId="xl65">
    <w:name w:val="xl65"/>
    <w:basedOn w:val="a"/>
    <w:rsid w:val="00400E8C"/>
    <w:pPr>
      <w:spacing w:before="100" w:beforeAutospacing="1" w:after="100" w:afterAutospacing="1"/>
    </w:pPr>
    <w:rPr>
      <w:i/>
      <w:iCs/>
    </w:rPr>
  </w:style>
  <w:style w:type="paragraph" w:customStyle="1" w:styleId="xl66">
    <w:name w:val="xl66"/>
    <w:basedOn w:val="a"/>
    <w:rsid w:val="00400E8C"/>
    <w:pPr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"/>
    <w:rsid w:val="00400E8C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styleId="ae">
    <w:name w:val="header"/>
    <w:basedOn w:val="a"/>
    <w:link w:val="af"/>
    <w:rsid w:val="00400E8C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">
    <w:name w:val="Верхний колонтитул Знак"/>
    <w:basedOn w:val="a0"/>
    <w:link w:val="ae"/>
    <w:rsid w:val="00400E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footer"/>
    <w:basedOn w:val="a"/>
    <w:link w:val="af1"/>
    <w:rsid w:val="00400E8C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1">
    <w:name w:val="Нижний колонтитул Знак"/>
    <w:basedOn w:val="a0"/>
    <w:link w:val="af0"/>
    <w:rsid w:val="00400E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033AE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33A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25</Pages>
  <Words>9308</Words>
  <Characters>53060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2015-06-02T10:33:00Z</cp:lastPrinted>
  <dcterms:created xsi:type="dcterms:W3CDTF">2016-04-05T05:29:00Z</dcterms:created>
  <dcterms:modified xsi:type="dcterms:W3CDTF">2016-04-05T05:42:00Z</dcterms:modified>
</cp:coreProperties>
</file>