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67" w:rsidRDefault="00826C67" w:rsidP="0082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826C67" w:rsidRDefault="00826C67" w:rsidP="0082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826C67" w:rsidRDefault="00826C67" w:rsidP="0082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826C67" w:rsidRDefault="00826C67" w:rsidP="00826C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826C67" w:rsidRDefault="00826C67" w:rsidP="00826C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826C67" w:rsidRDefault="00826C67" w:rsidP="00826C6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29 октября  2018 года                                                                                                 №   102</w:t>
      </w:r>
    </w:p>
    <w:p w:rsidR="00826C67" w:rsidRDefault="00826C67" w:rsidP="00826C67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26C67" w:rsidRDefault="00826C67" w:rsidP="00826C6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826C67" w:rsidRDefault="00826C67" w:rsidP="00826C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826C67" w:rsidRDefault="00826C67" w:rsidP="00826C6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6C67" w:rsidRDefault="00826C67" w:rsidP="00826C6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Федеральным законом от 06.10.2003 года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 05.11.2015 года №171н «Об утверждении Перечня элементов планировочной структуры, элементов уличн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 и Правил сокращенного наименования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элементов», Уставом муниципального образования «Адамское»,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826C67" w:rsidRDefault="00826C67" w:rsidP="00826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826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</w:t>
      </w:r>
      <w:r>
        <w:rPr>
          <w:rFonts w:ascii="Times New Roman" w:hAnsi="Times New Roman"/>
          <w:sz w:val="24"/>
          <w:szCs w:val="24"/>
        </w:rPr>
        <w:t>исвоить  наименование  элементу</w:t>
      </w:r>
      <w:r>
        <w:rPr>
          <w:rFonts w:ascii="Times New Roman" w:hAnsi="Times New Roman"/>
          <w:sz w:val="24"/>
          <w:szCs w:val="24"/>
        </w:rPr>
        <w:t xml:space="preserve">   планировочной структуры  согласно приложению  №1.</w:t>
      </w:r>
    </w:p>
    <w:p w:rsidR="00826C67" w:rsidRDefault="00826C67" w:rsidP="00826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Присвоить адреса объектам адресации согласно приложению № 2,3.</w:t>
      </w:r>
    </w:p>
    <w:p w:rsidR="00826C67" w:rsidRDefault="00826C67" w:rsidP="00826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826C67" w:rsidRDefault="00826C67" w:rsidP="00826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26C67" w:rsidRDefault="00826C67" w:rsidP="00826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/>
    <w:p w:rsidR="00826C67" w:rsidRDefault="00826C67" w:rsidP="00826C67"/>
    <w:p w:rsidR="00826C67" w:rsidRDefault="00826C67" w:rsidP="00826C67">
      <w:pPr>
        <w:spacing w:after="0" w:line="240" w:lineRule="auto"/>
        <w:ind w:left="935" w:right="-185" w:hanging="11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  к постановлению</w:t>
      </w:r>
    </w:p>
    <w:p w:rsidR="00826C67" w:rsidRDefault="00826C67" w:rsidP="00826C67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Администрации МО «Адамское»</w:t>
      </w:r>
    </w:p>
    <w:p w:rsidR="00826C67" w:rsidRDefault="00826C67" w:rsidP="00826C67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102  от 29.10.2018 года </w:t>
      </w: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113"/>
      </w:tblGrid>
      <w:tr w:rsidR="00826C67" w:rsidTr="00F6338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Адрес объекта адресации: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 Адамское 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</w:tr>
    </w:tbl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/>
    <w:p w:rsidR="00826C67" w:rsidRDefault="00826C67" w:rsidP="00826C67">
      <w:pPr>
        <w:spacing w:after="0" w:line="240" w:lineRule="auto"/>
        <w:ind w:left="935" w:right="-185" w:hanging="11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 к постановлению</w:t>
      </w:r>
    </w:p>
    <w:p w:rsidR="00826C67" w:rsidRDefault="00826C67" w:rsidP="00826C67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Администрации МО «Адамское»</w:t>
      </w:r>
    </w:p>
    <w:p w:rsidR="00826C67" w:rsidRDefault="00826C67" w:rsidP="00826C67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№  102 от 29.10.2018 года </w:t>
      </w:r>
    </w:p>
    <w:p w:rsidR="00826C67" w:rsidRDefault="00826C67" w:rsidP="00826C67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826C67" w:rsidTr="00F63383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Адрес объекта адресации: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планировочной структуры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элемента планировочной структуры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7" w:rsidRDefault="00826C67" w:rsidP="00F6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734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18:05:015002:0022</w:t>
            </w:r>
          </w:p>
        </w:tc>
      </w:tr>
    </w:tbl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>
      <w:pPr>
        <w:spacing w:after="0" w:line="240" w:lineRule="auto"/>
        <w:ind w:left="935" w:right="-185" w:hanging="11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  к постановлению</w:t>
      </w:r>
    </w:p>
    <w:p w:rsidR="00826C67" w:rsidRDefault="00826C67" w:rsidP="00826C67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Администрации МО «Адамское»</w:t>
      </w:r>
    </w:p>
    <w:p w:rsidR="00826C67" w:rsidRPr="0048570F" w:rsidRDefault="00826C67" w:rsidP="00826C67">
      <w:pPr>
        <w:spacing w:after="0" w:line="240" w:lineRule="auto"/>
        <w:ind w:left="935" w:right="-185" w:hanging="11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102 от 29.10.2018 года </w:t>
      </w:r>
    </w:p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389"/>
      </w:tblGrid>
      <w:tr w:rsidR="00826C67" w:rsidTr="00F6338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 адресации: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планировочной структуры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</w:tr>
      <w:tr w:rsidR="00826C67" w:rsidTr="00F6338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BE1734">
              <w:rPr>
                <w:rFonts w:ascii="Times New Roman" w:hAnsi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</w:tr>
      <w:tr w:rsidR="00826C67" w:rsidTr="00F63383">
        <w:tc>
          <w:tcPr>
            <w:tcW w:w="4500" w:type="dxa"/>
            <w:shd w:val="clear" w:color="auto" w:fill="auto"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5389" w:type="dxa"/>
            <w:shd w:val="clear" w:color="auto" w:fill="auto"/>
          </w:tcPr>
          <w:p w:rsidR="00826C67" w:rsidRDefault="00826C67" w:rsidP="00F63383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26C67" w:rsidRDefault="00826C67" w:rsidP="00826C67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826C67" w:rsidRDefault="00826C67" w:rsidP="00826C67"/>
    <w:p w:rsidR="00CF5F36" w:rsidRDefault="00CF5F36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</w:p>
    <w:p w:rsidR="00826C67" w:rsidRDefault="00826C67" w:rsidP="00CF5F3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2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BE"/>
    <w:rsid w:val="00041578"/>
    <w:rsid w:val="0048570F"/>
    <w:rsid w:val="00724549"/>
    <w:rsid w:val="00783310"/>
    <w:rsid w:val="00826C67"/>
    <w:rsid w:val="00AD57BE"/>
    <w:rsid w:val="00CF538D"/>
    <w:rsid w:val="00CF5F36"/>
    <w:rsid w:val="00D53A42"/>
    <w:rsid w:val="00DF3467"/>
    <w:rsid w:val="00F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568B-98FE-4AD9-8A09-2473FDF5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2018-10-31T09:09:00Z</cp:lastPrinted>
  <dcterms:created xsi:type="dcterms:W3CDTF">2018-10-29T12:45:00Z</dcterms:created>
  <dcterms:modified xsi:type="dcterms:W3CDTF">2018-10-31T09:09:00Z</dcterms:modified>
</cp:coreProperties>
</file>