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38" w:rsidRDefault="00965A38" w:rsidP="005563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«АДАМСКОЕ»</w:t>
      </w:r>
    </w:p>
    <w:p w:rsidR="00965A38" w:rsidRDefault="00965A38" w:rsidP="005563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«АДАМ» МУНИЦИПАЛ КЫЛДЫТЭТЛЭН АДМИНИСТРАЦИЕЗ</w:t>
      </w:r>
    </w:p>
    <w:p w:rsidR="00965A38" w:rsidRDefault="00965A38" w:rsidP="005563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965A38" w:rsidRDefault="00965A38" w:rsidP="005563B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965A38" w:rsidRDefault="00965A38" w:rsidP="005563B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965A38" w:rsidRDefault="00965A38" w:rsidP="005563B3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30 октября 2018 года                                                                                                 №   </w:t>
      </w:r>
      <w:r w:rsidR="00E34A52">
        <w:rPr>
          <w:rFonts w:ascii="Times New Roman" w:hAnsi="Times New Roman"/>
          <w:b/>
          <w:sz w:val="24"/>
          <w:szCs w:val="24"/>
          <w:lang w:eastAsia="ru-RU"/>
        </w:rPr>
        <w:t>103</w:t>
      </w:r>
    </w:p>
    <w:p w:rsidR="00965A38" w:rsidRDefault="00965A38" w:rsidP="005563B3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65A38" w:rsidRDefault="00965A38" w:rsidP="005563B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  внесении в государственный адресный реестр</w:t>
      </w:r>
    </w:p>
    <w:p w:rsidR="00965A38" w:rsidRDefault="00965A38" w:rsidP="005563B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сведений об адресах</w:t>
      </w:r>
    </w:p>
    <w:p w:rsidR="00965A38" w:rsidRDefault="00965A38" w:rsidP="005563B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65A38" w:rsidRPr="003E7564" w:rsidRDefault="00965A38" w:rsidP="005563B3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965A38" w:rsidRPr="003E7564" w:rsidRDefault="00965A38" w:rsidP="005563B3">
      <w:pPr>
        <w:shd w:val="clear" w:color="auto" w:fill="FFFFFF"/>
        <w:spacing w:after="0" w:line="240" w:lineRule="auto"/>
        <w:ind w:left="5" w:firstLine="35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Федеральным законом от 06.10.2003 года № 131 –ФЗ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приказом Министерства финансов Российской Федерации от 05.11.2015 года №171н «Об утверждении Перечня элементов планировочной структуры, элементов уличн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дорожной сети, элементов объектов адресации, типов зданий (сооружений), помещений, используемых в качестве реквизитов адреса,  и Правил сокращенного наименования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элементов», Уставом муниципального образования «Адамское», </w:t>
      </w:r>
      <w:r w:rsidRPr="003E7564"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«Адамское»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564">
        <w:rPr>
          <w:rFonts w:ascii="Times New Roman" w:hAnsi="Times New Roman"/>
          <w:sz w:val="24"/>
          <w:szCs w:val="24"/>
        </w:rPr>
        <w:t xml:space="preserve"> </w:t>
      </w:r>
      <w:r w:rsidRPr="003E7564">
        <w:rPr>
          <w:rFonts w:ascii="Times New Roman" w:hAnsi="Times New Roman"/>
          <w:b/>
          <w:sz w:val="24"/>
          <w:szCs w:val="24"/>
        </w:rPr>
        <w:t>ПОС</w:t>
      </w:r>
      <w:r>
        <w:rPr>
          <w:rFonts w:ascii="Times New Roman" w:hAnsi="Times New Roman"/>
          <w:b/>
          <w:sz w:val="24"/>
          <w:szCs w:val="24"/>
        </w:rPr>
        <w:t>ТАНОВЛЯЕТ</w:t>
      </w:r>
      <w:r w:rsidRPr="003E7564">
        <w:rPr>
          <w:rFonts w:ascii="Times New Roman" w:hAnsi="Times New Roman"/>
          <w:b/>
          <w:sz w:val="24"/>
          <w:szCs w:val="24"/>
        </w:rPr>
        <w:t>:</w:t>
      </w:r>
    </w:p>
    <w:p w:rsidR="00965A38" w:rsidRDefault="00965A38" w:rsidP="00556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A38" w:rsidRDefault="00965A38" w:rsidP="00556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</w:t>
      </w:r>
      <w:r w:rsidR="00D5117D">
        <w:rPr>
          <w:rFonts w:ascii="Times New Roman" w:hAnsi="Times New Roman"/>
          <w:sz w:val="24"/>
          <w:szCs w:val="24"/>
        </w:rPr>
        <w:t>исвоить  наименование  элементу</w:t>
      </w:r>
      <w:r>
        <w:rPr>
          <w:rFonts w:ascii="Times New Roman" w:hAnsi="Times New Roman"/>
          <w:sz w:val="24"/>
          <w:szCs w:val="24"/>
        </w:rPr>
        <w:t xml:space="preserve">  планировочной структуры  согласно приложению  №1.</w:t>
      </w:r>
    </w:p>
    <w:p w:rsidR="00965A38" w:rsidRDefault="00965A38" w:rsidP="00556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Присвоить адреса объектам адресации согласно приложению № 2.</w:t>
      </w:r>
    </w:p>
    <w:p w:rsidR="00965A38" w:rsidRDefault="00965A38" w:rsidP="00556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постановление подлежит официальному опубликованию.</w:t>
      </w:r>
    </w:p>
    <w:p w:rsidR="00965A38" w:rsidRPr="003E7564" w:rsidRDefault="00965A38" w:rsidP="00556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65A38" w:rsidRPr="003E7564" w:rsidRDefault="00965A38" w:rsidP="00556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A38" w:rsidRDefault="00965A38" w:rsidP="005563B3">
      <w:pPr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</w:p>
    <w:p w:rsidR="00965A38" w:rsidRDefault="00965A38" w:rsidP="005563B3">
      <w:pPr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«Адамское»                                                                                        К.С.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</w:t>
      </w:r>
      <w:proofErr w:type="spellEnd"/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/>
    <w:p w:rsidR="00D5117D" w:rsidRDefault="00D5117D" w:rsidP="005563B3">
      <w:pPr>
        <w:spacing w:after="0" w:line="240" w:lineRule="auto"/>
        <w:ind w:left="935" w:right="-185" w:hanging="1115"/>
        <w:jc w:val="right"/>
        <w:rPr>
          <w:rFonts w:ascii="Times New Roman" w:hAnsi="Times New Roman"/>
          <w:sz w:val="24"/>
          <w:szCs w:val="24"/>
        </w:rPr>
      </w:pPr>
    </w:p>
    <w:p w:rsidR="00965A38" w:rsidRPr="00DB7F1F" w:rsidRDefault="00965A38" w:rsidP="005563B3">
      <w:pPr>
        <w:spacing w:after="0" w:line="240" w:lineRule="auto"/>
        <w:ind w:left="935" w:right="-185" w:hanging="111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  <w:r w:rsidRPr="00DB7F1F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965A38" w:rsidRDefault="00965A38" w:rsidP="005563B3">
      <w:pPr>
        <w:spacing w:after="0" w:line="240" w:lineRule="auto"/>
        <w:ind w:left="935" w:right="-185" w:hanging="11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DB7F1F">
        <w:rPr>
          <w:rFonts w:ascii="Times New Roman" w:hAnsi="Times New Roman"/>
          <w:sz w:val="24"/>
          <w:szCs w:val="24"/>
        </w:rPr>
        <w:t>Администрации МО «Адамское»</w:t>
      </w:r>
    </w:p>
    <w:p w:rsidR="00965A38" w:rsidRPr="0048581D" w:rsidRDefault="00965A38" w:rsidP="005563B3">
      <w:pPr>
        <w:spacing w:after="0" w:line="240" w:lineRule="auto"/>
        <w:ind w:left="935" w:right="-185" w:hanging="11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№  </w:t>
      </w:r>
      <w:r w:rsidR="00D5117D">
        <w:rPr>
          <w:rFonts w:ascii="Times New Roman" w:hAnsi="Times New Roman"/>
          <w:sz w:val="24"/>
          <w:szCs w:val="24"/>
        </w:rPr>
        <w:t xml:space="preserve">103 </w:t>
      </w:r>
      <w:r>
        <w:rPr>
          <w:rFonts w:ascii="Times New Roman" w:hAnsi="Times New Roman"/>
          <w:sz w:val="24"/>
          <w:szCs w:val="24"/>
        </w:rPr>
        <w:t>от</w:t>
      </w:r>
      <w:r w:rsidR="00D5117D">
        <w:rPr>
          <w:rFonts w:ascii="Times New Roman" w:hAnsi="Times New Roman"/>
          <w:sz w:val="24"/>
          <w:szCs w:val="24"/>
        </w:rPr>
        <w:t xml:space="preserve"> 30</w:t>
      </w:r>
      <w:r>
        <w:rPr>
          <w:rFonts w:ascii="Times New Roman" w:hAnsi="Times New Roman"/>
          <w:sz w:val="24"/>
          <w:szCs w:val="24"/>
        </w:rPr>
        <w:t xml:space="preserve"> .10.2018 года </w:t>
      </w: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891"/>
      </w:tblGrid>
      <w:tr w:rsidR="00965A38" w:rsidRPr="003B246D" w:rsidTr="007D5AE7">
        <w:tc>
          <w:tcPr>
            <w:tcW w:w="8391" w:type="dxa"/>
            <w:gridSpan w:val="2"/>
          </w:tcPr>
          <w:p w:rsidR="00965A38" w:rsidRPr="007653D6" w:rsidRDefault="00965A38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7653D6">
              <w:rPr>
                <w:rFonts w:ascii="Times New Roman" w:hAnsi="Times New Roman"/>
                <w:sz w:val="24"/>
                <w:szCs w:val="24"/>
              </w:rPr>
              <w:t>Адрес объекта адресации:</w:t>
            </w:r>
          </w:p>
        </w:tc>
      </w:tr>
      <w:tr w:rsidR="00965A38" w:rsidRPr="003F2C66" w:rsidTr="007D5AE7">
        <w:tc>
          <w:tcPr>
            <w:tcW w:w="4500" w:type="dxa"/>
          </w:tcPr>
          <w:p w:rsidR="00965A38" w:rsidRPr="003F2C66" w:rsidRDefault="00965A38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</w:tc>
        <w:tc>
          <w:tcPr>
            <w:tcW w:w="3891" w:type="dxa"/>
          </w:tcPr>
          <w:p w:rsidR="00965A38" w:rsidRPr="003F2C66" w:rsidRDefault="00965A38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3F2C6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965A38" w:rsidRPr="003F2C66" w:rsidTr="007D5AE7">
        <w:tc>
          <w:tcPr>
            <w:tcW w:w="4500" w:type="dxa"/>
          </w:tcPr>
          <w:p w:rsidR="00965A38" w:rsidRPr="003F2C66" w:rsidRDefault="00965A38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91" w:type="dxa"/>
          </w:tcPr>
          <w:p w:rsidR="00965A38" w:rsidRPr="003F2C66" w:rsidRDefault="00965A38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3F2C66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</w:tr>
      <w:tr w:rsidR="00965A38" w:rsidRPr="003F2C66" w:rsidTr="007D5AE7">
        <w:tc>
          <w:tcPr>
            <w:tcW w:w="4500" w:type="dxa"/>
          </w:tcPr>
          <w:p w:rsidR="00965A38" w:rsidRPr="003F2C66" w:rsidRDefault="00965A38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район, городской округ или внутригородская территория (для городов федерального значения) в составе субъекта Российской Федерации</w:t>
            </w:r>
          </w:p>
        </w:tc>
        <w:tc>
          <w:tcPr>
            <w:tcW w:w="3891" w:type="dxa"/>
          </w:tcPr>
          <w:p w:rsidR="00965A38" w:rsidRPr="003F2C66" w:rsidRDefault="00965A38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C66">
              <w:rPr>
                <w:rFonts w:ascii="Times New Roman" w:hAnsi="Times New Roman"/>
                <w:sz w:val="24"/>
                <w:szCs w:val="24"/>
              </w:rPr>
              <w:t>Глазовский</w:t>
            </w:r>
            <w:proofErr w:type="spellEnd"/>
            <w:r w:rsidRPr="003F2C66">
              <w:rPr>
                <w:rFonts w:ascii="Times New Roman" w:hAnsi="Times New Roman"/>
                <w:sz w:val="24"/>
                <w:szCs w:val="24"/>
              </w:rPr>
              <w:t xml:space="preserve">  муниципальный район</w:t>
            </w:r>
          </w:p>
        </w:tc>
      </w:tr>
      <w:tr w:rsidR="00965A38" w:rsidRPr="003F2C66" w:rsidTr="007D5AE7">
        <w:tc>
          <w:tcPr>
            <w:tcW w:w="4500" w:type="dxa"/>
          </w:tcPr>
          <w:p w:rsidR="00965A38" w:rsidRPr="003F2C66" w:rsidRDefault="00965A38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Городское или сельское поселение в составе муниципального района (для муниципального района) или внутригородской район городского округа </w:t>
            </w:r>
          </w:p>
        </w:tc>
        <w:tc>
          <w:tcPr>
            <w:tcW w:w="3891" w:type="dxa"/>
          </w:tcPr>
          <w:p w:rsidR="00965A38" w:rsidRPr="003F2C66" w:rsidRDefault="00965A38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Сельское поселение  Адамское </w:t>
            </w:r>
          </w:p>
        </w:tc>
      </w:tr>
      <w:tr w:rsidR="00965A38" w:rsidRPr="003F2C66" w:rsidTr="007D5AE7">
        <w:tc>
          <w:tcPr>
            <w:tcW w:w="4500" w:type="dxa"/>
          </w:tcPr>
          <w:p w:rsidR="00965A38" w:rsidRDefault="00D5117D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 планировочной структуры</w:t>
            </w:r>
          </w:p>
        </w:tc>
        <w:tc>
          <w:tcPr>
            <w:tcW w:w="3891" w:type="dxa"/>
          </w:tcPr>
          <w:p w:rsidR="00965A38" w:rsidRDefault="00965A38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Тип: Территория</w:t>
            </w:r>
          </w:p>
        </w:tc>
      </w:tr>
      <w:tr w:rsidR="00D5117D" w:rsidRPr="003F2C66" w:rsidTr="007D5AE7">
        <w:tc>
          <w:tcPr>
            <w:tcW w:w="4500" w:type="dxa"/>
          </w:tcPr>
          <w:p w:rsidR="00D5117D" w:rsidRDefault="00D5117D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3891" w:type="dxa"/>
          </w:tcPr>
          <w:p w:rsidR="00D5117D" w:rsidRDefault="00D5117D" w:rsidP="007D5AE7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ДондыДор</w:t>
            </w:r>
            <w:proofErr w:type="spellEnd"/>
          </w:p>
        </w:tc>
      </w:tr>
    </w:tbl>
    <w:p w:rsidR="00965A38" w:rsidRDefault="00965A38" w:rsidP="005563B3">
      <w:pPr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>
      <w:pPr>
        <w:spacing w:after="0" w:line="240" w:lineRule="auto"/>
        <w:ind w:left="935" w:right="-185" w:hanging="1115"/>
        <w:jc w:val="center"/>
        <w:rPr>
          <w:rFonts w:ascii="Times New Roman" w:hAnsi="Times New Roman"/>
          <w:b/>
          <w:sz w:val="24"/>
          <w:szCs w:val="24"/>
        </w:rPr>
      </w:pPr>
    </w:p>
    <w:p w:rsidR="00965A38" w:rsidRDefault="00965A38" w:rsidP="005563B3"/>
    <w:p w:rsidR="00965A38" w:rsidRPr="00DB7F1F" w:rsidRDefault="00965A38" w:rsidP="005563B3">
      <w:pPr>
        <w:spacing w:after="0" w:line="240" w:lineRule="auto"/>
        <w:ind w:left="935" w:right="-185" w:hanging="111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2 </w:t>
      </w:r>
      <w:r w:rsidRPr="00DB7F1F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965A38" w:rsidRDefault="00965A38" w:rsidP="005563B3">
      <w:pPr>
        <w:spacing w:after="0" w:line="240" w:lineRule="auto"/>
        <w:ind w:left="935" w:right="-185" w:hanging="11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DB7F1F">
        <w:rPr>
          <w:rFonts w:ascii="Times New Roman" w:hAnsi="Times New Roman"/>
          <w:sz w:val="24"/>
          <w:szCs w:val="24"/>
        </w:rPr>
        <w:t>Администрации МО «Адамское»</w:t>
      </w:r>
    </w:p>
    <w:p w:rsidR="00965A38" w:rsidRDefault="00965A38" w:rsidP="00711EB9">
      <w:pPr>
        <w:spacing w:after="0" w:line="240" w:lineRule="auto"/>
        <w:ind w:left="935" w:right="-185" w:hanging="11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№ </w:t>
      </w:r>
      <w:r w:rsidR="00D5117D">
        <w:rPr>
          <w:rFonts w:ascii="Times New Roman" w:hAnsi="Times New Roman"/>
          <w:sz w:val="24"/>
          <w:szCs w:val="24"/>
        </w:rPr>
        <w:t xml:space="preserve">103 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D5117D">
        <w:rPr>
          <w:rFonts w:ascii="Times New Roman" w:hAnsi="Times New Roman"/>
          <w:sz w:val="24"/>
          <w:szCs w:val="24"/>
        </w:rPr>
        <w:t xml:space="preserve"> 30</w:t>
      </w:r>
      <w:r>
        <w:rPr>
          <w:rFonts w:ascii="Times New Roman" w:hAnsi="Times New Roman"/>
          <w:sz w:val="24"/>
          <w:szCs w:val="24"/>
        </w:rPr>
        <w:t xml:space="preserve"> .10.2018 года </w:t>
      </w:r>
    </w:p>
    <w:p w:rsidR="00965A38" w:rsidRDefault="00965A38" w:rsidP="00711EB9">
      <w:pPr>
        <w:spacing w:after="0" w:line="240" w:lineRule="auto"/>
        <w:ind w:left="935" w:right="-185" w:hanging="1115"/>
        <w:jc w:val="center"/>
        <w:rPr>
          <w:rFonts w:ascii="Times New Roman" w:hAnsi="Times New Roman"/>
          <w:sz w:val="24"/>
          <w:szCs w:val="24"/>
        </w:rPr>
      </w:pPr>
    </w:p>
    <w:p w:rsidR="00D5117D" w:rsidRPr="00711EB9" w:rsidRDefault="00D5117D" w:rsidP="00711EB9">
      <w:pPr>
        <w:spacing w:after="0" w:line="240" w:lineRule="auto"/>
        <w:ind w:left="935" w:right="-185" w:hanging="111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D5117D" w:rsidRPr="00D5117D" w:rsidTr="00D5117D">
        <w:tc>
          <w:tcPr>
            <w:tcW w:w="4077" w:type="dxa"/>
            <w:shd w:val="clear" w:color="auto" w:fill="auto"/>
          </w:tcPr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4"/>
                <w:szCs w:val="24"/>
              </w:rPr>
            </w:pPr>
            <w:r w:rsidRPr="00D5117D">
              <w:rPr>
                <w:rFonts w:ascii="Times New Roman" w:hAnsi="Times New Roman"/>
                <w:b/>
                <w:sz w:val="24"/>
                <w:szCs w:val="24"/>
              </w:rPr>
              <w:t xml:space="preserve">Местоположение адресного объекта </w:t>
            </w:r>
          </w:p>
        </w:tc>
        <w:tc>
          <w:tcPr>
            <w:tcW w:w="2303" w:type="dxa"/>
            <w:shd w:val="clear" w:color="auto" w:fill="auto"/>
          </w:tcPr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4"/>
                <w:szCs w:val="24"/>
              </w:rPr>
            </w:pPr>
            <w:r w:rsidRPr="00D5117D">
              <w:rPr>
                <w:rFonts w:ascii="Times New Roman" w:hAnsi="Times New Roman"/>
                <w:b/>
                <w:sz w:val="24"/>
                <w:szCs w:val="24"/>
              </w:rPr>
              <w:t>№ земельного  участка</w:t>
            </w:r>
          </w:p>
        </w:tc>
        <w:tc>
          <w:tcPr>
            <w:tcW w:w="3191" w:type="dxa"/>
            <w:shd w:val="clear" w:color="auto" w:fill="auto"/>
          </w:tcPr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4"/>
                <w:szCs w:val="24"/>
              </w:rPr>
            </w:pPr>
            <w:r w:rsidRPr="00D5117D">
              <w:rPr>
                <w:rFonts w:ascii="Times New Roman" w:hAnsi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D5117D" w:rsidRPr="00D5117D" w:rsidTr="00D5117D">
        <w:tc>
          <w:tcPr>
            <w:tcW w:w="4077" w:type="dxa"/>
            <w:shd w:val="clear" w:color="auto" w:fill="auto"/>
          </w:tcPr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11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proofErr w:type="spellStart"/>
            <w:r w:rsidRPr="00D5117D">
              <w:rPr>
                <w:rFonts w:ascii="Times New Roman" w:hAnsi="Times New Roman"/>
                <w:sz w:val="24"/>
                <w:szCs w:val="24"/>
              </w:rPr>
              <w:t>Глазовский</w:t>
            </w:r>
            <w:proofErr w:type="spellEnd"/>
            <w:r w:rsidRPr="00D5117D">
              <w:rPr>
                <w:rFonts w:ascii="Times New Roman" w:hAnsi="Times New Roman"/>
                <w:sz w:val="24"/>
                <w:szCs w:val="24"/>
              </w:rPr>
              <w:t xml:space="preserve"> муниципальный  район, </w:t>
            </w:r>
          </w:p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117D">
              <w:rPr>
                <w:rFonts w:ascii="Times New Roman" w:hAnsi="Times New Roman"/>
                <w:sz w:val="24"/>
                <w:szCs w:val="24"/>
              </w:rPr>
              <w:t xml:space="preserve">Сельское поселение Адамское, </w:t>
            </w:r>
            <w:proofErr w:type="spellStart"/>
            <w:r w:rsidRPr="00D5117D">
              <w:rPr>
                <w:rFonts w:ascii="Times New Roman" w:hAnsi="Times New Roman"/>
                <w:sz w:val="24"/>
                <w:szCs w:val="24"/>
              </w:rPr>
              <w:t>ДондыДор</w:t>
            </w:r>
            <w:proofErr w:type="spellEnd"/>
            <w:r w:rsidRPr="00D5117D">
              <w:rPr>
                <w:rFonts w:ascii="Times New Roman" w:hAnsi="Times New Roman"/>
                <w:sz w:val="24"/>
                <w:szCs w:val="24"/>
              </w:rPr>
              <w:t>,  территория</w:t>
            </w:r>
          </w:p>
        </w:tc>
        <w:tc>
          <w:tcPr>
            <w:tcW w:w="2303" w:type="dxa"/>
            <w:shd w:val="clear" w:color="auto" w:fill="auto"/>
          </w:tcPr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11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117D">
              <w:rPr>
                <w:rFonts w:ascii="Times New Roman" w:hAnsi="Times New Roman"/>
                <w:sz w:val="24"/>
                <w:szCs w:val="24"/>
              </w:rPr>
              <w:t>18:05:015002: 1079</w:t>
            </w:r>
          </w:p>
        </w:tc>
      </w:tr>
      <w:tr w:rsidR="00D5117D" w:rsidRPr="00D5117D" w:rsidTr="00D5117D">
        <w:tc>
          <w:tcPr>
            <w:tcW w:w="4077" w:type="dxa"/>
            <w:shd w:val="clear" w:color="auto" w:fill="auto"/>
          </w:tcPr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11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proofErr w:type="spellStart"/>
            <w:r w:rsidRPr="00D5117D">
              <w:rPr>
                <w:rFonts w:ascii="Times New Roman" w:hAnsi="Times New Roman"/>
                <w:sz w:val="24"/>
                <w:szCs w:val="24"/>
              </w:rPr>
              <w:t>Глазовский</w:t>
            </w:r>
            <w:proofErr w:type="spellEnd"/>
            <w:r w:rsidRPr="00D5117D">
              <w:rPr>
                <w:rFonts w:ascii="Times New Roman" w:hAnsi="Times New Roman"/>
                <w:sz w:val="24"/>
                <w:szCs w:val="24"/>
              </w:rPr>
              <w:t xml:space="preserve"> муниципальный  район,</w:t>
            </w:r>
          </w:p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117D">
              <w:rPr>
                <w:rFonts w:ascii="Times New Roman" w:hAnsi="Times New Roman"/>
                <w:sz w:val="24"/>
                <w:szCs w:val="24"/>
              </w:rPr>
              <w:t xml:space="preserve"> Сельское поселение Адамское, </w:t>
            </w:r>
            <w:proofErr w:type="spellStart"/>
            <w:r w:rsidRPr="00D5117D">
              <w:rPr>
                <w:rFonts w:ascii="Times New Roman" w:hAnsi="Times New Roman"/>
                <w:sz w:val="24"/>
                <w:szCs w:val="24"/>
              </w:rPr>
              <w:t>ДондыДор</w:t>
            </w:r>
            <w:proofErr w:type="spellEnd"/>
            <w:r w:rsidRPr="00D5117D">
              <w:rPr>
                <w:rFonts w:ascii="Times New Roman" w:hAnsi="Times New Roman"/>
                <w:sz w:val="24"/>
                <w:szCs w:val="24"/>
              </w:rPr>
              <w:t>, территория</w:t>
            </w:r>
          </w:p>
        </w:tc>
        <w:tc>
          <w:tcPr>
            <w:tcW w:w="2303" w:type="dxa"/>
            <w:shd w:val="clear" w:color="auto" w:fill="auto"/>
          </w:tcPr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11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117D">
              <w:rPr>
                <w:rFonts w:ascii="Times New Roman" w:hAnsi="Times New Roman"/>
                <w:sz w:val="24"/>
                <w:szCs w:val="24"/>
              </w:rPr>
              <w:t>18:05:015002: 1080</w:t>
            </w:r>
          </w:p>
        </w:tc>
      </w:tr>
      <w:tr w:rsidR="00D5117D" w:rsidRPr="00D5117D" w:rsidTr="00D5117D">
        <w:tc>
          <w:tcPr>
            <w:tcW w:w="4077" w:type="dxa"/>
            <w:shd w:val="clear" w:color="auto" w:fill="auto"/>
          </w:tcPr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11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proofErr w:type="spellStart"/>
            <w:r w:rsidRPr="00D5117D">
              <w:rPr>
                <w:rFonts w:ascii="Times New Roman" w:hAnsi="Times New Roman"/>
                <w:sz w:val="24"/>
                <w:szCs w:val="24"/>
              </w:rPr>
              <w:t>Глазовский</w:t>
            </w:r>
            <w:proofErr w:type="spellEnd"/>
            <w:r w:rsidRPr="00D5117D">
              <w:rPr>
                <w:rFonts w:ascii="Times New Roman" w:hAnsi="Times New Roman"/>
                <w:sz w:val="24"/>
                <w:szCs w:val="24"/>
              </w:rPr>
              <w:t xml:space="preserve"> муниципальный  район,</w:t>
            </w:r>
          </w:p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117D">
              <w:rPr>
                <w:rFonts w:ascii="Times New Roman" w:hAnsi="Times New Roman"/>
                <w:sz w:val="24"/>
                <w:szCs w:val="24"/>
              </w:rPr>
              <w:t xml:space="preserve"> Сельское поселение Адамское, </w:t>
            </w:r>
            <w:proofErr w:type="spellStart"/>
            <w:r w:rsidRPr="00D5117D">
              <w:rPr>
                <w:rFonts w:ascii="Times New Roman" w:hAnsi="Times New Roman"/>
                <w:sz w:val="24"/>
                <w:szCs w:val="24"/>
              </w:rPr>
              <w:t>ДондыДор</w:t>
            </w:r>
            <w:proofErr w:type="spellEnd"/>
            <w:r w:rsidRPr="00D511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D5117D">
              <w:rPr>
                <w:rFonts w:ascii="Times New Roman" w:hAnsi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2303" w:type="dxa"/>
            <w:shd w:val="clear" w:color="auto" w:fill="auto"/>
          </w:tcPr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11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:rsidR="00D5117D" w:rsidRPr="00D5117D" w:rsidRDefault="00D5117D" w:rsidP="00D5117D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5117D">
              <w:rPr>
                <w:rFonts w:ascii="Times New Roman" w:hAnsi="Times New Roman"/>
                <w:sz w:val="24"/>
                <w:szCs w:val="24"/>
              </w:rPr>
              <w:t>18:05:015002: 1081</w:t>
            </w:r>
          </w:p>
        </w:tc>
      </w:tr>
    </w:tbl>
    <w:p w:rsidR="00965A38" w:rsidRDefault="00965A38" w:rsidP="005563B3">
      <w:pPr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</w:p>
    <w:sectPr w:rsidR="00965A38" w:rsidSect="00C560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054"/>
    <w:rsid w:val="000F38A8"/>
    <w:rsid w:val="00267D91"/>
    <w:rsid w:val="003B246D"/>
    <w:rsid w:val="003E305A"/>
    <w:rsid w:val="003E7564"/>
    <w:rsid w:val="003F2C66"/>
    <w:rsid w:val="0048581D"/>
    <w:rsid w:val="00517CD4"/>
    <w:rsid w:val="005563B3"/>
    <w:rsid w:val="00684FA9"/>
    <w:rsid w:val="006F3054"/>
    <w:rsid w:val="00711EB9"/>
    <w:rsid w:val="007653D6"/>
    <w:rsid w:val="007D5AE7"/>
    <w:rsid w:val="00965A38"/>
    <w:rsid w:val="00AC33CC"/>
    <w:rsid w:val="00C56090"/>
    <w:rsid w:val="00C93DCB"/>
    <w:rsid w:val="00D5117D"/>
    <w:rsid w:val="00DB7F1F"/>
    <w:rsid w:val="00E34A52"/>
    <w:rsid w:val="00E6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B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D51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2018-10-30T16:03:00Z</cp:lastPrinted>
  <dcterms:created xsi:type="dcterms:W3CDTF">2018-10-25T07:21:00Z</dcterms:created>
  <dcterms:modified xsi:type="dcterms:W3CDTF">2018-10-30T16:03:00Z</dcterms:modified>
</cp:coreProperties>
</file>