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0B" w:rsidRPr="007449B4" w:rsidRDefault="00AF600B" w:rsidP="00AF600B">
      <w:pPr>
        <w:pStyle w:val="a4"/>
        <w:ind w:left="-540" w:firstLine="540"/>
        <w:jc w:val="center"/>
        <w:rPr>
          <w:b/>
          <w:bCs/>
          <w:sz w:val="24"/>
        </w:rPr>
      </w:pPr>
      <w:r w:rsidRPr="007449B4">
        <w:rPr>
          <w:b/>
          <w:bCs/>
          <w:sz w:val="24"/>
        </w:rPr>
        <w:t xml:space="preserve">АДМИНИСТРАЦИЯ МУНИЦИПАЛЬНОГО ОБРАЗОВАНИЯ </w:t>
      </w:r>
      <w:bookmarkStart w:id="0" w:name="_GoBack"/>
      <w:r w:rsidRPr="007449B4">
        <w:rPr>
          <w:b/>
          <w:bCs/>
          <w:sz w:val="24"/>
        </w:rPr>
        <w:t>«ВЕРХНЕБОГАТЫРСКОЕ»</w:t>
      </w:r>
    </w:p>
    <w:bookmarkEnd w:id="0"/>
    <w:p w:rsidR="00AF600B" w:rsidRPr="007449B4" w:rsidRDefault="00AF600B" w:rsidP="00AF600B">
      <w:pPr>
        <w:pStyle w:val="a4"/>
        <w:ind w:left="-540" w:firstLine="540"/>
        <w:jc w:val="center"/>
        <w:rPr>
          <w:b/>
          <w:bCs/>
          <w:sz w:val="24"/>
        </w:rPr>
      </w:pPr>
      <w:r w:rsidRPr="007449B4">
        <w:rPr>
          <w:b/>
          <w:bCs/>
          <w:sz w:val="24"/>
        </w:rPr>
        <w:t>«БОГАТЫР» МУНИЦИПАЛ КЫЛДЫТЭТЛЭН АДМИНИСТРАЦИЕЗ</w:t>
      </w:r>
    </w:p>
    <w:p w:rsidR="00AF600B" w:rsidRPr="007449B4" w:rsidRDefault="00AF600B" w:rsidP="00AF600B"/>
    <w:p w:rsidR="00AF600B" w:rsidRDefault="00AF600B" w:rsidP="00AF600B">
      <w:pPr>
        <w:pStyle w:val="3"/>
        <w:numPr>
          <w:ilvl w:val="2"/>
          <w:numId w:val="1"/>
        </w:numPr>
        <w:tabs>
          <w:tab w:val="left" w:pos="0"/>
        </w:tabs>
        <w:suppressAutoHyphens/>
        <w:autoSpaceDE/>
        <w:ind w:right="0"/>
        <w:rPr>
          <w:b/>
          <w:spacing w:val="-20"/>
          <w:sz w:val="24"/>
          <w:szCs w:val="24"/>
        </w:rPr>
      </w:pPr>
    </w:p>
    <w:p w:rsidR="00AF600B" w:rsidRPr="007449B4" w:rsidRDefault="00AF600B" w:rsidP="00AF600B">
      <w:pPr>
        <w:pStyle w:val="3"/>
        <w:numPr>
          <w:ilvl w:val="2"/>
          <w:numId w:val="1"/>
        </w:numPr>
        <w:tabs>
          <w:tab w:val="left" w:pos="0"/>
        </w:tabs>
        <w:suppressAutoHyphens/>
        <w:autoSpaceDE/>
        <w:ind w:right="0"/>
        <w:rPr>
          <w:b/>
          <w:spacing w:val="-20"/>
          <w:sz w:val="24"/>
          <w:szCs w:val="24"/>
        </w:rPr>
      </w:pPr>
      <w:r w:rsidRPr="007449B4">
        <w:rPr>
          <w:b/>
          <w:spacing w:val="-20"/>
          <w:sz w:val="24"/>
          <w:szCs w:val="24"/>
        </w:rPr>
        <w:t>ПОСТАНОВЛЕНИЕ</w:t>
      </w:r>
    </w:p>
    <w:p w:rsidR="00AF600B" w:rsidRPr="007449B4" w:rsidRDefault="00AF600B" w:rsidP="00AF600B">
      <w:pPr>
        <w:numPr>
          <w:ilvl w:val="0"/>
          <w:numId w:val="1"/>
        </w:numPr>
        <w:shd w:val="clear" w:color="auto" w:fill="FFFFFF"/>
        <w:tabs>
          <w:tab w:val="left" w:pos="9010"/>
        </w:tabs>
        <w:suppressAutoHyphens/>
        <w:ind w:left="19"/>
      </w:pPr>
      <w:r>
        <w:rPr>
          <w:b/>
          <w:bCs/>
          <w:spacing w:val="-5"/>
        </w:rPr>
        <w:t>06 мая</w:t>
      </w:r>
      <w:r w:rsidRPr="007449B4">
        <w:rPr>
          <w:b/>
          <w:bCs/>
        </w:rPr>
        <w:t xml:space="preserve">  2019 год                                                                                                    </w:t>
      </w:r>
      <w:r>
        <w:rPr>
          <w:b/>
          <w:bCs/>
          <w:spacing w:val="-5"/>
        </w:rPr>
        <w:t>№ 26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492"/>
        <w:gridCol w:w="5255"/>
      </w:tblGrid>
      <w:tr w:rsidR="00AF600B" w:rsidRPr="007C6E60" w:rsidTr="00B210BA">
        <w:trPr>
          <w:trHeight w:val="332"/>
        </w:trPr>
        <w:tc>
          <w:tcPr>
            <w:tcW w:w="4492" w:type="dxa"/>
          </w:tcPr>
          <w:p w:rsidR="00AF600B" w:rsidRPr="007C6E60" w:rsidRDefault="00AF600B" w:rsidP="00B210BA">
            <w:pPr>
              <w:rPr>
                <w:b/>
              </w:rPr>
            </w:pPr>
          </w:p>
        </w:tc>
        <w:tc>
          <w:tcPr>
            <w:tcW w:w="5255" w:type="dxa"/>
          </w:tcPr>
          <w:p w:rsidR="00AF600B" w:rsidRPr="007C6E60" w:rsidRDefault="00AF600B" w:rsidP="00B210BA">
            <w:pPr>
              <w:ind w:left="284"/>
              <w:rPr>
                <w:b/>
              </w:rPr>
            </w:pPr>
          </w:p>
        </w:tc>
      </w:tr>
    </w:tbl>
    <w:p w:rsidR="00AF600B" w:rsidRPr="000B30B0" w:rsidRDefault="00AF600B" w:rsidP="00AF600B">
      <w:pPr>
        <w:ind w:left="284"/>
        <w:jc w:val="center"/>
        <w:rPr>
          <w:b/>
          <w:bCs/>
        </w:rPr>
      </w:pPr>
      <w:r>
        <w:rPr>
          <w:b/>
          <w:bCs/>
        </w:rPr>
        <w:t>д. Верхняя Слудка</w:t>
      </w:r>
    </w:p>
    <w:p w:rsidR="00AF600B" w:rsidRDefault="00AF600B" w:rsidP="00AF600B">
      <w:pPr>
        <w:ind w:left="284"/>
        <w:rPr>
          <w:b/>
        </w:rPr>
      </w:pPr>
    </w:p>
    <w:p w:rsidR="00AF600B" w:rsidRPr="005E09BD" w:rsidRDefault="00AF600B" w:rsidP="00AF600B">
      <w:pPr>
        <w:ind w:left="142"/>
        <w:rPr>
          <w:b/>
        </w:rPr>
      </w:pPr>
    </w:p>
    <w:tbl>
      <w:tblPr>
        <w:tblW w:w="1026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184"/>
        <w:gridCol w:w="4077"/>
      </w:tblGrid>
      <w:tr w:rsidR="00AF600B" w:rsidRPr="002010C5" w:rsidTr="00B210BA">
        <w:tc>
          <w:tcPr>
            <w:tcW w:w="6184" w:type="dxa"/>
            <w:shd w:val="clear" w:color="auto" w:fill="auto"/>
          </w:tcPr>
          <w:p w:rsidR="00AF600B" w:rsidRPr="002010C5" w:rsidRDefault="00AF600B" w:rsidP="00B210BA">
            <w:pPr>
              <w:keepNext/>
              <w:ind w:left="142"/>
              <w:outlineLvl w:val="1"/>
              <w:rPr>
                <w:b/>
              </w:rPr>
            </w:pPr>
            <w:r w:rsidRPr="002010C5">
              <w:rPr>
                <w:rStyle w:val="1"/>
                <w:b/>
              </w:rPr>
              <w:t xml:space="preserve">Об утверждении </w:t>
            </w:r>
            <w:r w:rsidRPr="002010C5">
              <w:rPr>
                <w:b/>
              </w:rPr>
              <w:t>Порядка и условий</w:t>
            </w:r>
            <w:r>
              <w:rPr>
                <w:b/>
              </w:rPr>
              <w:t xml:space="preserve"> </w:t>
            </w:r>
            <w:r w:rsidRPr="002010C5">
              <w:rPr>
                <w:b/>
              </w:rPr>
              <w:t>предоставления в аренду имущества, включенного в перечень муниципального имущества, муниципального образования</w:t>
            </w:r>
            <w:r>
              <w:rPr>
                <w:b/>
              </w:rPr>
              <w:t xml:space="preserve">  «Верхнебогатырское</w:t>
            </w:r>
            <w:r w:rsidRPr="002010C5">
              <w:rPr>
                <w:b/>
              </w:rPr>
              <w:t>»,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7" w:type="dxa"/>
            <w:shd w:val="clear" w:color="auto" w:fill="auto"/>
          </w:tcPr>
          <w:p w:rsidR="00AF600B" w:rsidRPr="002010C5" w:rsidRDefault="00AF600B" w:rsidP="00B210BA">
            <w:pPr>
              <w:pStyle w:val="87"/>
              <w:shd w:val="clear" w:color="auto" w:fill="auto"/>
              <w:tabs>
                <w:tab w:val="left" w:pos="4678"/>
              </w:tabs>
              <w:spacing w:after="244" w:line="240" w:lineRule="auto"/>
              <w:ind w:right="4677" w:firstLine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</w:p>
    <w:p w:rsidR="00AF600B" w:rsidRDefault="00AF600B" w:rsidP="00AF600B">
      <w:pPr>
        <w:shd w:val="clear" w:color="auto" w:fill="FFFFFF"/>
        <w:ind w:firstLine="720"/>
        <w:jc w:val="both"/>
      </w:pPr>
      <w:proofErr w:type="gramStart"/>
      <w:r w:rsidRPr="00EE2AB8">
        <w:t xml:space="preserve">В целях оказания имущественной поддержки субъектам малого и среднего предпринимательства, в соответствии с Федеральным </w:t>
      </w:r>
      <w:hyperlink r:id="rId6" w:history="1">
        <w:r w:rsidRPr="00EE2AB8">
          <w:t>законом</w:t>
        </w:r>
      </w:hyperlink>
      <w:r w:rsidRPr="00EE2AB8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EE2AB8">
          <w:t>законом</w:t>
        </w:r>
      </w:hyperlink>
      <w:r>
        <w:t xml:space="preserve"> от 24.07.2007 N 209-ФЗ «</w:t>
      </w:r>
      <w:r w:rsidRPr="00EE2AB8">
        <w:t>О развитии малого и среднего предпринимательства в Рос</w:t>
      </w:r>
      <w:r>
        <w:t>сийской Федерации»</w:t>
      </w:r>
      <w:r w:rsidRPr="00EE2AB8">
        <w:t xml:space="preserve">, </w:t>
      </w:r>
      <w:hyperlink r:id="rId8" w:history="1">
        <w:r>
          <w:t>П</w:t>
        </w:r>
        <w:r w:rsidRPr="00EE2AB8">
          <w:t>остановлением</w:t>
        </w:r>
      </w:hyperlink>
      <w:r w:rsidRPr="00EE2AB8">
        <w:t xml:space="preserve"> Правительства Российской</w:t>
      </w:r>
      <w:r>
        <w:t xml:space="preserve"> Федерации от 21.08.2010 N 645 «</w:t>
      </w:r>
      <w:r w:rsidRPr="00EE2AB8">
        <w:t>Об имущественной поддержке субъектов малого и среднего предпринимательства при</w:t>
      </w:r>
      <w:proofErr w:type="gramEnd"/>
      <w:r w:rsidRPr="00EE2AB8">
        <w:t xml:space="preserve"> </w:t>
      </w:r>
      <w:proofErr w:type="gramStart"/>
      <w:r w:rsidRPr="00EE2AB8">
        <w:t>предоставлении</w:t>
      </w:r>
      <w:proofErr w:type="gramEnd"/>
      <w:r w:rsidRPr="00EE2AB8">
        <w:t xml:space="preserve"> федерального имущества</w:t>
      </w:r>
      <w:r>
        <w:t>»,</w:t>
      </w:r>
      <w:r w:rsidRPr="00EE2AB8">
        <w:t xml:space="preserve"> руководствуясь Уставом муниципально</w:t>
      </w:r>
      <w:r>
        <w:t>го образования «Верхнебогатырское»</w:t>
      </w:r>
    </w:p>
    <w:p w:rsidR="00AF600B" w:rsidRPr="007449B4" w:rsidRDefault="00AF600B" w:rsidP="00AF600B">
      <w:pPr>
        <w:shd w:val="clear" w:color="auto" w:fill="FFFFFF"/>
        <w:ind w:firstLine="720"/>
        <w:jc w:val="both"/>
        <w:rPr>
          <w:b/>
          <w:bCs/>
        </w:rPr>
      </w:pPr>
      <w:r w:rsidRPr="00EE2AB8">
        <w:t xml:space="preserve"> </w:t>
      </w:r>
      <w:r w:rsidRPr="007449B4">
        <w:rPr>
          <w:b/>
          <w:bCs/>
        </w:rPr>
        <w:t>Администрация муниципального образования «Верхнебогатырское» ПОСТАНОВЛЯЕТ: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         </w:t>
      </w:r>
      <w:r w:rsidRPr="003B48B8">
        <w:rPr>
          <w:b/>
        </w:rPr>
        <w:t>1.</w:t>
      </w:r>
      <w:r w:rsidRPr="003B48B8">
        <w:t xml:space="preserve"> </w:t>
      </w:r>
      <w:r>
        <w:t xml:space="preserve"> </w:t>
      </w:r>
      <w:r w:rsidRPr="00EE2AB8">
        <w:t xml:space="preserve">Утвердить </w:t>
      </w:r>
      <w:hyperlink w:anchor="Par36" w:history="1">
        <w:r w:rsidRPr="00EE2AB8">
          <w:t>Порядок</w:t>
        </w:r>
      </w:hyperlink>
      <w:r w:rsidRPr="003B48B8">
        <w:t xml:space="preserve"> и условия предоставления в аренду имущества, включенного в перечень муниципального имущества</w:t>
      </w:r>
      <w:r>
        <w:t xml:space="preserve"> муниципального образования «Верхнебогатырское», </w:t>
      </w:r>
      <w:r w:rsidRPr="003B48B8">
        <w:t xml:space="preserve"> предназначенного для передачи во владение и (или) пользование на долгосрочной основе субъектам малого и среднего предпринимательства и организаци</w:t>
      </w:r>
      <w:r>
        <w:t xml:space="preserve">ям </w:t>
      </w:r>
      <w:r w:rsidRPr="00385CCD">
        <w:t>образующим</w:t>
      </w:r>
      <w:r>
        <w:t xml:space="preserve"> </w:t>
      </w:r>
      <w:r w:rsidRPr="00385CCD">
        <w:t>инфраструктуру поддержки субъектов малого и среднего предпринимательства (приложение</w:t>
      </w:r>
      <w:r>
        <w:t>)</w:t>
      </w:r>
      <w:r w:rsidRPr="00385CCD">
        <w:t>.</w:t>
      </w:r>
    </w:p>
    <w:p w:rsidR="00AF600B" w:rsidRPr="003B48B8" w:rsidRDefault="00AF600B" w:rsidP="00AF600B">
      <w:pPr>
        <w:keepNext/>
        <w:ind w:firstLine="567"/>
        <w:jc w:val="both"/>
        <w:outlineLvl w:val="1"/>
      </w:pPr>
      <w:r w:rsidRPr="003B48B8">
        <w:rPr>
          <w:b/>
        </w:rPr>
        <w:t>2.</w:t>
      </w:r>
      <w:r>
        <w:t xml:space="preserve"> </w:t>
      </w:r>
      <w:r w:rsidRPr="003B48B8">
        <w:t xml:space="preserve"> Настоящее постановление подлежит размещению на официальном сайте муниципальн</w:t>
      </w:r>
      <w:r>
        <w:t>ого образования  «Верхнебогатырское»</w:t>
      </w:r>
      <w:r w:rsidRPr="003B48B8">
        <w:t>.</w:t>
      </w:r>
    </w:p>
    <w:p w:rsidR="00AF600B" w:rsidRPr="00201AB3" w:rsidRDefault="00AF600B" w:rsidP="00AF600B">
      <w:pPr>
        <w:shd w:val="clear" w:color="auto" w:fill="FFFFFF"/>
        <w:ind w:firstLine="142"/>
        <w:jc w:val="both"/>
      </w:pPr>
      <w:r w:rsidRPr="003B48B8">
        <w:rPr>
          <w:b/>
        </w:rPr>
        <w:t xml:space="preserve">         3.</w:t>
      </w:r>
      <w:r>
        <w:t xml:space="preserve"> </w:t>
      </w:r>
      <w:r w:rsidRPr="003B48B8">
        <w:t xml:space="preserve"> </w:t>
      </w:r>
      <w:proofErr w:type="gramStart"/>
      <w:r w:rsidRPr="00201AB3">
        <w:t>Контроль за</w:t>
      </w:r>
      <w:proofErr w:type="gramEnd"/>
      <w:r w:rsidRPr="00201AB3">
        <w:t xml:space="preserve"> исполнением настоящего постановления возложить на Главу МО «Верхнебогатырское»</w:t>
      </w:r>
    </w:p>
    <w:p w:rsidR="00AF600B" w:rsidRPr="00201AB3" w:rsidRDefault="00AF600B" w:rsidP="00AF600B">
      <w:pPr>
        <w:rPr>
          <w:b/>
        </w:rPr>
      </w:pPr>
    </w:p>
    <w:p w:rsidR="00AF600B" w:rsidRDefault="00AF600B" w:rsidP="00AF600B">
      <w:pPr>
        <w:jc w:val="both"/>
        <w:rPr>
          <w:b/>
        </w:rPr>
      </w:pPr>
    </w:p>
    <w:p w:rsidR="00AF600B" w:rsidRPr="00224A96" w:rsidRDefault="00AF600B" w:rsidP="00AF600B">
      <w:pPr>
        <w:jc w:val="both"/>
        <w:rPr>
          <w:b/>
        </w:rPr>
      </w:pPr>
      <w:r w:rsidRPr="00224A96">
        <w:rPr>
          <w:b/>
        </w:rPr>
        <w:t xml:space="preserve">Глава </w:t>
      </w:r>
      <w:proofErr w:type="gramStart"/>
      <w:r w:rsidRPr="00224A96">
        <w:rPr>
          <w:b/>
        </w:rPr>
        <w:t>муниципального</w:t>
      </w:r>
      <w:proofErr w:type="gramEnd"/>
    </w:p>
    <w:p w:rsidR="00AF600B" w:rsidRDefault="00AF600B" w:rsidP="00AF600B">
      <w:pPr>
        <w:rPr>
          <w:b/>
        </w:rPr>
      </w:pPr>
      <w:r w:rsidRPr="00224A96">
        <w:rPr>
          <w:b/>
        </w:rPr>
        <w:t>образования  «Верхнебогатырское»                                         Р.А. Булдаков</w:t>
      </w:r>
      <w:r>
        <w:rPr>
          <w:b/>
        </w:rPr>
        <w:t xml:space="preserve">         </w:t>
      </w:r>
    </w:p>
    <w:p w:rsidR="00AF600B" w:rsidRDefault="00AF600B" w:rsidP="00AF600B">
      <w:pPr>
        <w:rPr>
          <w:b/>
        </w:rPr>
      </w:pPr>
    </w:p>
    <w:p w:rsidR="00AF600B" w:rsidRDefault="00AF600B" w:rsidP="00AF600B">
      <w:pPr>
        <w:rPr>
          <w:b/>
        </w:rPr>
      </w:pPr>
    </w:p>
    <w:p w:rsidR="00AF600B" w:rsidRDefault="00AF600B" w:rsidP="00AF600B">
      <w:pPr>
        <w:rPr>
          <w:b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Pr="006C130C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6C130C">
        <w:rPr>
          <w:sz w:val="20"/>
          <w:szCs w:val="20"/>
        </w:rPr>
        <w:t>Приложение</w:t>
      </w:r>
    </w:p>
    <w:p w:rsidR="00AF600B" w:rsidRPr="006C130C" w:rsidRDefault="00AF600B" w:rsidP="00AF600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130C">
        <w:rPr>
          <w:sz w:val="20"/>
          <w:szCs w:val="20"/>
        </w:rPr>
        <w:t>к постановлению</w:t>
      </w:r>
    </w:p>
    <w:p w:rsidR="00AF600B" w:rsidRPr="006C130C" w:rsidRDefault="00AF600B" w:rsidP="00AF600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C130C">
        <w:rPr>
          <w:sz w:val="20"/>
          <w:szCs w:val="20"/>
        </w:rPr>
        <w:t>Администрации  муниципально</w:t>
      </w:r>
      <w:r>
        <w:rPr>
          <w:sz w:val="20"/>
          <w:szCs w:val="20"/>
        </w:rPr>
        <w:t>го образования «Верхнебогатырское</w:t>
      </w:r>
      <w:r w:rsidRPr="006C130C">
        <w:rPr>
          <w:sz w:val="20"/>
          <w:szCs w:val="20"/>
        </w:rPr>
        <w:t>»</w:t>
      </w:r>
    </w:p>
    <w:p w:rsidR="00AF600B" w:rsidRPr="006C130C" w:rsidRDefault="00AF600B" w:rsidP="00AF600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от  06.05.2019  г. № 26</w:t>
      </w:r>
    </w:p>
    <w:p w:rsidR="00AF600B" w:rsidRDefault="00AF600B" w:rsidP="00AF60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F600B" w:rsidRPr="00E06A78" w:rsidRDefault="00AF600B" w:rsidP="00AF600B">
      <w:pPr>
        <w:autoSpaceDE w:val="0"/>
        <w:autoSpaceDN w:val="0"/>
        <w:adjustRightInd w:val="0"/>
        <w:jc w:val="center"/>
        <w:rPr>
          <w:b/>
        </w:rPr>
      </w:pPr>
      <w:bookmarkStart w:id="1" w:name="Par36"/>
      <w:bookmarkEnd w:id="1"/>
      <w:r w:rsidRPr="00E06A78">
        <w:rPr>
          <w:b/>
        </w:rPr>
        <w:t>ПОРЯДОК</w:t>
      </w:r>
    </w:p>
    <w:p w:rsidR="00AF600B" w:rsidRPr="00E06A78" w:rsidRDefault="00AF600B" w:rsidP="00AF600B">
      <w:pPr>
        <w:autoSpaceDE w:val="0"/>
        <w:autoSpaceDN w:val="0"/>
        <w:adjustRightInd w:val="0"/>
        <w:jc w:val="center"/>
        <w:rPr>
          <w:b/>
        </w:rPr>
      </w:pPr>
      <w:r w:rsidRPr="00E06A78">
        <w:rPr>
          <w:b/>
        </w:rPr>
        <w:t>И УСЛОВИЯ ПРЕДОСТАВЛЕНИЯ В АРЕНДУ ИМУЩЕСТВА, ВКЛЮЧЕННОГО</w:t>
      </w:r>
    </w:p>
    <w:p w:rsidR="00AF600B" w:rsidRDefault="00AF600B" w:rsidP="00AF600B">
      <w:pPr>
        <w:autoSpaceDE w:val="0"/>
        <w:autoSpaceDN w:val="0"/>
        <w:adjustRightInd w:val="0"/>
        <w:jc w:val="center"/>
      </w:pPr>
      <w:r w:rsidRPr="00E06A78">
        <w:rPr>
          <w:b/>
        </w:rPr>
        <w:t>В ПЕРЕЧЕНЬ МУНИЦИПАЛЬНОГО ИМУЩЕСТВА,</w:t>
      </w:r>
      <w:r>
        <w:rPr>
          <w:b/>
        </w:rPr>
        <w:t xml:space="preserve"> МУНИЦИПАЛЬНОГО ОБРАЗОВАНИЯ « ВЕРХНЕБОГАТЫРСКОЕ»</w:t>
      </w:r>
      <w:r w:rsidRPr="00E06A78">
        <w:rPr>
          <w:b/>
        </w:rPr>
        <w:t>,</w:t>
      </w:r>
      <w:r>
        <w:rPr>
          <w:b/>
        </w:rPr>
        <w:t xml:space="preserve"> </w:t>
      </w:r>
      <w:r w:rsidRPr="00E06A78">
        <w:rPr>
          <w:b/>
        </w:rPr>
        <w:t>ПРЕДНАЗНАЧЕННОГО ДЛЯ ПЕРЕДАЧИ ВО ВЛАДЕНИЕ И (ИЛИ)</w:t>
      </w:r>
      <w:r>
        <w:rPr>
          <w:b/>
        </w:rPr>
        <w:t xml:space="preserve"> </w:t>
      </w:r>
      <w:r w:rsidRPr="00E06A78">
        <w:rPr>
          <w:b/>
        </w:rPr>
        <w:t>ПОЛЬЗОВАНИЕ НА ДОЛГОСРОЧНОЙ ОСНОВЕ СУБЪЕКТАМ МАЛОГО</w:t>
      </w:r>
      <w:r>
        <w:rPr>
          <w:b/>
        </w:rPr>
        <w:t xml:space="preserve"> </w:t>
      </w:r>
      <w:r w:rsidRPr="00E06A78">
        <w:rPr>
          <w:b/>
        </w:rPr>
        <w:t>И СРЕДНЕГО ПРЕДПРИНИМАТЕЛ</w:t>
      </w:r>
      <w:r>
        <w:rPr>
          <w:b/>
        </w:rPr>
        <w:t>ЬСТВА и ОРГАНИЗАЦИЯМ ООБРАЗУЮЩИМ ИНФРАСТРКУТУРУ ПОДДЕРЖКИ СУБЪЕКТОВ МАЛОГО И СРЕДНЕГО ПРЕДПРИНИМАТЕЛЬСТВА</w:t>
      </w:r>
    </w:p>
    <w:p w:rsidR="00AF600B" w:rsidRPr="000F4ED4" w:rsidRDefault="00AF600B" w:rsidP="00AF600B">
      <w:pPr>
        <w:autoSpaceDE w:val="0"/>
        <w:autoSpaceDN w:val="0"/>
        <w:adjustRightInd w:val="0"/>
        <w:jc w:val="center"/>
        <w:rPr>
          <w:b/>
        </w:rPr>
      </w:pPr>
      <w:r w:rsidRPr="000F4ED4">
        <w:rPr>
          <w:b/>
        </w:rPr>
        <w:t>1. О</w:t>
      </w:r>
      <w:r>
        <w:rPr>
          <w:b/>
        </w:rPr>
        <w:t>бщие положения</w:t>
      </w:r>
      <w:r w:rsidRPr="000F4ED4">
        <w:rPr>
          <w:b/>
        </w:rPr>
        <w:t>.</w:t>
      </w:r>
    </w:p>
    <w:p w:rsidR="00AF600B" w:rsidRPr="000B6BE7" w:rsidRDefault="00AF600B" w:rsidP="00AF600B">
      <w:pPr>
        <w:autoSpaceDE w:val="0"/>
        <w:autoSpaceDN w:val="0"/>
        <w:adjustRightInd w:val="0"/>
        <w:ind w:firstLine="540"/>
        <w:jc w:val="both"/>
      </w:pPr>
      <w:r w:rsidRPr="000B6BE7">
        <w:t xml:space="preserve">1. </w:t>
      </w:r>
      <w:proofErr w:type="gramStart"/>
      <w:r w:rsidRPr="000B6BE7">
        <w:t>Настоящий Порядок устанавливает процедуру и условия предоставления субъектам малого и среднего предпринимательства (далее субъекты МСП)</w:t>
      </w:r>
      <w:r>
        <w:t xml:space="preserve"> </w:t>
      </w:r>
      <w:r w:rsidRPr="000B6BE7">
        <w:t>во владение  и (или) в пользование на долгосрочной основе, на льготных условиях</w:t>
      </w:r>
      <w:r>
        <w:t xml:space="preserve"> </w:t>
      </w:r>
      <w:r w:rsidRPr="000B6BE7">
        <w:t>муниципального имущества, находящегося в собственности муниципально</w:t>
      </w:r>
      <w:r>
        <w:t>го образования «Верхнебогатырское</w:t>
      </w:r>
      <w:r w:rsidRPr="000B6BE7">
        <w:t>» и включенного в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образующим</w:t>
      </w:r>
      <w:proofErr w:type="gramEnd"/>
      <w:r w:rsidRPr="000B6BE7">
        <w:t xml:space="preserve"> инфраструктуру поддержки субъектов малого и среднего предпринимательства.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 w:rsidRPr="000B6BE7">
        <w:t>2. Имущественная поддержка субъектов МСП осуществляется в виде передачи в аренду</w:t>
      </w:r>
      <w:r w:rsidRPr="00163023">
        <w:t xml:space="preserve"> имущества, включенного в перечень муниципального им</w:t>
      </w:r>
      <w:r>
        <w:t>ущества</w:t>
      </w:r>
      <w:r w:rsidRPr="00163023">
        <w:t>, предназначенного для передачи во владение и (или) пользование на долгоср</w:t>
      </w:r>
      <w:r>
        <w:t>очной основе субъектам  МСП.</w:t>
      </w:r>
    </w:p>
    <w:p w:rsidR="00AF600B" w:rsidRPr="00C63346" w:rsidRDefault="00AF600B" w:rsidP="00AF600B">
      <w:pPr>
        <w:autoSpaceDE w:val="0"/>
        <w:autoSpaceDN w:val="0"/>
        <w:adjustRightInd w:val="0"/>
        <w:ind w:firstLine="540"/>
        <w:jc w:val="both"/>
      </w:pPr>
      <w:r w:rsidRPr="00C63346">
        <w:t>3. Владение и (или) пользование муниципальным имуществом осуществляется субъектами МСП на основании договора аренды муниципального имущества, заключаемого с Администрацией  муниципального образования «Верхнебогатырское».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>4. Договор аренды муниципального имущества заклю</w:t>
      </w:r>
      <w:r>
        <w:t xml:space="preserve">чается на срок не менее 5 лет. </w:t>
      </w:r>
      <w:r w:rsidRPr="00163023">
        <w:t>Изменение назначения целевого использования арендуемого имущества не допускается.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 xml:space="preserve">5. </w:t>
      </w:r>
      <w:proofErr w:type="gramStart"/>
      <w:r w:rsidRPr="00163023">
        <w:t xml:space="preserve">Запрещается продажа переданного субъектам МСП имущества,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</w:t>
      </w:r>
      <w:r w:rsidRPr="00615F89">
        <w:t xml:space="preserve">с </w:t>
      </w:r>
      <w:hyperlink r:id="rId9" w:history="1">
        <w:r w:rsidRPr="00615F89">
          <w:t>частью 2.1 статьи 9</w:t>
        </w:r>
      </w:hyperlink>
      <w:r w:rsidRPr="00615F89">
        <w:t xml:space="preserve"> Федерального закона от 22.07.2008 N</w:t>
      </w:r>
      <w:proofErr w:type="gramEnd"/>
      <w:r w:rsidRPr="00615F89"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6. Начальный размер арендной платы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Размер арендной платы определяется по результатам торгов.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 xml:space="preserve">7. Предоставление муниципального имущества в аренду субъектам МСП осуществляется посредством проведения торгов (аукцион, конкурс), которые проводятся среди таких субъектов с соблюдением требований, установленных Федеральным </w:t>
      </w:r>
      <w:hyperlink r:id="rId10" w:history="1">
        <w:r w:rsidRPr="00615F89">
          <w:t>законом</w:t>
        </w:r>
      </w:hyperlink>
      <w:r w:rsidRPr="00615F89">
        <w:t xml:space="preserve"> </w:t>
      </w:r>
      <w:r w:rsidRPr="00163023">
        <w:t>от 26.07.2006 N 135-ФЗ "О защите конкуренции".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>8. Предоставление муниципального имущества в аренду субъек</w:t>
      </w:r>
      <w:r>
        <w:t xml:space="preserve">там МСП без проведения </w:t>
      </w:r>
      <w:r w:rsidRPr="00163023">
        <w:t xml:space="preserve"> аукциона на право заключения договора аренды осуществляется в случае перезаключения договоров аренды с субъектами МСП на новый срок в случаях, установленных законодательством</w:t>
      </w:r>
      <w:r>
        <w:t xml:space="preserve"> РФ</w:t>
      </w:r>
      <w:r w:rsidRPr="00163023">
        <w:t>.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 xml:space="preserve">9.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</w:t>
      </w:r>
      <w:r w:rsidRPr="00163023">
        <w:lastRenderedPageBreak/>
        <w:t>имущества, в соответствии с действующим законод</w:t>
      </w:r>
      <w:r>
        <w:t xml:space="preserve">ательством Российской Федерации при этом: 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>а) срок договора аренды составляет не менее 5 лет;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>б) арендная плата вносится в следующем порядке: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>в первый год аренды - 40 процентов размера арендной платы;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>во второй год аренды - 60 процентов размера арендной платы;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>в третий год аренды - 80 процентов размера арендной платы;</w:t>
      </w:r>
    </w:p>
    <w:p w:rsidR="00AF600B" w:rsidRPr="00163023" w:rsidRDefault="00AF600B" w:rsidP="00AF600B">
      <w:pPr>
        <w:autoSpaceDE w:val="0"/>
        <w:autoSpaceDN w:val="0"/>
        <w:adjustRightInd w:val="0"/>
        <w:ind w:firstLine="540"/>
        <w:jc w:val="both"/>
      </w:pPr>
      <w:r w:rsidRPr="00163023">
        <w:t>в четвертый год аренды и далее - 100 процентов размера арендной платы.</w:t>
      </w:r>
    </w:p>
    <w:p w:rsidR="00AF600B" w:rsidRDefault="00AF600B" w:rsidP="00AF600B"/>
    <w:p w:rsidR="00AF600B" w:rsidRDefault="00AF600B" w:rsidP="00AF60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II. Перечень документов, представляемых субъектами МСП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2.1. Юридические лица, являющиеся субъектами МСП, представляют в Администрацию муницип</w:t>
      </w:r>
      <w:r>
        <w:t>ального образования «Верхнебогатырское»</w:t>
      </w:r>
      <w:r w:rsidRPr="00615F89">
        <w:t xml:space="preserve"> </w:t>
      </w:r>
      <w:hyperlink w:anchor="Par121" w:history="1">
        <w:r w:rsidRPr="00615F89">
          <w:t>заявление</w:t>
        </w:r>
      </w:hyperlink>
      <w:r w:rsidRPr="00615F89">
        <w:t xml:space="preserve"> по форме, приведенной в приложении 1 к настоящему Порядку, с приложением следующих документов: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а) копии учредительных документов;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б) копия свидетельства о постановке на учет в налоговом органе (ИНН);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в) выписка из Единого государственного реестра юридических лиц (ЕГРЮЛ), полученная не ранее чем за 3 месяца до подачи заявления</w:t>
      </w:r>
      <w:r>
        <w:t xml:space="preserve"> (в случае не предоставления д</w:t>
      </w:r>
      <w:r w:rsidRPr="00615F89">
        <w:t>окумент</w:t>
      </w:r>
      <w:r>
        <w:t>а</w:t>
      </w:r>
      <w:r w:rsidRPr="00615F89">
        <w:t>,</w:t>
      </w:r>
      <w:r>
        <w:t xml:space="preserve"> самостоятельно </w:t>
      </w:r>
      <w:r w:rsidRPr="00615F89">
        <w:t>запрашива</w:t>
      </w:r>
      <w:r>
        <w:t>е</w:t>
      </w:r>
      <w:r w:rsidRPr="00615F89">
        <w:t>тся Администрацией муниципальног</w:t>
      </w:r>
      <w:r>
        <w:t>о образования "Верхнебогатырское</w:t>
      </w:r>
      <w:r w:rsidRPr="00615F89">
        <w:t>"</w:t>
      </w:r>
      <w:r>
        <w:t>)</w:t>
      </w:r>
      <w:r w:rsidRPr="00615F89">
        <w:t>;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 xml:space="preserve">г) справка о средней численности работников за предшествующий календарный год, определяемой в соответствии с </w:t>
      </w:r>
      <w:hyperlink r:id="rId11" w:history="1">
        <w:r w:rsidRPr="00615F89">
          <w:t>частью 6 статьи 4</w:t>
        </w:r>
      </w:hyperlink>
      <w:r w:rsidRPr="00615F89">
        <w:t xml:space="preserve"> Закона о поддержке предпринимательства, подписанная руководителем и заверенная печатью юридического лица (при наличии);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д)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наличии);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е) документ, подтверждающий полномочия лица, подписавшего заявление;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ж) доверенность представителя (в случае представления документов доверенным лицом).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2.2. Индивидуальные предприниматели, являющиеся субъектами МСП, представляют в Администрацию муниципально</w:t>
      </w:r>
      <w:r>
        <w:t>го образования «Верхнебогатырское</w:t>
      </w:r>
      <w:r w:rsidRPr="00615F89">
        <w:t xml:space="preserve">»  </w:t>
      </w:r>
      <w:hyperlink w:anchor="Par121" w:history="1">
        <w:r w:rsidRPr="00615F89">
          <w:t>заявление</w:t>
        </w:r>
      </w:hyperlink>
      <w:r w:rsidRPr="00615F89">
        <w:t xml:space="preserve"> по форме, приведенной в приложении 1 к настоящему Порядку, с приложением следующих документов: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а) копия свидетельства о государственной регистрации предпринимателя;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б) копия свидетельства о постановке на учет в налоговом органе (ИНН);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в) выписка из Единого государственного реестра индивидуальных предпринимателей (ЕГРИП), полученная не ранее чем за 3 месяца до подачи заявления</w:t>
      </w:r>
      <w:r>
        <w:t xml:space="preserve"> (в случае не предоставления д</w:t>
      </w:r>
      <w:r w:rsidRPr="00615F89">
        <w:t>окумент</w:t>
      </w:r>
      <w:r>
        <w:t>а</w:t>
      </w:r>
      <w:r w:rsidRPr="00615F89">
        <w:t>,</w:t>
      </w:r>
      <w:r>
        <w:t xml:space="preserve"> самостоятельно </w:t>
      </w:r>
      <w:r w:rsidRPr="00615F89">
        <w:t>запрашива</w:t>
      </w:r>
      <w:r>
        <w:t>е</w:t>
      </w:r>
      <w:r w:rsidRPr="00615F89">
        <w:t>тся Администрацией муниципальног</w:t>
      </w:r>
      <w:r>
        <w:t>о образования "Верхнебогатырское</w:t>
      </w:r>
      <w:r w:rsidRPr="00615F89">
        <w:t>"</w:t>
      </w:r>
      <w:r>
        <w:t>)</w:t>
      </w:r>
      <w:r w:rsidRPr="00615F89">
        <w:t>;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г) доверенность представителя (в случае представления документов доверенным лицом).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>При подаче документов для участия в торгах ранее поданные вместе с заявлением документы повторно не представляются.</w:t>
      </w: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</w:p>
    <w:p w:rsidR="00AF600B" w:rsidRPr="00615F89" w:rsidRDefault="00AF600B" w:rsidP="00AF600B">
      <w:pPr>
        <w:autoSpaceDE w:val="0"/>
        <w:autoSpaceDN w:val="0"/>
        <w:adjustRightInd w:val="0"/>
        <w:jc w:val="both"/>
      </w:pPr>
    </w:p>
    <w:p w:rsidR="00AF600B" w:rsidRDefault="00AF600B" w:rsidP="00AF60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600B" w:rsidRDefault="00AF600B" w:rsidP="00AF60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600B" w:rsidRDefault="00AF600B" w:rsidP="00AF60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600B" w:rsidRDefault="00AF600B" w:rsidP="00AF60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600B" w:rsidRDefault="00AF600B" w:rsidP="00AF60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AF600B" w:rsidRPr="00615F89" w:rsidRDefault="00AF600B" w:rsidP="00AF60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615F89">
        <w:rPr>
          <w:b/>
          <w:bCs/>
        </w:rPr>
        <w:lastRenderedPageBreak/>
        <w:t>III. Порядок предоставления Имущества</w:t>
      </w:r>
    </w:p>
    <w:p w:rsidR="00AF600B" w:rsidRPr="00615F89" w:rsidRDefault="00AF600B" w:rsidP="00AF600B">
      <w:pPr>
        <w:autoSpaceDE w:val="0"/>
        <w:autoSpaceDN w:val="0"/>
        <w:adjustRightInd w:val="0"/>
        <w:jc w:val="center"/>
        <w:rPr>
          <w:b/>
          <w:bCs/>
        </w:rPr>
      </w:pPr>
      <w:r w:rsidRPr="00615F89">
        <w:rPr>
          <w:b/>
          <w:bCs/>
        </w:rPr>
        <w:t>в аренду на торгах субъектам МСП</w:t>
      </w:r>
    </w:p>
    <w:p w:rsidR="00AF600B" w:rsidRPr="00615F89" w:rsidRDefault="00AF600B" w:rsidP="00AF600B">
      <w:pPr>
        <w:autoSpaceDE w:val="0"/>
        <w:autoSpaceDN w:val="0"/>
        <w:adjustRightInd w:val="0"/>
        <w:jc w:val="both"/>
      </w:pPr>
    </w:p>
    <w:p w:rsidR="00AF600B" w:rsidRPr="00615F89" w:rsidRDefault="00AF600B" w:rsidP="00AF600B">
      <w:pPr>
        <w:autoSpaceDE w:val="0"/>
        <w:autoSpaceDN w:val="0"/>
        <w:adjustRightInd w:val="0"/>
        <w:ind w:firstLine="540"/>
        <w:jc w:val="both"/>
      </w:pPr>
      <w:r w:rsidRPr="00615F89">
        <w:t xml:space="preserve">3.1. Имущество, включенное в Перечень, предоставляется в аренду субъектам МСП по результатам проведения </w:t>
      </w:r>
      <w:r>
        <w:t xml:space="preserve">торгов среди субъектов МСП </w:t>
      </w:r>
      <w:r w:rsidRPr="00615F89">
        <w:t>на следующих условиях:</w:t>
      </w:r>
    </w:p>
    <w:p w:rsidR="00AF600B" w:rsidRDefault="00AF600B" w:rsidP="00AF600B">
      <w:pPr>
        <w:autoSpaceDE w:val="0"/>
        <w:autoSpaceDN w:val="0"/>
        <w:adjustRightInd w:val="0"/>
        <w:spacing w:before="240"/>
        <w:ind w:firstLine="540"/>
        <w:jc w:val="both"/>
      </w:pPr>
      <w:r w:rsidRPr="00615F89">
        <w:t xml:space="preserve">1) Имущество может быть предоставлено в аренду по результатам проведения аукциона субъекту МСП при условии соответствия его критериям, указанным в </w:t>
      </w:r>
      <w:hyperlink r:id="rId12" w:history="1">
        <w:r w:rsidRPr="00615F89">
          <w:t>статье 4</w:t>
        </w:r>
      </w:hyperlink>
      <w:r w:rsidRPr="00615F89">
        <w:t xml:space="preserve"> Федерального закона N 209-ФЗ "О развитии малого и среднего предпринимательства в Российской Федерации", осуществления им в соответствии с учредительными документами следующих видов деятельности:</w:t>
      </w:r>
    </w:p>
    <w:p w:rsidR="00AF600B" w:rsidRPr="000B7A91" w:rsidRDefault="00AF600B" w:rsidP="00AF600B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>
        <w:t>-</w:t>
      </w:r>
      <w:r w:rsidRPr="000B7A91">
        <w:t xml:space="preserve"> 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AF600B" w:rsidRPr="000B7A91" w:rsidRDefault="00AF600B" w:rsidP="00AF600B">
      <w:pPr>
        <w:pStyle w:val="Default"/>
      </w:pPr>
      <w:r>
        <w:t xml:space="preserve">         -</w:t>
      </w:r>
      <w:r w:rsidRPr="000B7A91">
        <w:t xml:space="preserve"> развивающие продуктовые линейки крупных компаний, работающих по направлениям национальной технологической инициативы; </w:t>
      </w:r>
    </w:p>
    <w:p w:rsidR="00AF600B" w:rsidRPr="000B7A91" w:rsidRDefault="00AF600B" w:rsidP="00AF600B">
      <w:pPr>
        <w:pStyle w:val="Default"/>
      </w:pPr>
      <w:r>
        <w:t xml:space="preserve">        -</w:t>
      </w:r>
      <w:r w:rsidRPr="000B7A91">
        <w:t xml:space="preserve"> реализующие проекты в сфере </w:t>
      </w:r>
      <w:proofErr w:type="spellStart"/>
      <w:r w:rsidRPr="000B7A91">
        <w:t>импортозамещения</w:t>
      </w:r>
      <w:proofErr w:type="spellEnd"/>
      <w:r w:rsidRPr="000B7A91">
        <w:t xml:space="preserve"> (в соответствии с региональными планами по </w:t>
      </w:r>
      <w:proofErr w:type="spellStart"/>
      <w:r w:rsidRPr="000B7A91">
        <w:t>импортозамещению</w:t>
      </w:r>
      <w:proofErr w:type="spellEnd"/>
      <w:r w:rsidRPr="000B7A91">
        <w:t xml:space="preserve">); </w:t>
      </w:r>
    </w:p>
    <w:p w:rsidR="00AF600B" w:rsidRPr="000B7A91" w:rsidRDefault="00AF600B" w:rsidP="00AF600B">
      <w:pPr>
        <w:pStyle w:val="Default"/>
      </w:pPr>
      <w:r>
        <w:t xml:space="preserve">        -</w:t>
      </w:r>
      <w:r w:rsidRPr="000B7A91">
        <w:t xml:space="preserve"> </w:t>
      </w:r>
      <w:r>
        <w:t>производство</w:t>
      </w:r>
      <w:r w:rsidRPr="000B7A91">
        <w:t>, переработк</w:t>
      </w:r>
      <w:r>
        <w:t>а</w:t>
      </w:r>
      <w:r w:rsidRPr="000B7A91">
        <w:t xml:space="preserve"> или сбыт сельскохозяйственной продукции; </w:t>
      </w:r>
    </w:p>
    <w:p w:rsidR="00AF600B" w:rsidRPr="000B7A91" w:rsidRDefault="00AF600B" w:rsidP="00AF600B">
      <w:pPr>
        <w:pStyle w:val="Default"/>
      </w:pPr>
      <w:r>
        <w:t xml:space="preserve">        </w:t>
      </w:r>
      <w:proofErr w:type="gramStart"/>
      <w:r>
        <w:t>-</w:t>
      </w:r>
      <w:r w:rsidRPr="000B7A91">
        <w:t xml:space="preserve"> социально значимы</w:t>
      </w:r>
      <w:r>
        <w:t>е</w:t>
      </w:r>
      <w:r w:rsidRPr="000B7A91">
        <w:t xml:space="preserve"> вид</w:t>
      </w:r>
      <w:r>
        <w:t>ы</w:t>
      </w:r>
      <w:r w:rsidRPr="000B7A91">
        <w:t xml:space="preserve"> деятельности, установленны</w:t>
      </w:r>
      <w:r>
        <w:t>е</w:t>
      </w:r>
      <w:r w:rsidRPr="000B7A91">
        <w:t xml:space="preserve"> государственными программами (подпрограммами) Российской Федерации, государственными</w:t>
      </w:r>
      <w:r>
        <w:t xml:space="preserve"> </w:t>
      </w:r>
      <w:r w:rsidRPr="000B7A91">
        <w:t>программами (подпрограммами) субъектов Российской Федерации, муниципальными</w:t>
      </w:r>
      <w:r>
        <w:t xml:space="preserve"> п</w:t>
      </w:r>
      <w:r w:rsidRPr="000B7A91">
        <w:t>рограммами (подпрограммами) приоритетны</w:t>
      </w:r>
      <w:r>
        <w:t>е</w:t>
      </w:r>
      <w:r w:rsidRPr="000B7A91">
        <w:t xml:space="preserve"> вид</w:t>
      </w:r>
      <w:r>
        <w:t>ы</w:t>
      </w:r>
      <w:r w:rsidRPr="000B7A91">
        <w:t xml:space="preserve"> деятельности; </w:t>
      </w:r>
      <w:proofErr w:type="gramEnd"/>
    </w:p>
    <w:p w:rsidR="00AF600B" w:rsidRPr="000B7A91" w:rsidRDefault="00AF600B" w:rsidP="00AF600B">
      <w:pPr>
        <w:pStyle w:val="Default"/>
      </w:pPr>
      <w:r>
        <w:t xml:space="preserve">       -</w:t>
      </w:r>
      <w:r w:rsidRPr="000B7A91">
        <w:t xml:space="preserve"> новый бизнес по направлениям деятельности, по которым оказывается государственная и муниципальная поддержка; </w:t>
      </w:r>
    </w:p>
    <w:p w:rsidR="00AF600B" w:rsidRPr="000B7A91" w:rsidRDefault="00AF600B" w:rsidP="00AF600B">
      <w:pPr>
        <w:pStyle w:val="Default"/>
      </w:pPr>
      <w:r>
        <w:t xml:space="preserve">        -</w:t>
      </w:r>
      <w:r w:rsidRPr="000B7A91">
        <w:t xml:space="preserve"> </w:t>
      </w:r>
      <w:r>
        <w:t>утилизация и обработка</w:t>
      </w:r>
      <w:r w:rsidRPr="000B7A91">
        <w:t xml:space="preserve"> промышленных и бытовых отходов; </w:t>
      </w:r>
    </w:p>
    <w:p w:rsidR="00AF600B" w:rsidRPr="000B7A91" w:rsidRDefault="00AF600B" w:rsidP="00AF600B">
      <w:pPr>
        <w:autoSpaceDE w:val="0"/>
        <w:autoSpaceDN w:val="0"/>
        <w:adjustRightInd w:val="0"/>
        <w:jc w:val="both"/>
      </w:pPr>
      <w:r>
        <w:t xml:space="preserve">       -</w:t>
      </w:r>
      <w:r w:rsidRPr="000B7A91">
        <w:t xml:space="preserve"> </w:t>
      </w:r>
      <w:r>
        <w:t>строительство и реконструкция</w:t>
      </w:r>
      <w:r w:rsidRPr="000B7A91">
        <w:t xml:space="preserve"> объектов социального назначени</w:t>
      </w:r>
      <w:r>
        <w:t>я</w:t>
      </w:r>
    </w:p>
    <w:p w:rsidR="00AF600B" w:rsidRDefault="00AF600B" w:rsidP="00AF600B">
      <w:pPr>
        <w:autoSpaceDE w:val="0"/>
        <w:autoSpaceDN w:val="0"/>
        <w:adjustRightInd w:val="0"/>
        <w:jc w:val="both"/>
      </w:pPr>
      <w:r>
        <w:t xml:space="preserve">       - производственная деятельность, в том числе сельскохозяйственная;</w:t>
      </w:r>
    </w:p>
    <w:p w:rsidR="00AF600B" w:rsidRDefault="00AF600B" w:rsidP="00AF600B">
      <w:pPr>
        <w:autoSpaceDE w:val="0"/>
        <w:autoSpaceDN w:val="0"/>
        <w:adjustRightInd w:val="0"/>
        <w:jc w:val="both"/>
      </w:pPr>
      <w:r>
        <w:t xml:space="preserve">       - инновационная деятельность;</w:t>
      </w:r>
    </w:p>
    <w:p w:rsidR="00AF600B" w:rsidRDefault="00AF600B" w:rsidP="00AF600B">
      <w:pPr>
        <w:autoSpaceDE w:val="0"/>
        <w:autoSpaceDN w:val="0"/>
        <w:adjustRightInd w:val="0"/>
        <w:jc w:val="both"/>
      </w:pPr>
      <w:r>
        <w:t xml:space="preserve">        - оказание бытовых, жилищно-коммунальных услуг и услуг общественного питания;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-благоустройство, строительство, ремонт объектов жилищно-коммунального, производственного и социального назначения;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- народные художественные промыслы.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 xml:space="preserve">2) объект должен использоваться только по целевому назначению, для осуществления одного или нескольких видов деятельности, предусмотренных </w:t>
      </w:r>
      <w:hyperlink w:anchor="Par45" w:history="1">
        <w:r w:rsidRPr="00461D4E">
          <w:t>подпунктом 1</w:t>
        </w:r>
      </w:hyperlink>
      <w:r>
        <w:t xml:space="preserve"> пункта 3.1 настоящего Порядка и указываемых в договоре;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3) начальная (минимальная) цена договора устанавливается 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655685">
        <w:t>наличия решения о ликвидации заявителя – юридического лица или наличия решения арбитражного суда о признании заявителя  - юридического лица, индивидуального предпринимателя банкротом и об открытии конкурсного производства</w:t>
      </w:r>
      <w:r>
        <w:t>.</w:t>
      </w:r>
    </w:p>
    <w:p w:rsidR="00AF600B" w:rsidRDefault="00AF600B" w:rsidP="00AF600B">
      <w:pPr>
        <w:autoSpaceDE w:val="0"/>
        <w:autoSpaceDN w:val="0"/>
        <w:adjustRightInd w:val="0"/>
        <w:spacing w:before="240"/>
        <w:ind w:firstLine="540"/>
        <w:jc w:val="both"/>
      </w:pPr>
      <w:r>
        <w:t>Запрещаются продажа Имущества, передача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AF600B" w:rsidRDefault="00AF600B" w:rsidP="00AF600B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Субъект МСП, которому Имущество предоставлено в аренду по результатам проведения торгов, вправе в любое время отказаться от договора аренды имущества, уведомив об этом Администрацию муниципального образования «Верхнебогатырское»  за один месяц.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3.2. Полномочия продавца и организатора торгов на право заключения договоров аренды Имущества осуществляет Администрация муниципального образования  «Верхнебогатырское».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3.3. Организатор торгов проводит торги по продаже права на заключение договора аренды в порядке и сроки, установленные федеральным законодательством РФ.</w:t>
      </w:r>
    </w:p>
    <w:p w:rsidR="00AF600B" w:rsidRDefault="00AF600B" w:rsidP="00AF600B">
      <w:pPr>
        <w:autoSpaceDE w:val="0"/>
        <w:autoSpaceDN w:val="0"/>
        <w:adjustRightInd w:val="0"/>
        <w:jc w:val="both"/>
      </w:pPr>
    </w:p>
    <w:p w:rsidR="00AF600B" w:rsidRDefault="00AF600B" w:rsidP="00AF600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VI. Заключительные положения</w:t>
      </w:r>
    </w:p>
    <w:p w:rsidR="00AF600B" w:rsidRDefault="00AF600B" w:rsidP="00AF600B">
      <w:pPr>
        <w:autoSpaceDE w:val="0"/>
        <w:autoSpaceDN w:val="0"/>
        <w:adjustRightInd w:val="0"/>
        <w:jc w:val="both"/>
      </w:pP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bookmarkStart w:id="2" w:name="Par104"/>
      <w:bookmarkEnd w:id="2"/>
      <w:r>
        <w:t>6.1. Решение об отказе в предоставлении Имущества, включенного в Перечень, во владение и (или) в пользование принимается Администрацией муниципального образования «Верхнебогатырское» по следующим основаниям: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а) субъект, заинтересованный в предоставлении Имущества во владение и (или) в пользование, не является субъектом малого или среднего предпринимательства;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 xml:space="preserve">б) субъектом малого или среднего предпринимательства не представлены документы, представление которых обязательно в соответствии </w:t>
      </w:r>
      <w:r w:rsidRPr="00181D8A">
        <w:t xml:space="preserve">с </w:t>
      </w:r>
      <w:hyperlink w:anchor="Par23" w:history="1">
        <w:r w:rsidRPr="00181D8A">
          <w:t>пунктами 2.1</w:t>
        </w:r>
      </w:hyperlink>
      <w:r w:rsidRPr="00181D8A">
        <w:t xml:space="preserve"> и </w:t>
      </w:r>
      <w:hyperlink w:anchor="Par32" w:history="1">
        <w:r w:rsidRPr="00181D8A">
          <w:t>2.2</w:t>
        </w:r>
      </w:hyperlink>
      <w:r>
        <w:t xml:space="preserve"> </w:t>
      </w:r>
      <w:proofErr w:type="gramStart"/>
      <w:r>
        <w:t xml:space="preserve">( </w:t>
      </w:r>
      <w:proofErr w:type="gramEnd"/>
      <w:r>
        <w:t xml:space="preserve">за исключением </w:t>
      </w:r>
      <w:proofErr w:type="spellStart"/>
      <w:r>
        <w:t>пп</w:t>
      </w:r>
      <w:proofErr w:type="spellEnd"/>
      <w:r>
        <w:t>. в)  настоящего Порядка;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в)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г) Имущество ранее предоставлено другому субъекту малого или среднего предпринимательства;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д) если субъект МСП не соответствует условиям, перечисленным в п.п.1,4 п.3.1 настоящего Порядка.</w:t>
      </w:r>
    </w:p>
    <w:p w:rsidR="00AF600B" w:rsidRDefault="00AF600B" w:rsidP="00AF600B">
      <w:pPr>
        <w:autoSpaceDE w:val="0"/>
        <w:autoSpaceDN w:val="0"/>
        <w:adjustRightInd w:val="0"/>
        <w:ind w:firstLine="540"/>
        <w:jc w:val="both"/>
      </w:pPr>
      <w:r>
        <w:t>6.2. По истечении срока договора аренды, заключенного с субъектом МСП, заключение договора на новый срок производится в соответствии с настоящим Порядком.</w:t>
      </w: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F600B" w:rsidRPr="000F4ED4" w:rsidRDefault="00AF600B" w:rsidP="00AF600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0F4ED4">
        <w:rPr>
          <w:sz w:val="20"/>
          <w:szCs w:val="20"/>
        </w:rPr>
        <w:t>Приложение 1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600B" w:rsidRPr="000F4ED4" w:rsidRDefault="00AF600B" w:rsidP="00AF600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                               Главе муниципального образования</w:t>
      </w:r>
    </w:p>
    <w:p w:rsidR="00AF600B" w:rsidRPr="000F4ED4" w:rsidRDefault="00AF600B" w:rsidP="00AF600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"Верхнебогатырское</w:t>
      </w:r>
      <w:r w:rsidRPr="000F4ED4">
        <w:rPr>
          <w:sz w:val="20"/>
          <w:szCs w:val="20"/>
        </w:rPr>
        <w:t>"</w:t>
      </w:r>
    </w:p>
    <w:p w:rsidR="00AF600B" w:rsidRPr="000F4ED4" w:rsidRDefault="00AF600B" w:rsidP="00AF600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Р.А. </w:t>
      </w:r>
      <w:proofErr w:type="spellStart"/>
      <w:r>
        <w:rPr>
          <w:sz w:val="20"/>
          <w:szCs w:val="20"/>
        </w:rPr>
        <w:t>Булдакову</w:t>
      </w:r>
      <w:proofErr w:type="spellEnd"/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600B" w:rsidRPr="000F4ED4" w:rsidRDefault="00AF600B" w:rsidP="00AF600B">
      <w:pPr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121"/>
      <w:bookmarkEnd w:id="3"/>
      <w:r w:rsidRPr="000F4ED4">
        <w:rPr>
          <w:sz w:val="20"/>
          <w:szCs w:val="20"/>
        </w:rPr>
        <w:t>ЗАЯВЛЕНИЕ</w:t>
      </w:r>
    </w:p>
    <w:p w:rsidR="00AF600B" w:rsidRPr="000F4ED4" w:rsidRDefault="00AF600B" w:rsidP="00AF600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ED4">
        <w:rPr>
          <w:sz w:val="20"/>
          <w:szCs w:val="20"/>
        </w:rPr>
        <w:t>на предоставление субъекту малого и среднего</w:t>
      </w:r>
    </w:p>
    <w:p w:rsidR="00AF600B" w:rsidRPr="000F4ED4" w:rsidRDefault="00AF600B" w:rsidP="00AF600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ED4">
        <w:rPr>
          <w:sz w:val="20"/>
          <w:szCs w:val="20"/>
        </w:rPr>
        <w:t>предпринимательства имущества</w:t>
      </w:r>
    </w:p>
    <w:p w:rsidR="00AF600B" w:rsidRPr="000F4ED4" w:rsidRDefault="00AF600B" w:rsidP="00AF600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F4ED4">
        <w:rPr>
          <w:sz w:val="20"/>
          <w:szCs w:val="20"/>
        </w:rPr>
        <w:t>во владение и (или) пользование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Заявитель</w:t>
      </w:r>
    </w:p>
    <w:p w:rsidR="00AF600B" w:rsidRPr="000F4ED4" w:rsidRDefault="00AF600B" w:rsidP="00AF600B">
      <w:pPr>
        <w:tabs>
          <w:tab w:val="left" w:pos="9923"/>
          <w:tab w:val="left" w:pos="10206"/>
          <w:tab w:val="left" w:pos="1034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AF600B" w:rsidRPr="000F4ED4" w:rsidRDefault="00AF600B" w:rsidP="00AF600B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AF600B" w:rsidRDefault="00AF600B" w:rsidP="00AF600B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>(полное и сокращенное наименование и организационно-правовая форма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юридического лица</w:t>
      </w:r>
      <w:r>
        <w:rPr>
          <w:sz w:val="20"/>
          <w:szCs w:val="20"/>
        </w:rPr>
        <w:t>, ИНН, ОГРН</w:t>
      </w:r>
      <w:r w:rsidRPr="000F4ED4">
        <w:rPr>
          <w:sz w:val="20"/>
          <w:szCs w:val="20"/>
        </w:rPr>
        <w:t xml:space="preserve"> или ФИО индивидуал</w:t>
      </w:r>
      <w:r>
        <w:rPr>
          <w:sz w:val="20"/>
          <w:szCs w:val="20"/>
        </w:rPr>
        <w:t>ьного предпринимателя)</w:t>
      </w:r>
    </w:p>
    <w:p w:rsidR="00AF600B" w:rsidRPr="000F4ED4" w:rsidRDefault="00AF600B" w:rsidP="00AF600B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>в лице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AF600B" w:rsidRPr="000F4ED4" w:rsidRDefault="00AF600B" w:rsidP="00AF600B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 (ФИО, должность руководителя или доверенного лица, N доверенности,</w:t>
      </w:r>
      <w:r>
        <w:rPr>
          <w:sz w:val="20"/>
          <w:szCs w:val="20"/>
        </w:rPr>
        <w:t xml:space="preserve">  </w:t>
      </w:r>
      <w:r w:rsidRPr="000F4ED4">
        <w:rPr>
          <w:sz w:val="20"/>
          <w:szCs w:val="20"/>
        </w:rPr>
        <w:t xml:space="preserve"> дата выдачи, срок действия, кем выдана)</w:t>
      </w:r>
    </w:p>
    <w:p w:rsidR="00AF600B" w:rsidRPr="000F4ED4" w:rsidRDefault="00AF600B" w:rsidP="00AF600B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Место нахождения (регистрации)</w:t>
      </w:r>
      <w:r>
        <w:rPr>
          <w:sz w:val="20"/>
          <w:szCs w:val="20"/>
        </w:rPr>
        <w:t>____________________________________________________________________</w:t>
      </w:r>
    </w:p>
    <w:p w:rsidR="00AF600B" w:rsidRPr="000F4ED4" w:rsidRDefault="00AF600B" w:rsidP="00AF600B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AF600B" w:rsidRPr="000F4ED4" w:rsidRDefault="00AF600B" w:rsidP="00AF600B">
      <w:pPr>
        <w:tabs>
          <w:tab w:val="left" w:pos="963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Банковские реквизиты___________________________________________________________________________</w:t>
      </w:r>
      <w:r>
        <w:rPr>
          <w:sz w:val="20"/>
          <w:szCs w:val="20"/>
        </w:rPr>
        <w:t>___</w:t>
      </w:r>
    </w:p>
    <w:p w:rsidR="00AF600B" w:rsidRPr="000F4ED4" w:rsidRDefault="00AF600B" w:rsidP="00AF600B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AF600B" w:rsidRPr="000F4ED4" w:rsidRDefault="00AF600B" w:rsidP="00AF600B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 xml:space="preserve">    Телефон руководителя: ___________________ Факс ________________________</w:t>
      </w:r>
    </w:p>
    <w:p w:rsidR="00AF600B" w:rsidRPr="000F4ED4" w:rsidRDefault="00AF600B" w:rsidP="00AF600B">
      <w:pPr>
        <w:tabs>
          <w:tab w:val="left" w:pos="9639"/>
        </w:tabs>
        <w:autoSpaceDE w:val="0"/>
        <w:autoSpaceDN w:val="0"/>
        <w:adjustRightInd w:val="0"/>
        <w:rPr>
          <w:sz w:val="20"/>
          <w:szCs w:val="20"/>
        </w:rPr>
      </w:pPr>
      <w:r w:rsidRPr="000F4ED4">
        <w:rPr>
          <w:sz w:val="20"/>
          <w:szCs w:val="20"/>
        </w:rPr>
        <w:t xml:space="preserve">    Телефон главного бухгалтера ___________________________________________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Просит в Порядке предоставления муниципального имущества муниципального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образования  "</w:t>
      </w:r>
      <w:r>
        <w:rPr>
          <w:sz w:val="20"/>
          <w:szCs w:val="20"/>
        </w:rPr>
        <w:t>Верхнебогатырское</w:t>
      </w:r>
      <w:r w:rsidRPr="000F4ED4">
        <w:rPr>
          <w:sz w:val="20"/>
          <w:szCs w:val="20"/>
        </w:rPr>
        <w:t>",  свободного  от  прав  третьих  лиц  (за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исключением    имущественных    прав    субъектов    малого    и   среднего</w:t>
      </w:r>
      <w:r>
        <w:rPr>
          <w:sz w:val="20"/>
          <w:szCs w:val="20"/>
        </w:rPr>
        <w:t xml:space="preserve"> п</w:t>
      </w:r>
      <w:r w:rsidRPr="000F4ED4">
        <w:rPr>
          <w:sz w:val="20"/>
          <w:szCs w:val="20"/>
        </w:rPr>
        <w:t>редпринимательства),  во  владение  и  (или)  пользование  на долгосрочной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основе  субъектам  малого  и  среднего  предпринимательства и организациям,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образующим   инфраструктуру   поддержки   субъектов   малого   и   среднего</w:t>
      </w:r>
    </w:p>
    <w:p w:rsidR="00AF600B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предпринимательства, </w:t>
      </w:r>
      <w:r w:rsidRPr="000F4ED4">
        <w:rPr>
          <w:sz w:val="20"/>
          <w:szCs w:val="20"/>
        </w:rPr>
        <w:t>предоставить имущество:</w:t>
      </w:r>
      <w:r>
        <w:rPr>
          <w:sz w:val="20"/>
          <w:szCs w:val="20"/>
        </w:rPr>
        <w:t>_______________________________________________________ _________________________________________________________________________________________________</w:t>
      </w:r>
    </w:p>
    <w:p w:rsidR="00AF600B" w:rsidRPr="000F4ED4" w:rsidRDefault="00AF600B" w:rsidP="00AF600B">
      <w:pPr>
        <w:jc w:val="center"/>
        <w:rPr>
          <w:sz w:val="16"/>
          <w:szCs w:val="16"/>
        </w:rPr>
      </w:pPr>
      <w:r w:rsidRPr="000F4ED4">
        <w:rPr>
          <w:sz w:val="16"/>
          <w:szCs w:val="16"/>
        </w:rPr>
        <w:t>наименование имущества</w:t>
      </w:r>
    </w:p>
    <w:p w:rsidR="00AF600B" w:rsidRDefault="00AF600B" w:rsidP="00AF600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расположенное</w:t>
      </w:r>
      <w:proofErr w:type="gramEnd"/>
      <w:r>
        <w:rPr>
          <w:sz w:val="20"/>
          <w:szCs w:val="20"/>
        </w:rPr>
        <w:t xml:space="preserve"> по адресу:</w:t>
      </w:r>
      <w:r w:rsidRPr="000F4ED4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</w:t>
      </w:r>
    </w:p>
    <w:p w:rsidR="00AF600B" w:rsidRPr="006D3084" w:rsidRDefault="00AF600B" w:rsidP="00AF600B">
      <w:pPr>
        <w:jc w:val="center"/>
        <w:rPr>
          <w:sz w:val="16"/>
          <w:szCs w:val="16"/>
        </w:rPr>
      </w:pPr>
      <w:r w:rsidRPr="006D3084">
        <w:rPr>
          <w:sz w:val="16"/>
          <w:szCs w:val="16"/>
        </w:rPr>
        <w:t>местонахождение  объекта</w:t>
      </w:r>
    </w:p>
    <w:p w:rsidR="00AF600B" w:rsidRPr="000F4ED4" w:rsidRDefault="00AF600B" w:rsidP="00AF600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аренду на торгах сроком на __________ лет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AF600B" w:rsidTr="00B210BA">
        <w:trPr>
          <w:trHeight w:val="268"/>
        </w:trPr>
        <w:tc>
          <w:tcPr>
            <w:tcW w:w="258" w:type="dxa"/>
            <w:shd w:val="clear" w:color="auto" w:fill="auto"/>
          </w:tcPr>
          <w:p w:rsidR="00AF600B" w:rsidRPr="003B4FFC" w:rsidRDefault="00AF600B" w:rsidP="00B210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Заявитель   дает   согласие   в   соответствии  с  Федеральным  </w:t>
      </w:r>
      <w:hyperlink r:id="rId13" w:history="1">
        <w:r w:rsidRPr="000F4ED4">
          <w:rPr>
            <w:color w:val="0000FF"/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 xml:space="preserve">от  27.07.2006  N  152-ФЗ  "О </w:t>
      </w:r>
      <w:r>
        <w:rPr>
          <w:sz w:val="20"/>
          <w:szCs w:val="20"/>
        </w:rPr>
        <w:t xml:space="preserve">                       </w:t>
      </w:r>
      <w:r w:rsidRPr="000F4ED4">
        <w:rPr>
          <w:sz w:val="20"/>
          <w:szCs w:val="20"/>
        </w:rPr>
        <w:t>персональных данных" на автоматизированную, а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также  без  использования  средств  автоматизации  обработку (включая сбор,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систематизацию,  накопление,  хранение, уточнение (обновление, изменение))</w:t>
      </w:r>
      <w:proofErr w:type="gramStart"/>
      <w:r w:rsidRPr="000F4ED4">
        <w:rPr>
          <w:sz w:val="20"/>
          <w:szCs w:val="20"/>
        </w:rPr>
        <w:t>,и</w:t>
      </w:r>
      <w:proofErr w:type="gramEnd"/>
      <w:r w:rsidRPr="000F4ED4">
        <w:rPr>
          <w:sz w:val="20"/>
          <w:szCs w:val="20"/>
        </w:rPr>
        <w:t>спользование,   распространение,</w:t>
      </w:r>
      <w:r>
        <w:rPr>
          <w:sz w:val="20"/>
          <w:szCs w:val="20"/>
        </w:rPr>
        <w:t xml:space="preserve">  передачу,  обезличивание,  бло</w:t>
      </w:r>
      <w:r w:rsidRPr="000F4ED4">
        <w:rPr>
          <w:sz w:val="20"/>
          <w:szCs w:val="20"/>
        </w:rPr>
        <w:t>кирование,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уничтожение  своих  персональных  данных, ук</w:t>
      </w:r>
      <w:r>
        <w:rPr>
          <w:sz w:val="20"/>
          <w:szCs w:val="20"/>
        </w:rPr>
        <w:t>азанных в настоящем заявлении и  п</w:t>
      </w:r>
      <w:r w:rsidRPr="000F4ED4">
        <w:rPr>
          <w:sz w:val="20"/>
          <w:szCs w:val="20"/>
        </w:rPr>
        <w:t>риложенных  к  нему  документах,  в  целях  получения  субсидии. Настоящее</w:t>
      </w:r>
      <w:r>
        <w:rPr>
          <w:sz w:val="20"/>
          <w:szCs w:val="20"/>
        </w:rPr>
        <w:t xml:space="preserve"> </w:t>
      </w:r>
      <w:r w:rsidRPr="000F4ED4">
        <w:rPr>
          <w:sz w:val="20"/>
          <w:szCs w:val="20"/>
        </w:rPr>
        <w:t>согласие действует со дня его подписания до дня отзыва в письменной форме.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 ___________          ______________________________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(должность заявителя)    (подпись)                       (</w:t>
      </w:r>
      <w:proofErr w:type="spellStart"/>
      <w:r w:rsidRPr="000F4ED4">
        <w:rPr>
          <w:sz w:val="20"/>
          <w:szCs w:val="20"/>
        </w:rPr>
        <w:t>ф.и.</w:t>
      </w:r>
      <w:proofErr w:type="gramStart"/>
      <w:r w:rsidRPr="000F4ED4">
        <w:rPr>
          <w:sz w:val="20"/>
          <w:szCs w:val="20"/>
        </w:rPr>
        <w:t>о</w:t>
      </w:r>
      <w:proofErr w:type="gramEnd"/>
      <w:r w:rsidRPr="000F4ED4">
        <w:rPr>
          <w:sz w:val="20"/>
          <w:szCs w:val="20"/>
        </w:rPr>
        <w:t>.</w:t>
      </w:r>
      <w:proofErr w:type="spellEnd"/>
      <w:r w:rsidRPr="000F4ED4">
        <w:rPr>
          <w:sz w:val="20"/>
          <w:szCs w:val="20"/>
        </w:rPr>
        <w:t>)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lastRenderedPageBreak/>
        <w:t xml:space="preserve">         М.П.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Дата принятия заявления</w:t>
      </w:r>
      <w:r>
        <w:rPr>
          <w:sz w:val="20"/>
          <w:szCs w:val="20"/>
        </w:rPr>
        <w:t xml:space="preserve">                          рег. №_______________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>_______________________________________ ___________________________________</w:t>
      </w:r>
    </w:p>
    <w:p w:rsidR="00AF600B" w:rsidRPr="000F4ED4" w:rsidRDefault="00AF600B" w:rsidP="00AF600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F4ED4">
        <w:rPr>
          <w:sz w:val="20"/>
          <w:szCs w:val="20"/>
        </w:rPr>
        <w:t xml:space="preserve">            (должность)                      (подпись)        (</w:t>
      </w:r>
      <w:proofErr w:type="spellStart"/>
      <w:r w:rsidRPr="000F4ED4">
        <w:rPr>
          <w:sz w:val="20"/>
          <w:szCs w:val="20"/>
        </w:rPr>
        <w:t>ф.и.</w:t>
      </w:r>
      <w:proofErr w:type="gramStart"/>
      <w:r w:rsidRPr="000F4ED4">
        <w:rPr>
          <w:sz w:val="20"/>
          <w:szCs w:val="20"/>
        </w:rPr>
        <w:t>о</w:t>
      </w:r>
      <w:proofErr w:type="gramEnd"/>
      <w:r w:rsidRPr="000F4ED4">
        <w:rPr>
          <w:sz w:val="20"/>
          <w:szCs w:val="20"/>
        </w:rPr>
        <w:t>.</w:t>
      </w:r>
      <w:proofErr w:type="spellEnd"/>
      <w:r w:rsidRPr="000F4ED4">
        <w:rPr>
          <w:sz w:val="20"/>
          <w:szCs w:val="20"/>
        </w:rPr>
        <w:t>)</w:t>
      </w:r>
    </w:p>
    <w:p w:rsidR="00AF600B" w:rsidRDefault="00AF600B" w:rsidP="00AF600B">
      <w:pPr>
        <w:autoSpaceDE w:val="0"/>
        <w:autoSpaceDN w:val="0"/>
        <w:adjustRightInd w:val="0"/>
        <w:jc w:val="both"/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6D"/>
    <w:rsid w:val="00324787"/>
    <w:rsid w:val="00962C6D"/>
    <w:rsid w:val="00AF600B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0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F600B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30">
    <w:name w:val="Заголовок 3 Знак"/>
    <w:basedOn w:val="a0"/>
    <w:link w:val="3"/>
    <w:uiPriority w:val="9"/>
    <w:rsid w:val="00AF60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AF600B"/>
    <w:pPr>
      <w:spacing w:line="312" w:lineRule="auto"/>
      <w:ind w:firstLine="709"/>
      <w:jc w:val="both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AF60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AF600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AF600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87">
    <w:name w:val="Основной текст87"/>
    <w:basedOn w:val="a"/>
    <w:rsid w:val="00AF600B"/>
    <w:pPr>
      <w:shd w:val="clear" w:color="auto" w:fill="FFFFFF"/>
      <w:spacing w:after="360" w:line="0" w:lineRule="atLeast"/>
      <w:ind w:hanging="540"/>
    </w:pPr>
    <w:rPr>
      <w:color w:val="000000"/>
      <w:sz w:val="23"/>
      <w:szCs w:val="23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0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F600B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30">
    <w:name w:val="Заголовок 3 Знак"/>
    <w:basedOn w:val="a0"/>
    <w:link w:val="3"/>
    <w:uiPriority w:val="9"/>
    <w:rsid w:val="00AF60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AF600B"/>
    <w:pPr>
      <w:spacing w:line="312" w:lineRule="auto"/>
      <w:ind w:firstLine="709"/>
      <w:jc w:val="both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AF600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AF600B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AF600B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87">
    <w:name w:val="Основной текст87"/>
    <w:basedOn w:val="a"/>
    <w:rsid w:val="00AF600B"/>
    <w:pPr>
      <w:shd w:val="clear" w:color="auto" w:fill="FFFFFF"/>
      <w:spacing w:after="360" w:line="0" w:lineRule="atLeast"/>
      <w:ind w:hanging="540"/>
    </w:pPr>
    <w:rPr>
      <w:color w:val="000000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21132755C380D2C53909A46868D5AA8ACF490E96CF4CDD7ADD035CA7657220B0553A2A175DD652B5971BFA9u8BEI" TargetMode="External"/><Relationship Id="rId13" Type="http://schemas.openxmlformats.org/officeDocument/2006/relationships/hyperlink" Target="consultantplus://offline/ref=1501EEC26A7628E24640A56509765D9AFEAA73EE0B3CB69C4CB86713D674EEE5C997BA6E7C610FA03ED1D422B8753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A21132755C380D2C53909A46868D5AA9ADF89AEB66F4CDD7ADD035CA76572219050BAEA370C0632B4C27EEECD2240360C62D5E81A70146u7BCI" TargetMode="External"/><Relationship Id="rId12" Type="http://schemas.openxmlformats.org/officeDocument/2006/relationships/hyperlink" Target="consultantplus://offline/ref=1501EEC26A7628E24640A56509765D9AFFA371EF0D37B69C4CB86713D674EEE5DB97E2627E6411A135C48273FD0C0BDDEB06357AFFBA8AE7723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A21132755C380D2C53909A46868D5AA9ADFB94EE66F4CDD7ADD035CA76572219050BAEA370C262294C27EEECD2240360C62D5E81A70146u7BCI" TargetMode="External"/><Relationship Id="rId11" Type="http://schemas.openxmlformats.org/officeDocument/2006/relationships/hyperlink" Target="consultantplus://offline/ref=1501EEC26A7628E24640A56509765D9AFFA371EF0D37B69C4CB86713D674EEE5DB97E2627E6412A43CC48273FD0C0BDDEB06357AFFBA8AE7723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A21132755C380D2C53909A46868D5AA9ADF992E063F4CDD7ADD035CA7657220B0553A2A175DD652B5971BFA9u8B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A21132755C380D2C53909A46868D5AA9ACFD94ED65F4CDD7ADD035CA76572219050BAEA370C265214C27EEECD2240360C62D5E81A70146u7B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2650</Words>
  <Characters>15108</Characters>
  <Application>Microsoft Office Word</Application>
  <DocSecurity>0</DocSecurity>
  <Lines>125</Lines>
  <Paragraphs>35</Paragraphs>
  <ScaleCrop>false</ScaleCrop>
  <Company/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2019-05-08T10:52:00Z</dcterms:created>
  <dcterms:modified xsi:type="dcterms:W3CDTF">2019-05-08T10:53:00Z</dcterms:modified>
</cp:coreProperties>
</file>