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F" w:rsidRDefault="00F35A6F" w:rsidP="00F35A6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35A6F" w:rsidRDefault="00F35A6F" w:rsidP="00F35A6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35A6F" w:rsidRDefault="00F35A6F" w:rsidP="00F35A6F">
      <w:pPr>
        <w:jc w:val="center"/>
        <w:rPr>
          <w:b/>
        </w:rPr>
      </w:pPr>
    </w:p>
    <w:p w:rsidR="00F35A6F" w:rsidRDefault="00F35A6F" w:rsidP="00F35A6F">
      <w:pPr>
        <w:ind w:left="561" w:firstLine="561"/>
        <w:rPr>
          <w:b/>
        </w:rPr>
      </w:pPr>
    </w:p>
    <w:p w:rsidR="00F35A6F" w:rsidRDefault="00F35A6F" w:rsidP="00F35A6F">
      <w:pPr>
        <w:ind w:left="561" w:firstLine="561"/>
        <w:rPr>
          <w:b/>
        </w:rPr>
      </w:pPr>
    </w:p>
    <w:p w:rsidR="00F35A6F" w:rsidRDefault="00F35A6F" w:rsidP="00F35A6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35A6F" w:rsidRDefault="00F35A6F" w:rsidP="00F35A6F">
      <w:pPr>
        <w:ind w:left="561" w:firstLine="561"/>
        <w:rPr>
          <w:b/>
        </w:rPr>
      </w:pPr>
    </w:p>
    <w:p w:rsidR="00F35A6F" w:rsidRDefault="00F35A6F" w:rsidP="00F35A6F">
      <w:pPr>
        <w:rPr>
          <w:b/>
        </w:rPr>
      </w:pPr>
      <w:r>
        <w:rPr>
          <w:b/>
        </w:rPr>
        <w:t xml:space="preserve">          26 октября    2016 года                                                                                              № 63</w:t>
      </w:r>
    </w:p>
    <w:p w:rsidR="00F35A6F" w:rsidRDefault="00F35A6F" w:rsidP="00F35A6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AE49EE" w:rsidRDefault="00AE49EE" w:rsidP="00AE49EE">
      <w:pPr>
        <w:ind w:left="-567" w:right="323"/>
        <w:rPr>
          <w:b/>
        </w:rPr>
      </w:pPr>
      <w:r>
        <w:rPr>
          <w:b/>
        </w:rPr>
        <w:t>О переадресации  земельного участка</w:t>
      </w:r>
    </w:p>
    <w:p w:rsidR="00AE49EE" w:rsidRDefault="00AE49EE" w:rsidP="00AE49EE">
      <w:pPr>
        <w:ind w:left="-567" w:right="323"/>
        <w:rPr>
          <w:b/>
        </w:rPr>
      </w:pPr>
    </w:p>
    <w:p w:rsidR="00AE49EE" w:rsidRDefault="00AE49EE" w:rsidP="00AE49EE">
      <w:pPr>
        <w:ind w:left="-540" w:firstLine="540"/>
        <w:jc w:val="both"/>
      </w:pPr>
      <w:r w:rsidRPr="00832202"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Pr="00832202">
        <w:rPr>
          <w:b/>
        </w:rPr>
        <w:t>Администрация муниципального образования «Адамское» ПОСТАНОВЛЯЕТ:</w:t>
      </w:r>
    </w:p>
    <w:p w:rsidR="00AE49EE" w:rsidRDefault="00AE49EE" w:rsidP="00AE49EE">
      <w:pPr>
        <w:ind w:left="-540"/>
        <w:jc w:val="both"/>
      </w:pPr>
      <w:r>
        <w:t xml:space="preserve">1. </w:t>
      </w:r>
      <w:r w:rsidRPr="006D71FB">
        <w:t xml:space="preserve"> Присвоить адрес</w:t>
      </w:r>
      <w:r>
        <w:t xml:space="preserve"> земельному участку с кадастровым номером  18:05:034001:52  площадью  1000  </w:t>
      </w:r>
      <w:proofErr w:type="spellStart"/>
      <w:r>
        <w:t>кв.м</w:t>
      </w:r>
      <w:proofErr w:type="spellEnd"/>
      <w:r>
        <w:t>.</w:t>
      </w:r>
      <w:r w:rsidRPr="006D71FB"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AE49EE" w:rsidTr="00266419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Default="00AE49EE" w:rsidP="00266419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Default="00AE49EE" w:rsidP="00266419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AE49EE" w:rsidTr="00266419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Default="00AE49EE" w:rsidP="00266419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район, д.  Адам, ул. Советская, д.12</w:t>
            </w:r>
            <w:r>
              <w:rPr>
                <w:rFonts w:eastAsia="Times New Roman"/>
                <w:lang w:eastAsia="en-US"/>
              </w:rPr>
              <w:t>, кв.5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Default="00AE49EE" w:rsidP="00266419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</w:t>
            </w:r>
            <w:r>
              <w:rPr>
                <w:rFonts w:eastAsia="Times New Roman"/>
                <w:lang w:eastAsia="en-US"/>
              </w:rPr>
              <w:t>айон, д. Адам, массив «Советский», участок № 45</w:t>
            </w:r>
            <w:bookmarkStart w:id="0" w:name="_GoBack"/>
            <w:bookmarkEnd w:id="0"/>
            <w:r>
              <w:rPr>
                <w:rFonts w:eastAsia="Times New Roman"/>
                <w:lang w:eastAsia="en-US"/>
              </w:rPr>
              <w:t>.</w:t>
            </w:r>
          </w:p>
        </w:tc>
      </w:tr>
    </w:tbl>
    <w:p w:rsidR="00AE49EE" w:rsidRDefault="00AE49EE" w:rsidP="00AE49EE">
      <w:pPr>
        <w:ind w:right="323"/>
        <w:contextualSpacing/>
        <w:rPr>
          <w:rFonts w:eastAsia="Times New Roman"/>
        </w:rPr>
      </w:pPr>
    </w:p>
    <w:p w:rsidR="00AE49EE" w:rsidRDefault="00AE49EE" w:rsidP="00AE49EE">
      <w:pPr>
        <w:ind w:right="-185"/>
        <w:jc w:val="both"/>
        <w:rPr>
          <w:rFonts w:eastAsia="Times New Roman"/>
        </w:rPr>
      </w:pPr>
    </w:p>
    <w:p w:rsidR="00AE49EE" w:rsidRDefault="00AE49EE" w:rsidP="00AE49EE">
      <w:pPr>
        <w:ind w:left="-567" w:right="-185"/>
        <w:jc w:val="both"/>
      </w:pPr>
      <w:r>
        <w:t>Категория земель – земли населенных пунктов.</w:t>
      </w:r>
    </w:p>
    <w:p w:rsidR="00AE49EE" w:rsidRDefault="00AE49EE" w:rsidP="00AE49EE">
      <w:pPr>
        <w:ind w:left="567" w:right="-185" w:hanging="1134"/>
      </w:pPr>
      <w:r>
        <w:t>Разрешенное использование -  для  ведения личного подсобного хозяйства.</w:t>
      </w:r>
    </w:p>
    <w:p w:rsidR="00F35A6F" w:rsidRDefault="00F35A6F" w:rsidP="00AE49EE">
      <w:pPr>
        <w:jc w:val="both"/>
      </w:pPr>
    </w:p>
    <w:p w:rsidR="00F35A6F" w:rsidRDefault="00F35A6F" w:rsidP="00F35A6F">
      <w:pPr>
        <w:ind w:left="567"/>
        <w:jc w:val="both"/>
      </w:pPr>
    </w:p>
    <w:p w:rsidR="00F35A6F" w:rsidRDefault="00F35A6F" w:rsidP="00AE49EE">
      <w:pPr>
        <w:ind w:left="567" w:hanging="1134"/>
        <w:rPr>
          <w:b/>
        </w:rPr>
      </w:pPr>
      <w:r>
        <w:rPr>
          <w:b/>
        </w:rPr>
        <w:t>Глава муниципального образования</w:t>
      </w:r>
    </w:p>
    <w:p w:rsidR="00F35A6F" w:rsidRDefault="00F35A6F" w:rsidP="00AE49EE">
      <w:pPr>
        <w:ind w:left="567" w:hanging="1134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F35A6F" w:rsidRDefault="00F35A6F" w:rsidP="00F35A6F">
      <w:pPr>
        <w:ind w:left="567"/>
      </w:pPr>
    </w:p>
    <w:p w:rsidR="00F35A6F" w:rsidRDefault="00F35A6F" w:rsidP="00F35A6F">
      <w:pPr>
        <w:ind w:left="567"/>
      </w:pPr>
    </w:p>
    <w:p w:rsidR="00F35A6F" w:rsidRDefault="00F35A6F" w:rsidP="00F35A6F">
      <w:pPr>
        <w:ind w:left="567"/>
      </w:pPr>
    </w:p>
    <w:p w:rsidR="00F35A6F" w:rsidRDefault="00F35A6F" w:rsidP="00F35A6F">
      <w:pPr>
        <w:ind w:left="567" w:firstLine="567"/>
      </w:pPr>
    </w:p>
    <w:p w:rsidR="00F35A6F" w:rsidRDefault="00F35A6F" w:rsidP="00F35A6F"/>
    <w:p w:rsidR="00F35A6F" w:rsidRDefault="00F35A6F" w:rsidP="00F35A6F"/>
    <w:p w:rsidR="00F35A6F" w:rsidRDefault="00F35A6F" w:rsidP="00F35A6F"/>
    <w:p w:rsidR="00F35A6F" w:rsidRDefault="00F35A6F" w:rsidP="00F35A6F"/>
    <w:p w:rsidR="00F35A6F" w:rsidRDefault="00F35A6F" w:rsidP="00F35A6F"/>
    <w:p w:rsidR="00F35A6F" w:rsidRDefault="00F35A6F" w:rsidP="00F35A6F"/>
    <w:p w:rsidR="00F35A6F" w:rsidRDefault="00F35A6F" w:rsidP="00F35A6F"/>
    <w:p w:rsidR="00786D87" w:rsidRDefault="00786D87"/>
    <w:sectPr w:rsidR="0078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6"/>
    <w:rsid w:val="00786D87"/>
    <w:rsid w:val="00AE49EE"/>
    <w:rsid w:val="00F124E6"/>
    <w:rsid w:val="00F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5A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F35A6F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5A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F35A6F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2016-11-22T04:56:00Z</cp:lastPrinted>
  <dcterms:created xsi:type="dcterms:W3CDTF">2016-10-26T07:47:00Z</dcterms:created>
  <dcterms:modified xsi:type="dcterms:W3CDTF">2016-11-22T04:56:00Z</dcterms:modified>
</cp:coreProperties>
</file>