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B1" w:rsidRDefault="00F86FB1" w:rsidP="00DA6FC7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F86FB1" w:rsidRDefault="00F86FB1" w:rsidP="00DA6FC7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F86FB1" w:rsidRDefault="00F86FB1" w:rsidP="00DA6FC7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F86FB1" w:rsidRDefault="00F86FB1" w:rsidP="00DA6FC7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F86FB1" w:rsidRDefault="00F86FB1" w:rsidP="00DA6FC7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F86FB1" w:rsidRDefault="00F86FB1" w:rsidP="00DA6FC7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F86FB1" w:rsidRDefault="00F86FB1" w:rsidP="00DA6FC7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F86FB1" w:rsidRDefault="00F86FB1" w:rsidP="00DA6FC7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F86FB1" w:rsidRDefault="00F86FB1" w:rsidP="00DA6FC7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F86FB1" w:rsidRDefault="00F86FB1" w:rsidP="00DA6FC7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5845C7" w:rsidRPr="00DA6FC7" w:rsidRDefault="00C8565E" w:rsidP="00DA6FC7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  <w:r w:rsidRPr="00DE3FA8">
        <w:rPr>
          <w:b/>
          <w:szCs w:val="20"/>
          <w:lang w:eastAsia="ar-SA"/>
        </w:rPr>
        <w:t>СОВЕТ ДЕПУТАТОВ МУНИЦИПАЛЬНОГО ОБРАЗОВАНИЯ «ГУЛЕКОВСКОЕ»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  <w:r w:rsidRPr="00DE3FA8">
        <w:rPr>
          <w:b/>
          <w:szCs w:val="20"/>
          <w:lang w:eastAsia="ar-SA"/>
        </w:rPr>
        <w:t>«ГЫЛЕГУРТ» МУНИЦИПАЛ КЫЛДЭТЫСЬ ДЕПУТАТЪЁСЛЭН КЕНЕШСЫ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</w:p>
    <w:p w:rsidR="00C8565E" w:rsidRPr="00DE3FA8" w:rsidRDefault="00C8565E" w:rsidP="00C8565E">
      <w:pPr>
        <w:shd w:val="clear" w:color="auto" w:fill="FFFFFF"/>
        <w:tabs>
          <w:tab w:val="center" w:pos="4415"/>
          <w:tab w:val="right" w:pos="8792"/>
        </w:tabs>
        <w:suppressAutoHyphens/>
        <w:ind w:left="38" w:right="563"/>
        <w:jc w:val="center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Двадцать</w:t>
      </w:r>
      <w:bookmarkStart w:id="0" w:name="_GoBack"/>
      <w:bookmarkEnd w:id="0"/>
      <w:r>
        <w:rPr>
          <w:b/>
          <w:szCs w:val="20"/>
          <w:lang w:eastAsia="ar-SA"/>
        </w:rPr>
        <w:t xml:space="preserve"> </w:t>
      </w:r>
      <w:r w:rsidR="001912B7">
        <w:rPr>
          <w:b/>
          <w:szCs w:val="20"/>
          <w:lang w:eastAsia="ar-SA"/>
        </w:rPr>
        <w:t xml:space="preserve">пятая </w:t>
      </w:r>
      <w:r w:rsidRPr="00DE3FA8">
        <w:rPr>
          <w:b/>
          <w:szCs w:val="20"/>
          <w:lang w:eastAsia="ar-SA"/>
        </w:rPr>
        <w:t>очередная сессия Совета депутатов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  <w:r w:rsidRPr="00DE3FA8">
        <w:rPr>
          <w:b/>
          <w:szCs w:val="20"/>
          <w:lang w:eastAsia="ar-SA"/>
        </w:rPr>
        <w:t>муниципального образования «Гулековское» четвертого созыва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  <w:r w:rsidRPr="00DE3FA8">
        <w:rPr>
          <w:b/>
          <w:szCs w:val="20"/>
          <w:lang w:eastAsia="ar-SA"/>
        </w:rPr>
        <w:t>РЕШЕНИЕ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</w:p>
    <w:p w:rsidR="00C8565E" w:rsidRDefault="00773D77" w:rsidP="00C8565E">
      <w:pPr>
        <w:suppressAutoHyphens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« 25</w:t>
      </w:r>
      <w:r w:rsidR="00C8565E">
        <w:rPr>
          <w:b/>
          <w:szCs w:val="20"/>
          <w:lang w:eastAsia="ar-SA"/>
        </w:rPr>
        <w:t>»</w:t>
      </w:r>
      <w:r>
        <w:rPr>
          <w:b/>
          <w:szCs w:val="20"/>
          <w:lang w:eastAsia="ar-SA"/>
        </w:rPr>
        <w:t xml:space="preserve"> апреля</w:t>
      </w:r>
      <w:r w:rsidR="00C8565E" w:rsidRPr="00DE3FA8">
        <w:rPr>
          <w:b/>
          <w:szCs w:val="20"/>
          <w:lang w:eastAsia="ar-SA"/>
        </w:rPr>
        <w:t xml:space="preserve"> 201</w:t>
      </w:r>
      <w:r w:rsidR="00C8565E">
        <w:rPr>
          <w:b/>
          <w:szCs w:val="20"/>
          <w:lang w:eastAsia="ar-SA"/>
        </w:rPr>
        <w:t>9</w:t>
      </w:r>
      <w:r w:rsidR="00C8565E" w:rsidRPr="00DE3FA8">
        <w:rPr>
          <w:b/>
          <w:szCs w:val="20"/>
          <w:lang w:eastAsia="ar-SA"/>
        </w:rPr>
        <w:t xml:space="preserve"> года                                                                         </w:t>
      </w:r>
      <w:r w:rsidR="00C8565E">
        <w:rPr>
          <w:b/>
          <w:szCs w:val="20"/>
          <w:lang w:eastAsia="ar-SA"/>
        </w:rPr>
        <w:t xml:space="preserve">     </w:t>
      </w:r>
      <w:r w:rsidR="008F3FD9">
        <w:rPr>
          <w:b/>
          <w:szCs w:val="20"/>
          <w:lang w:eastAsia="ar-SA"/>
        </w:rPr>
        <w:t xml:space="preserve">   </w:t>
      </w:r>
      <w:r w:rsidR="00C8565E">
        <w:rPr>
          <w:b/>
          <w:szCs w:val="20"/>
          <w:lang w:eastAsia="ar-SA"/>
        </w:rPr>
        <w:t xml:space="preserve">                  </w:t>
      </w:r>
      <w:r>
        <w:rPr>
          <w:b/>
          <w:szCs w:val="20"/>
          <w:lang w:eastAsia="ar-SA"/>
        </w:rPr>
        <w:t xml:space="preserve">     </w:t>
      </w:r>
      <w:r w:rsidR="00C8565E">
        <w:rPr>
          <w:b/>
          <w:szCs w:val="20"/>
          <w:lang w:eastAsia="ar-SA"/>
        </w:rPr>
        <w:t xml:space="preserve">   №  </w:t>
      </w:r>
      <w:r w:rsidR="00745383">
        <w:rPr>
          <w:b/>
          <w:szCs w:val="20"/>
          <w:lang w:eastAsia="ar-SA"/>
        </w:rPr>
        <w:t>153</w:t>
      </w:r>
      <w:r w:rsidR="00C8565E">
        <w:rPr>
          <w:b/>
          <w:szCs w:val="20"/>
          <w:lang w:eastAsia="ar-SA"/>
        </w:rPr>
        <w:t xml:space="preserve">  </w:t>
      </w:r>
    </w:p>
    <w:p w:rsidR="00C8565E" w:rsidRDefault="00C8565E" w:rsidP="00C8565E">
      <w:pPr>
        <w:suppressAutoHyphens/>
        <w:jc w:val="center"/>
        <w:rPr>
          <w:b/>
          <w:szCs w:val="20"/>
          <w:lang w:eastAsia="ar-SA"/>
        </w:rPr>
      </w:pPr>
      <w:r w:rsidRPr="00DE3FA8">
        <w:rPr>
          <w:b/>
          <w:szCs w:val="20"/>
          <w:lang w:eastAsia="ar-SA"/>
        </w:rPr>
        <w:t>д. Гулеково</w:t>
      </w:r>
    </w:p>
    <w:p w:rsidR="00C8565E" w:rsidRPr="00DE3FA8" w:rsidRDefault="00C8565E" w:rsidP="00C8565E">
      <w:pPr>
        <w:suppressAutoHyphens/>
        <w:jc w:val="center"/>
        <w:rPr>
          <w:b/>
          <w:szCs w:val="20"/>
          <w:lang w:eastAsia="ar-SA"/>
        </w:rPr>
      </w:pPr>
    </w:p>
    <w:p w:rsidR="00C8565E" w:rsidRDefault="00C8565E" w:rsidP="00C8565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О внесении изменений в Устав </w:t>
      </w:r>
      <w:proofErr w:type="gramStart"/>
      <w:r>
        <w:rPr>
          <w:b/>
          <w:bCs/>
          <w:color w:val="000000"/>
        </w:rPr>
        <w:t>муниципального</w:t>
      </w:r>
      <w:proofErr w:type="gramEnd"/>
      <w:r>
        <w:rPr>
          <w:b/>
          <w:bCs/>
          <w:color w:val="000000"/>
        </w:rPr>
        <w:t xml:space="preserve"> </w:t>
      </w:r>
    </w:p>
    <w:p w:rsidR="00C8565E" w:rsidRPr="00DE3FA8" w:rsidRDefault="00C8565E" w:rsidP="00C8565E">
      <w:pPr>
        <w:rPr>
          <w:b/>
          <w:bCs/>
          <w:color w:val="000000"/>
        </w:rPr>
      </w:pPr>
      <w:r>
        <w:rPr>
          <w:b/>
          <w:bCs/>
          <w:color w:val="000000"/>
        </w:rPr>
        <w:t>образования «Гулековское»</w:t>
      </w:r>
    </w:p>
    <w:p w:rsidR="00C8565E" w:rsidRDefault="00C8565E" w:rsidP="00C8565E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C8565E" w:rsidRPr="00DA6FC7" w:rsidRDefault="00C8565E" w:rsidP="00C8565E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C8565E" w:rsidRPr="00AA739B" w:rsidRDefault="007D05FF" w:rsidP="00C8565E">
      <w:pPr>
        <w:widowControl w:val="0"/>
        <w:autoSpaceDE w:val="0"/>
        <w:autoSpaceDN w:val="0"/>
        <w:ind w:firstLine="709"/>
        <w:jc w:val="both"/>
        <w:rPr>
          <w:rFonts w:cs="Calibri"/>
        </w:rPr>
      </w:pPr>
      <w:r>
        <w:t xml:space="preserve"> </w:t>
      </w:r>
    </w:p>
    <w:p w:rsidR="007D05FF" w:rsidRDefault="007D05FF" w:rsidP="007D05FF">
      <w:pPr>
        <w:autoSpaceDE w:val="0"/>
        <w:autoSpaceDN w:val="0"/>
        <w:adjustRightInd w:val="0"/>
        <w:ind w:firstLine="709"/>
        <w:jc w:val="both"/>
        <w:rPr>
          <w:b/>
        </w:rPr>
      </w:pPr>
      <w:proofErr w:type="gramStart"/>
      <w:r>
        <w:rPr>
          <w:rFonts w:eastAsia="Calibri"/>
          <w:lang w:eastAsia="en-US"/>
        </w:rPr>
        <w:t xml:space="preserve">В соответствии </w:t>
      </w:r>
      <w:r w:rsidRPr="00694175">
        <w:rPr>
          <w:rFonts w:eastAsia="Calibri"/>
          <w:lang w:eastAsia="en-US"/>
        </w:rPr>
        <w:t>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eastAsia="Calibri"/>
          <w:lang w:eastAsia="en-US"/>
        </w:rPr>
        <w:t>Гулековское</w:t>
      </w:r>
      <w:r w:rsidRPr="00694175">
        <w:rPr>
          <w:rFonts w:eastAsia="Calibri"/>
          <w:lang w:eastAsia="en-US"/>
        </w:rPr>
        <w:t>» и в целях приведения Устава муниципального образования «</w:t>
      </w:r>
      <w:r>
        <w:rPr>
          <w:rFonts w:eastAsia="Calibri"/>
          <w:lang w:eastAsia="en-US"/>
        </w:rPr>
        <w:t>Гулековское</w:t>
      </w:r>
      <w:r w:rsidRPr="00694175">
        <w:rPr>
          <w:rFonts w:eastAsia="Calibri"/>
          <w:lang w:eastAsia="en-US"/>
        </w:rPr>
        <w:t xml:space="preserve">» в соответствие со статьей 4 </w:t>
      </w:r>
      <w:r w:rsidRPr="00694175">
        <w:t>Федерального закона от 31 декабря 2017 года № 503-ФЗ «О внесении изменений в Федеральный закон «Об отходах производства и потребления» и отдельные законодательные акты</w:t>
      </w:r>
      <w:proofErr w:type="gramEnd"/>
      <w:r w:rsidRPr="00694175">
        <w:t xml:space="preserve"> </w:t>
      </w:r>
      <w:proofErr w:type="gramStart"/>
      <w:r w:rsidRPr="00694175">
        <w:t>Российской Федерации», Федеральным законом от 29 июля 2018 года № 244-ФЗ «О внесении изменений в Федеральный закон «Об общих принципах организации местного самоуправления в Российской Федерации»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на осуществление мероприятий по защите прав потребителей», с</w:t>
      </w:r>
      <w:r w:rsidRPr="00694175">
        <w:rPr>
          <w:rFonts w:eastAsia="Calibri"/>
          <w:lang w:eastAsia="en-US"/>
        </w:rPr>
        <w:t xml:space="preserve">татьей 9 </w:t>
      </w:r>
      <w:r w:rsidRPr="00694175">
        <w:t>Федерального закона от 3 августа 2018</w:t>
      </w:r>
      <w:proofErr w:type="gramEnd"/>
      <w:r w:rsidRPr="00694175">
        <w:t xml:space="preserve"> </w:t>
      </w:r>
      <w:proofErr w:type="gramStart"/>
      <w:r w:rsidRPr="00694175">
        <w:t>года № 340-ФЗ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30 октября 2018 года № 387-ФЗ «О внесении изменений в статьи 2 и 28 Федерального закона «Об общих принципах организации местного самоуправления в Российской Федерации» и статьей 24 Федерального закона от 27 декабря 2018 года № 498-ФЗ «Об ответственном обращении с животными и</w:t>
      </w:r>
      <w:proofErr w:type="gramEnd"/>
      <w:r w:rsidRPr="00694175">
        <w:t xml:space="preserve"> о внесении изменений в отдельные законодательные акты Российской Федерации»</w:t>
      </w:r>
      <w:r>
        <w:rPr>
          <w:rFonts w:eastAsia="Calibri"/>
          <w:lang w:eastAsia="en-US"/>
        </w:rPr>
        <w:t xml:space="preserve"> </w:t>
      </w:r>
      <w:r>
        <w:rPr>
          <w:b/>
        </w:rPr>
        <w:t>Совет депутатов муниципального образования «Гулековское» РЕШИЛ:</w:t>
      </w:r>
    </w:p>
    <w:p w:rsidR="007D05FF" w:rsidRDefault="007D05FF" w:rsidP="007D05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565E" w:rsidRPr="00AA739B" w:rsidRDefault="00C8565E" w:rsidP="00C8565E">
      <w:pPr>
        <w:widowControl w:val="0"/>
        <w:autoSpaceDE w:val="0"/>
        <w:autoSpaceDN w:val="0"/>
        <w:ind w:firstLine="709"/>
        <w:jc w:val="both"/>
        <w:rPr>
          <w:color w:val="1F497D"/>
        </w:rPr>
      </w:pPr>
    </w:p>
    <w:p w:rsidR="00C8565E" w:rsidRPr="00DE3FA8" w:rsidRDefault="00C8565E" w:rsidP="00C8565E">
      <w:pPr>
        <w:ind w:firstLine="720"/>
        <w:jc w:val="both"/>
      </w:pPr>
      <w:r>
        <w:rPr>
          <w:b/>
        </w:rPr>
        <w:t>1.</w:t>
      </w:r>
      <w:r>
        <w:t xml:space="preserve"> Внести в Устав муниципального образования «Гулековское», </w:t>
      </w:r>
      <w:r>
        <w:rPr>
          <w:color w:val="000000"/>
        </w:rPr>
        <w:t>принятый решением Совета депутатов муниципального образования «</w:t>
      </w:r>
      <w:r>
        <w:t>Гулековское</w:t>
      </w:r>
      <w:r>
        <w:rPr>
          <w:color w:val="000000"/>
        </w:rPr>
        <w:t>» от</w:t>
      </w:r>
      <w:r w:rsidR="004513C1">
        <w:t xml:space="preserve"> </w:t>
      </w:r>
      <w:r w:rsidRPr="00DE3FA8">
        <w:t>5 декабря 2005 года № 5</w:t>
      </w:r>
    </w:p>
    <w:p w:rsidR="00C8565E" w:rsidRDefault="00C8565E" w:rsidP="00C8565E">
      <w:pPr>
        <w:jc w:val="both"/>
      </w:pPr>
      <w:proofErr w:type="gramStart"/>
      <w:r w:rsidRPr="00226CE1">
        <w:t>(с изменениями, внесенными решениями от 1</w:t>
      </w:r>
      <w:r w:rsidRPr="00DE3FA8">
        <w:t xml:space="preserve">0 июля </w:t>
      </w:r>
      <w:r w:rsidRPr="00226CE1">
        <w:t>2006</w:t>
      </w:r>
      <w:r w:rsidR="002C3B85">
        <w:t xml:space="preserve"> </w:t>
      </w:r>
      <w:r w:rsidRPr="00DE3FA8">
        <w:t>года</w:t>
      </w:r>
      <w:r w:rsidRPr="00226CE1">
        <w:t xml:space="preserve"> № 22, от 23</w:t>
      </w:r>
      <w:r w:rsidRPr="00DE3FA8">
        <w:t xml:space="preserve"> апреля</w:t>
      </w:r>
      <w:r w:rsidR="002C3B85">
        <w:t xml:space="preserve"> </w:t>
      </w:r>
      <w:r w:rsidRPr="00226CE1">
        <w:t>2007</w:t>
      </w:r>
      <w:r w:rsidR="00D8485D">
        <w:t xml:space="preserve"> </w:t>
      </w:r>
      <w:r w:rsidRPr="00DE3FA8">
        <w:t>года</w:t>
      </w:r>
      <w:r w:rsidR="002C3B85">
        <w:t xml:space="preserve"> </w:t>
      </w:r>
      <w:r w:rsidRPr="00226CE1">
        <w:t>№ 41,</w:t>
      </w:r>
      <w:r w:rsidR="008F3FD9">
        <w:t xml:space="preserve"> </w:t>
      </w:r>
      <w:r w:rsidRPr="00226CE1">
        <w:t>от</w:t>
      </w:r>
      <w:r w:rsidR="00D8485D">
        <w:t xml:space="preserve"> </w:t>
      </w:r>
      <w:r w:rsidRPr="00226CE1">
        <w:t>12</w:t>
      </w:r>
      <w:r w:rsidRPr="00DE3FA8">
        <w:t xml:space="preserve"> мая </w:t>
      </w:r>
      <w:r w:rsidRPr="00226CE1">
        <w:t xml:space="preserve">2008 </w:t>
      </w:r>
      <w:r w:rsidRPr="00DE3FA8">
        <w:t xml:space="preserve">года </w:t>
      </w:r>
      <w:r w:rsidRPr="00226CE1">
        <w:t>№ 11,</w:t>
      </w:r>
      <w:r w:rsidR="00D8485D">
        <w:t xml:space="preserve"> </w:t>
      </w:r>
      <w:r w:rsidRPr="00226CE1">
        <w:t>от 27</w:t>
      </w:r>
      <w:r w:rsidRPr="00DE3FA8">
        <w:t xml:space="preserve"> мая </w:t>
      </w:r>
      <w:r w:rsidRPr="00226CE1">
        <w:t>2009</w:t>
      </w:r>
      <w:r w:rsidRPr="00DE3FA8">
        <w:t xml:space="preserve"> года </w:t>
      </w:r>
      <w:r w:rsidRPr="00226CE1">
        <w:t>№ 74, от 6</w:t>
      </w:r>
      <w:r w:rsidRPr="00DE3FA8">
        <w:t xml:space="preserve"> ноября </w:t>
      </w:r>
      <w:r w:rsidRPr="00226CE1">
        <w:t>2009</w:t>
      </w:r>
      <w:r w:rsidR="00D8485D">
        <w:t xml:space="preserve"> </w:t>
      </w:r>
      <w:r w:rsidRPr="00DE3FA8">
        <w:t>года</w:t>
      </w:r>
      <w:r w:rsidRPr="00226CE1">
        <w:t xml:space="preserve"> № 97, от 28</w:t>
      </w:r>
      <w:r w:rsidRPr="00DE3FA8">
        <w:t xml:space="preserve"> мая </w:t>
      </w:r>
      <w:r w:rsidRPr="00226CE1">
        <w:lastRenderedPageBreak/>
        <w:t>2010</w:t>
      </w:r>
      <w:r w:rsidRPr="00DE3FA8">
        <w:t xml:space="preserve"> года</w:t>
      </w:r>
      <w:r w:rsidRPr="00226CE1">
        <w:t xml:space="preserve"> № 122, от 16</w:t>
      </w:r>
      <w:r w:rsidRPr="00DE3FA8">
        <w:t xml:space="preserve"> декабря</w:t>
      </w:r>
      <w:r w:rsidR="008F3FD9">
        <w:t xml:space="preserve"> </w:t>
      </w:r>
      <w:r w:rsidRPr="00DE3FA8">
        <w:t xml:space="preserve"> </w:t>
      </w:r>
      <w:r w:rsidRPr="00226CE1">
        <w:t>2010</w:t>
      </w:r>
      <w:r w:rsidRPr="00DE3FA8">
        <w:t xml:space="preserve"> года</w:t>
      </w:r>
      <w:r w:rsidRPr="00226CE1">
        <w:t xml:space="preserve"> </w:t>
      </w:r>
      <w:r w:rsidRPr="00DE3FA8">
        <w:t xml:space="preserve">№ 140, от 10 ноября </w:t>
      </w:r>
      <w:r w:rsidRPr="00226CE1">
        <w:t>2011</w:t>
      </w:r>
      <w:r w:rsidR="004513C1">
        <w:t xml:space="preserve"> </w:t>
      </w:r>
      <w:r w:rsidRPr="00DE3FA8">
        <w:t>года</w:t>
      </w:r>
      <w:r w:rsidRPr="00226CE1">
        <w:t xml:space="preserve"> № 172, от 29</w:t>
      </w:r>
      <w:r w:rsidRPr="00DE3FA8">
        <w:t xml:space="preserve"> июня </w:t>
      </w:r>
      <w:r w:rsidRPr="00226CE1">
        <w:t>2012</w:t>
      </w:r>
      <w:r w:rsidR="00D8485D">
        <w:t xml:space="preserve"> </w:t>
      </w:r>
      <w:r w:rsidRPr="00DE3FA8">
        <w:t>года</w:t>
      </w:r>
      <w:r w:rsidRPr="00226CE1">
        <w:t xml:space="preserve"> № 26, от 29</w:t>
      </w:r>
      <w:proofErr w:type="gramEnd"/>
      <w:r w:rsidRPr="00DE3FA8">
        <w:t xml:space="preserve"> апреля </w:t>
      </w:r>
      <w:r w:rsidRPr="00226CE1">
        <w:t>2013</w:t>
      </w:r>
      <w:r w:rsidR="00D8485D">
        <w:t xml:space="preserve"> </w:t>
      </w:r>
      <w:r w:rsidRPr="00DE3FA8">
        <w:t>года</w:t>
      </w:r>
      <w:r w:rsidRPr="00226CE1">
        <w:t xml:space="preserve"> № 81,</w:t>
      </w:r>
      <w:r w:rsidRPr="00DE3FA8">
        <w:t xml:space="preserve"> от 21</w:t>
      </w:r>
      <w:r w:rsidR="00D8485D">
        <w:t xml:space="preserve"> </w:t>
      </w:r>
      <w:r w:rsidRPr="00DE3FA8">
        <w:t>августа</w:t>
      </w:r>
      <w:r w:rsidR="00D8485D">
        <w:t xml:space="preserve"> </w:t>
      </w:r>
      <w:r w:rsidRPr="00226CE1">
        <w:t>2014</w:t>
      </w:r>
      <w:r w:rsidRPr="00DE3FA8">
        <w:t xml:space="preserve"> года № 145, от 13 марта 2015 года № 183,</w:t>
      </w:r>
      <w:r w:rsidR="00D8485D">
        <w:t xml:space="preserve"> </w:t>
      </w:r>
      <w:r w:rsidRPr="00DE3FA8">
        <w:t>от</w:t>
      </w:r>
      <w:r w:rsidR="00D8485D">
        <w:t xml:space="preserve"> </w:t>
      </w:r>
      <w:r w:rsidRPr="00DE3FA8">
        <w:t>26</w:t>
      </w:r>
      <w:r w:rsidR="00D8485D">
        <w:t xml:space="preserve"> мая 2016 года № 224, от </w:t>
      </w:r>
      <w:r w:rsidRPr="00DE3FA8">
        <w:t>25 мая 2017 года № 38, от 27 сентября 2018 года №</w:t>
      </w:r>
      <w:r w:rsidR="00D8485D">
        <w:t xml:space="preserve"> </w:t>
      </w:r>
      <w:r w:rsidRPr="00DE3FA8">
        <w:t>115</w:t>
      </w:r>
      <w:r w:rsidR="007E49EF">
        <w:t>)</w:t>
      </w:r>
      <w:r w:rsidRPr="00DE3FA8">
        <w:t xml:space="preserve">  следующие изменения:</w:t>
      </w:r>
    </w:p>
    <w:p w:rsidR="00AA739B" w:rsidRPr="00DA6FC7" w:rsidRDefault="00C8565E" w:rsidP="00C8565E">
      <w:pPr>
        <w:widowControl w:val="0"/>
        <w:autoSpaceDE w:val="0"/>
        <w:autoSpaceDN w:val="0"/>
        <w:ind w:firstLine="709"/>
        <w:jc w:val="both"/>
        <w:rPr>
          <w:bCs/>
          <w:lang w:eastAsia="en-US"/>
        </w:rPr>
      </w:pPr>
      <w:r>
        <w:t xml:space="preserve"> </w:t>
      </w:r>
    </w:p>
    <w:p w:rsidR="00D8485D" w:rsidRPr="00E07E78" w:rsidRDefault="00D8485D" w:rsidP="00D8485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 </w:t>
      </w:r>
      <w:r w:rsidRPr="00E07E78">
        <w:rPr>
          <w:bCs/>
          <w:lang w:eastAsia="en-US"/>
        </w:rPr>
        <w:t>1) в части 1 статьи 7:</w:t>
      </w:r>
    </w:p>
    <w:p w:rsidR="00D8485D" w:rsidRPr="00E07E78" w:rsidRDefault="00D8485D" w:rsidP="00D8485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D8485D" w:rsidRPr="00E07E78" w:rsidRDefault="00D8485D" w:rsidP="00D8485D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E07E78">
        <w:rPr>
          <w:rFonts w:eastAsia="Calibri"/>
          <w:lang w:eastAsia="en-US"/>
        </w:rPr>
        <w:t>пункт 18 изложить в следующей редакции:</w:t>
      </w:r>
    </w:p>
    <w:p w:rsidR="00D8485D" w:rsidRPr="00E07E78" w:rsidRDefault="00D8485D" w:rsidP="00D8485D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E07E78">
        <w:rPr>
          <w:rFonts w:eastAsia="Calibri"/>
          <w:lang w:eastAsia="en-US"/>
        </w:rPr>
        <w:t xml:space="preserve">«18) </w:t>
      </w:r>
      <w:r w:rsidRPr="00E07E78">
        <w:rPr>
          <w:bCs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E07E78">
        <w:rPr>
          <w:bCs/>
        </w:rPr>
        <w:t>;</w:t>
      </w:r>
      <w:r w:rsidRPr="00E07E78">
        <w:rPr>
          <w:rFonts w:eastAsia="Calibri"/>
          <w:lang w:eastAsia="en-US"/>
        </w:rPr>
        <w:t>»</w:t>
      </w:r>
      <w:proofErr w:type="gramEnd"/>
      <w:r w:rsidRPr="00E07E78">
        <w:rPr>
          <w:rFonts w:eastAsia="Calibri"/>
          <w:lang w:eastAsia="en-US"/>
        </w:rPr>
        <w:t>;</w:t>
      </w:r>
    </w:p>
    <w:p w:rsidR="00D8485D" w:rsidRPr="00E07E78" w:rsidRDefault="00D8485D" w:rsidP="00D8485D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p w:rsidR="00D8485D" w:rsidRPr="00E07E78" w:rsidRDefault="00D8485D" w:rsidP="00D8485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proofErr w:type="gramStart"/>
      <w:r w:rsidRPr="00E07E78">
        <w:rPr>
          <w:bCs/>
          <w:lang w:eastAsia="en-US"/>
        </w:rPr>
        <w:t>пункт 20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</w:t>
      </w:r>
      <w:r w:rsidR="002C3B85">
        <w:rPr>
          <w:bCs/>
          <w:lang w:eastAsia="en-US"/>
        </w:rPr>
        <w:t xml:space="preserve"> </w:t>
      </w:r>
      <w:r w:rsidRPr="00E07E78">
        <w:rPr>
          <w:bCs/>
          <w:lang w:eastAsia="en-US"/>
        </w:rPr>
        <w:t>-</w:t>
      </w:r>
      <w:r w:rsidR="002C3B85">
        <w:rPr>
          <w:bCs/>
          <w:lang w:eastAsia="en-US"/>
        </w:rPr>
        <w:t xml:space="preserve"> </w:t>
      </w:r>
      <w:r w:rsidRPr="00E07E78">
        <w:rPr>
          <w:bCs/>
          <w:lang w:eastAsia="en-US"/>
        </w:rPr>
        <w:t>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</w:t>
      </w:r>
      <w:r w:rsidR="002C3B85">
        <w:rPr>
          <w:bCs/>
          <w:lang w:eastAsia="en-US"/>
        </w:rPr>
        <w:t xml:space="preserve"> </w:t>
      </w:r>
      <w:r w:rsidRPr="00E07E78">
        <w:rPr>
          <w:bCs/>
          <w:lang w:eastAsia="en-US"/>
        </w:rPr>
        <w:t>строительства или садового дома на земельном участке, уведомления о несоответствии указанных в уведомлении о планируемом строительстве</w:t>
      </w:r>
      <w:proofErr w:type="gramEnd"/>
      <w:r w:rsidRPr="00E07E78">
        <w:rPr>
          <w:bCs/>
          <w:lang w:eastAsia="en-US"/>
        </w:rPr>
        <w:t xml:space="preserve"> </w:t>
      </w:r>
      <w:proofErr w:type="gramStart"/>
      <w:r w:rsidRPr="00E07E78">
        <w:rPr>
          <w:bCs/>
          <w:lang w:eastAsia="en-US"/>
        </w:rPr>
        <w:t>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</w:t>
      </w:r>
      <w:r>
        <w:rPr>
          <w:bCs/>
          <w:lang w:eastAsia="en-US"/>
        </w:rPr>
        <w:t>ах, расположенных на</w:t>
      </w:r>
      <w:proofErr w:type="gramEnd"/>
      <w:r>
        <w:rPr>
          <w:bCs/>
          <w:lang w:eastAsia="en-US"/>
        </w:rPr>
        <w:t xml:space="preserve"> </w:t>
      </w:r>
      <w:proofErr w:type="gramStart"/>
      <w:r>
        <w:rPr>
          <w:bCs/>
          <w:lang w:eastAsia="en-US"/>
        </w:rPr>
        <w:t xml:space="preserve">территории муниципального </w:t>
      </w:r>
      <w:r w:rsidRPr="008F3FD9">
        <w:rPr>
          <w:bCs/>
          <w:lang w:eastAsia="en-US"/>
        </w:rPr>
        <w:t>образования,</w:t>
      </w:r>
      <w:r w:rsidR="008F3FD9">
        <w:rPr>
          <w:bCs/>
          <w:lang w:eastAsia="en-US"/>
        </w:rPr>
        <w:t xml:space="preserve"> </w:t>
      </w:r>
      <w:r w:rsidRPr="00E07E78">
        <w:rPr>
          <w:bCs/>
          <w:lang w:eastAsia="en-US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</w:t>
      </w:r>
      <w:r w:rsidR="008F3FD9">
        <w:rPr>
          <w:bCs/>
          <w:lang w:eastAsia="en-US"/>
        </w:rPr>
        <w:t xml:space="preserve"> </w:t>
      </w:r>
      <w:r w:rsidRPr="00E07E78">
        <w:rPr>
          <w:bCs/>
          <w:lang w:eastAsia="en-US"/>
        </w:rPr>
        <w:t>объектов капитального строительства,</w:t>
      </w:r>
      <w:r w:rsidR="007D05FF">
        <w:rPr>
          <w:bCs/>
          <w:lang w:eastAsia="en-US"/>
        </w:rPr>
        <w:t xml:space="preserve"> </w:t>
      </w:r>
      <w:r w:rsidRPr="00E07E78">
        <w:rPr>
          <w:bCs/>
          <w:lang w:eastAsia="en-US"/>
        </w:rPr>
        <w:t>установленными правилами землепользования и застройки, документацией по планировке территории, или обязательными требованиями</w:t>
      </w:r>
      <w:r w:rsidR="007D05FF">
        <w:rPr>
          <w:bCs/>
          <w:lang w:eastAsia="en-US"/>
        </w:rPr>
        <w:t xml:space="preserve"> </w:t>
      </w:r>
      <w:r w:rsidRPr="00E07E78">
        <w:rPr>
          <w:bCs/>
          <w:lang w:eastAsia="en-US"/>
        </w:rPr>
        <w:t>к параметрам объектов капитального строительства, установленными федеральными законами (далее также - приведение в соответствие</w:t>
      </w:r>
      <w:proofErr w:type="gramEnd"/>
      <w:r w:rsidRPr="00E07E78">
        <w:rPr>
          <w:bCs/>
          <w:lang w:eastAsia="en-US"/>
        </w:rPr>
        <w:t xml:space="preserve"> </w:t>
      </w:r>
      <w:proofErr w:type="gramStart"/>
      <w:r w:rsidRPr="00E07E78">
        <w:rPr>
          <w:bCs/>
          <w:lang w:eastAsia="en-US"/>
        </w:rPr>
        <w:t xml:space="preserve">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6" w:history="1">
        <w:r w:rsidRPr="00E07E78">
          <w:rPr>
            <w:rStyle w:val="a3"/>
            <w:bCs/>
            <w:color w:val="auto"/>
            <w:u w:val="none"/>
            <w:lang w:eastAsia="en-US"/>
          </w:rPr>
          <w:t>кодексом</w:t>
        </w:r>
      </w:hyperlink>
      <w:r w:rsidRPr="00E07E78">
        <w:rPr>
          <w:bCs/>
          <w:lang w:eastAsia="en-US"/>
        </w:rPr>
        <w:t xml:space="preserve"> Россий</w:t>
      </w:r>
      <w:r w:rsidR="007D05FF">
        <w:rPr>
          <w:bCs/>
          <w:lang w:eastAsia="en-US"/>
        </w:rPr>
        <w:t>ской Федерации</w:t>
      </w:r>
      <w:r w:rsidRPr="00E07E78">
        <w:rPr>
          <w:bCs/>
          <w:lang w:eastAsia="en-US"/>
        </w:rPr>
        <w:t>;</w:t>
      </w:r>
      <w:r w:rsidR="007D05FF">
        <w:rPr>
          <w:bCs/>
          <w:lang w:eastAsia="en-US"/>
        </w:rPr>
        <w:t>»;</w:t>
      </w:r>
      <w:r w:rsidRPr="00E07E78">
        <w:rPr>
          <w:bCs/>
          <w:lang w:eastAsia="en-US"/>
        </w:rPr>
        <w:t xml:space="preserve"> </w:t>
      </w:r>
      <w:proofErr w:type="gramEnd"/>
    </w:p>
    <w:p w:rsidR="00D8485D" w:rsidRPr="00E07E78" w:rsidRDefault="00D8485D" w:rsidP="00D8485D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D8485D" w:rsidRDefault="00D8485D" w:rsidP="00D8485D">
      <w:pPr>
        <w:ind w:firstLine="709"/>
      </w:pPr>
      <w:r w:rsidRPr="00E07E78">
        <w:t>2) в</w:t>
      </w:r>
      <w:hyperlink r:id="rId7" w:history="1">
        <w:r w:rsidRPr="00E07E78">
          <w:rPr>
            <w:rStyle w:val="a3"/>
            <w:color w:val="auto"/>
            <w:u w:val="none"/>
          </w:rPr>
          <w:t xml:space="preserve"> части 1 статьи 7.1</w:t>
        </w:r>
      </w:hyperlink>
      <w:r w:rsidRPr="00E07E78">
        <w:t>:</w:t>
      </w:r>
    </w:p>
    <w:p w:rsidR="00D8485D" w:rsidRPr="00E07E78" w:rsidRDefault="00D8485D" w:rsidP="00D8485D">
      <w:pPr>
        <w:ind w:firstLine="709"/>
        <w:rPr>
          <w:bCs/>
        </w:rPr>
      </w:pPr>
    </w:p>
    <w:p w:rsidR="00D8485D" w:rsidRPr="00E07E78" w:rsidRDefault="00D8485D" w:rsidP="00D8485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07E78">
        <w:rPr>
          <w:bCs/>
          <w:lang w:eastAsia="en-US"/>
        </w:rPr>
        <w:t xml:space="preserve">в пункте 14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 </w:t>
      </w:r>
    </w:p>
    <w:p w:rsidR="00D8485D" w:rsidRPr="00E07E78" w:rsidRDefault="00D8485D" w:rsidP="00D8485D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D8485D" w:rsidRPr="00E07E78" w:rsidRDefault="00D8485D" w:rsidP="00D8485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07E78">
        <w:rPr>
          <w:bCs/>
          <w:lang w:eastAsia="en-US"/>
        </w:rPr>
        <w:t>дополнить пунктом 17 следующего содержания:</w:t>
      </w:r>
    </w:p>
    <w:p w:rsidR="00D8485D" w:rsidRPr="00E07E78" w:rsidRDefault="00D8485D" w:rsidP="00D8485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07E78">
        <w:rPr>
          <w:bCs/>
          <w:lang w:eastAsia="en-US"/>
        </w:rPr>
        <w:t xml:space="preserve">«17) осуществление мероприятий по защите прав потребителей, предусмотренных </w:t>
      </w:r>
      <w:hyperlink r:id="rId8" w:history="1">
        <w:r w:rsidRPr="00E07E78">
          <w:rPr>
            <w:bCs/>
            <w:lang w:eastAsia="en-US"/>
          </w:rPr>
          <w:t>Законом</w:t>
        </w:r>
      </w:hyperlink>
      <w:r w:rsidRPr="00E07E78">
        <w:rPr>
          <w:bCs/>
          <w:lang w:eastAsia="en-US"/>
        </w:rPr>
        <w:t xml:space="preserve"> Российской Федерации от 7 февраля 1992 года №</w:t>
      </w:r>
      <w:r w:rsidR="002C3B85">
        <w:rPr>
          <w:bCs/>
          <w:lang w:eastAsia="en-US"/>
        </w:rPr>
        <w:t xml:space="preserve"> </w:t>
      </w:r>
      <w:r w:rsidRPr="00E07E78">
        <w:rPr>
          <w:bCs/>
          <w:lang w:eastAsia="en-US"/>
        </w:rPr>
        <w:t>2300-1 «О защите прав потребителей»</w:t>
      </w:r>
      <w:proofErr w:type="gramStart"/>
      <w:r w:rsidRPr="00E07E78">
        <w:rPr>
          <w:bCs/>
          <w:lang w:eastAsia="en-US"/>
        </w:rPr>
        <w:t>.»</w:t>
      </w:r>
      <w:proofErr w:type="gramEnd"/>
      <w:r w:rsidRPr="00E07E78">
        <w:rPr>
          <w:bCs/>
          <w:lang w:eastAsia="en-US"/>
        </w:rPr>
        <w:t>;</w:t>
      </w:r>
    </w:p>
    <w:p w:rsidR="00D8485D" w:rsidRPr="00E07E78" w:rsidRDefault="00D8485D" w:rsidP="00D848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485D" w:rsidRPr="00E07E78" w:rsidRDefault="00D8485D" w:rsidP="00D8485D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  <w:r w:rsidRPr="00E07E78">
        <w:t xml:space="preserve">3) в части 3 </w:t>
      </w:r>
      <w:r w:rsidRPr="00E07E78">
        <w:rPr>
          <w:rFonts w:eastAsia="Calibri"/>
        </w:rPr>
        <w:t xml:space="preserve">статьи 15 </w:t>
      </w:r>
      <w:r w:rsidRPr="00E07E78">
        <w:t>слова «по проектам и вопросам, указанным в части 2 настоящей статьи</w:t>
      </w:r>
      <w:proofErr w:type="gramStart"/>
      <w:r w:rsidRPr="00E07E78">
        <w:t>,»</w:t>
      </w:r>
      <w:proofErr w:type="gramEnd"/>
      <w:r w:rsidRPr="00E07E78">
        <w:t xml:space="preserve"> исключить;</w:t>
      </w:r>
    </w:p>
    <w:p w:rsidR="00D8485D" w:rsidRPr="00E07E78" w:rsidRDefault="00D8485D" w:rsidP="00D8485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D8485D" w:rsidRPr="00E07E78" w:rsidRDefault="00D8485D" w:rsidP="00D8485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07E78">
        <w:rPr>
          <w:bCs/>
          <w:lang w:eastAsia="en-US"/>
        </w:rPr>
        <w:lastRenderedPageBreak/>
        <w:t>4) в статье 35:</w:t>
      </w:r>
    </w:p>
    <w:p w:rsidR="00D8485D" w:rsidRPr="00E07E78" w:rsidRDefault="00D8485D" w:rsidP="00D8485D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E07E78">
        <w:rPr>
          <w:rFonts w:eastAsia="Calibri"/>
          <w:lang w:eastAsia="en-US"/>
        </w:rPr>
        <w:t>пункт 18 изложить в следующей редакции:</w:t>
      </w:r>
    </w:p>
    <w:p w:rsidR="00D8485D" w:rsidRPr="00E07E78" w:rsidRDefault="00D8485D" w:rsidP="00D8485D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E07E78">
        <w:rPr>
          <w:rFonts w:eastAsia="Calibri"/>
          <w:lang w:eastAsia="en-US"/>
        </w:rPr>
        <w:t xml:space="preserve">«18) </w:t>
      </w:r>
      <w:r w:rsidRPr="00E07E78">
        <w:rPr>
          <w:bCs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E07E78">
        <w:rPr>
          <w:bCs/>
        </w:rPr>
        <w:t>;</w:t>
      </w:r>
      <w:r w:rsidRPr="00E07E78">
        <w:rPr>
          <w:rFonts w:eastAsia="Calibri"/>
          <w:lang w:eastAsia="en-US"/>
        </w:rPr>
        <w:t>»</w:t>
      </w:r>
      <w:proofErr w:type="gramEnd"/>
      <w:r w:rsidRPr="00E07E78">
        <w:rPr>
          <w:rFonts w:eastAsia="Calibri"/>
          <w:lang w:eastAsia="en-US"/>
        </w:rPr>
        <w:t>;</w:t>
      </w:r>
    </w:p>
    <w:p w:rsidR="00D8485D" w:rsidRPr="00E07E78" w:rsidRDefault="00D8485D" w:rsidP="00D8485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D8485D" w:rsidRPr="00E07E78" w:rsidRDefault="00D8485D" w:rsidP="00D8485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proofErr w:type="gramStart"/>
      <w:r w:rsidRPr="00E07E78">
        <w:rPr>
          <w:bCs/>
          <w:lang w:eastAsia="en-US"/>
        </w:rPr>
        <w:t>пункт 20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</w:t>
      </w:r>
      <w:proofErr w:type="gramEnd"/>
      <w:r w:rsidRPr="00E07E78">
        <w:rPr>
          <w:bCs/>
          <w:lang w:eastAsia="en-US"/>
        </w:rPr>
        <w:t xml:space="preserve"> </w:t>
      </w:r>
      <w:proofErr w:type="gramStart"/>
      <w:r w:rsidRPr="00E07E78">
        <w:rPr>
          <w:bCs/>
          <w:lang w:eastAsia="en-US"/>
        </w:rPr>
        <w:t>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</w:t>
      </w:r>
      <w:r w:rsidR="002C3B85">
        <w:rPr>
          <w:bCs/>
          <w:lang w:eastAsia="en-US"/>
        </w:rPr>
        <w:t>ах, расположенных на</w:t>
      </w:r>
      <w:proofErr w:type="gramEnd"/>
      <w:r w:rsidR="002C3B85">
        <w:rPr>
          <w:bCs/>
          <w:lang w:eastAsia="en-US"/>
        </w:rPr>
        <w:t xml:space="preserve"> </w:t>
      </w:r>
      <w:proofErr w:type="gramStart"/>
      <w:r w:rsidR="002C3B85">
        <w:rPr>
          <w:bCs/>
          <w:lang w:eastAsia="en-US"/>
        </w:rPr>
        <w:t>территории муниципального образования</w:t>
      </w:r>
      <w:r w:rsidRPr="00E07E78">
        <w:rPr>
          <w:bCs/>
          <w:lang w:eastAsia="en-US"/>
        </w:rPr>
        <w:t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</w:t>
      </w:r>
      <w:proofErr w:type="gramEnd"/>
      <w:r w:rsidRPr="00E07E78">
        <w:rPr>
          <w:bCs/>
          <w:lang w:eastAsia="en-US"/>
        </w:rPr>
        <w:t xml:space="preserve"> </w:t>
      </w:r>
      <w:proofErr w:type="gramStart"/>
      <w:r w:rsidRPr="00E07E78">
        <w:rPr>
          <w:bCs/>
          <w:lang w:eastAsia="en-US"/>
        </w:rPr>
        <w:t xml:space="preserve">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9" w:history="1">
        <w:r w:rsidRPr="00E07E78">
          <w:rPr>
            <w:rStyle w:val="a3"/>
            <w:bCs/>
            <w:color w:val="auto"/>
            <w:u w:val="none"/>
            <w:lang w:eastAsia="en-US"/>
          </w:rPr>
          <w:t>кодексом</w:t>
        </w:r>
      </w:hyperlink>
      <w:r w:rsidRPr="00E07E78">
        <w:rPr>
          <w:bCs/>
          <w:lang w:eastAsia="en-US"/>
        </w:rPr>
        <w:t xml:space="preserve"> Российской Федерации</w:t>
      </w:r>
      <w:r w:rsidR="007D05FF">
        <w:rPr>
          <w:bCs/>
          <w:lang w:eastAsia="en-US"/>
        </w:rPr>
        <w:t>;</w:t>
      </w:r>
      <w:r w:rsidRPr="00E07E78">
        <w:rPr>
          <w:bCs/>
          <w:lang w:eastAsia="en-US"/>
        </w:rPr>
        <w:t>»</w:t>
      </w:r>
      <w:r w:rsidR="007D05FF">
        <w:rPr>
          <w:bCs/>
          <w:lang w:eastAsia="en-US"/>
        </w:rPr>
        <w:t>;</w:t>
      </w:r>
      <w:r w:rsidRPr="00E07E78">
        <w:rPr>
          <w:bCs/>
          <w:lang w:eastAsia="en-US"/>
        </w:rPr>
        <w:t xml:space="preserve">. </w:t>
      </w:r>
      <w:proofErr w:type="gramEnd"/>
    </w:p>
    <w:p w:rsidR="00D8485D" w:rsidRPr="00E07E78" w:rsidRDefault="00D8485D" w:rsidP="00D8485D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D8485D" w:rsidRPr="00E07E78" w:rsidRDefault="00777EC7" w:rsidP="00777EC7">
      <w:pPr>
        <w:jc w:val="both"/>
      </w:pPr>
      <w:r>
        <w:rPr>
          <w:b/>
        </w:rPr>
        <w:t xml:space="preserve">           </w:t>
      </w:r>
      <w:r w:rsidR="00D8485D" w:rsidRPr="00E07E78">
        <w:rPr>
          <w:b/>
        </w:rPr>
        <w:t xml:space="preserve">2. </w:t>
      </w:r>
      <w:r w:rsidR="00D8485D" w:rsidRPr="00E07E78">
        <w:t>Главе муниципального образования «</w:t>
      </w:r>
      <w:r w:rsidR="00117003">
        <w:t>Гулековское</w:t>
      </w:r>
      <w:r w:rsidR="00D8485D" w:rsidRPr="00E07E78">
        <w:t>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D8485D" w:rsidRPr="00E07E78" w:rsidRDefault="00D8485D" w:rsidP="00D8485D">
      <w:pPr>
        <w:jc w:val="both"/>
      </w:pPr>
    </w:p>
    <w:p w:rsidR="00D8485D" w:rsidRPr="00E07E78" w:rsidRDefault="00777EC7" w:rsidP="00777EC7">
      <w:pPr>
        <w:jc w:val="both"/>
      </w:pPr>
      <w:r>
        <w:rPr>
          <w:b/>
        </w:rPr>
        <w:t xml:space="preserve">           </w:t>
      </w:r>
      <w:r w:rsidR="00D8485D" w:rsidRPr="00E07E78">
        <w:rPr>
          <w:b/>
        </w:rPr>
        <w:t>3.</w:t>
      </w:r>
      <w:r w:rsidR="00D8485D" w:rsidRPr="00E07E78">
        <w:t xml:space="preserve"> Опубликовать настоящее решение после его государственной регистрации.</w:t>
      </w:r>
    </w:p>
    <w:p w:rsidR="00D8485D" w:rsidRPr="00E07E78" w:rsidRDefault="00D8485D" w:rsidP="00D8485D">
      <w:pPr>
        <w:jc w:val="both"/>
      </w:pPr>
    </w:p>
    <w:p w:rsidR="00D8485D" w:rsidRDefault="00777EC7" w:rsidP="00777EC7">
      <w:pPr>
        <w:jc w:val="both"/>
      </w:pPr>
      <w:r>
        <w:rPr>
          <w:b/>
        </w:rPr>
        <w:t xml:space="preserve">           4</w:t>
      </w:r>
      <w:r w:rsidR="00D8485D" w:rsidRPr="00E07E78">
        <w:rPr>
          <w:b/>
        </w:rPr>
        <w:t>.</w:t>
      </w:r>
      <w:r w:rsidR="00D8485D" w:rsidRPr="00E07E78">
        <w:t xml:space="preserve"> Настоящее решение вступает в силу в порядке, предусмотренном законодательством.</w:t>
      </w:r>
    </w:p>
    <w:p w:rsidR="00D8485D" w:rsidRPr="00DA6FC7" w:rsidRDefault="00D8485D" w:rsidP="00D8485D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D8485D" w:rsidRPr="00DA6FC7" w:rsidRDefault="00D8485D" w:rsidP="00D8485D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5F53EF" w:rsidRPr="00DA6FC7" w:rsidRDefault="005F53EF"/>
    <w:p w:rsidR="00E2583A" w:rsidRPr="00DA6FC7" w:rsidRDefault="00E2583A" w:rsidP="00E2583A">
      <w:pPr>
        <w:ind w:firstLine="567"/>
      </w:pPr>
    </w:p>
    <w:p w:rsidR="00E2583A" w:rsidRPr="00C8565E" w:rsidRDefault="00C8565E">
      <w:pPr>
        <w:rPr>
          <w:b/>
        </w:rPr>
      </w:pPr>
      <w:r w:rsidRPr="00C8565E">
        <w:rPr>
          <w:b/>
        </w:rPr>
        <w:t xml:space="preserve">Глава муниципального образования «Гулековское»   </w:t>
      </w:r>
      <w:r>
        <w:rPr>
          <w:b/>
        </w:rPr>
        <w:t xml:space="preserve">    </w:t>
      </w:r>
      <w:r w:rsidRPr="00C8565E">
        <w:rPr>
          <w:b/>
        </w:rPr>
        <w:t xml:space="preserve">                                   </w:t>
      </w:r>
      <w:proofErr w:type="spellStart"/>
      <w:r w:rsidRPr="00C8565E">
        <w:rPr>
          <w:b/>
        </w:rPr>
        <w:t>Е.Г.Касаткин</w:t>
      </w:r>
      <w:proofErr w:type="spellEnd"/>
    </w:p>
    <w:sectPr w:rsidR="00E2583A" w:rsidRPr="00C8565E" w:rsidSect="00F30EE7">
      <w:pgSz w:w="12240" w:h="15840"/>
      <w:pgMar w:top="709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14"/>
    <w:rsid w:val="00041A3C"/>
    <w:rsid w:val="000A6055"/>
    <w:rsid w:val="00117003"/>
    <w:rsid w:val="001912B7"/>
    <w:rsid w:val="002C3B85"/>
    <w:rsid w:val="003A6E09"/>
    <w:rsid w:val="004513C1"/>
    <w:rsid w:val="004F74AD"/>
    <w:rsid w:val="005017F6"/>
    <w:rsid w:val="005845C7"/>
    <w:rsid w:val="005F53EF"/>
    <w:rsid w:val="006C0E58"/>
    <w:rsid w:val="00745383"/>
    <w:rsid w:val="00773D77"/>
    <w:rsid w:val="00777EC7"/>
    <w:rsid w:val="007C21F3"/>
    <w:rsid w:val="007D05FF"/>
    <w:rsid w:val="007D4FB1"/>
    <w:rsid w:val="007E49EF"/>
    <w:rsid w:val="008F3FD9"/>
    <w:rsid w:val="008F78B8"/>
    <w:rsid w:val="00A77398"/>
    <w:rsid w:val="00AA739B"/>
    <w:rsid w:val="00B05564"/>
    <w:rsid w:val="00B449E4"/>
    <w:rsid w:val="00BA6E17"/>
    <w:rsid w:val="00BD3050"/>
    <w:rsid w:val="00C8565E"/>
    <w:rsid w:val="00D05908"/>
    <w:rsid w:val="00D8485D"/>
    <w:rsid w:val="00DA6FC7"/>
    <w:rsid w:val="00E2583A"/>
    <w:rsid w:val="00E51BEE"/>
    <w:rsid w:val="00EE0714"/>
    <w:rsid w:val="00F86FB1"/>
    <w:rsid w:val="00FC49B5"/>
    <w:rsid w:val="00FD14A6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E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BEE"/>
    <w:pPr>
      <w:keepNext/>
      <w:jc w:val="center"/>
      <w:outlineLvl w:val="0"/>
    </w:pPr>
    <w:rPr>
      <w:rFonts w:ascii="Courier New" w:hAnsi="Courier New"/>
      <w:i/>
      <w:sz w:val="28"/>
      <w:szCs w:val="20"/>
    </w:rPr>
  </w:style>
  <w:style w:type="paragraph" w:styleId="8">
    <w:name w:val="heading 8"/>
    <w:basedOn w:val="a"/>
    <w:next w:val="a"/>
    <w:link w:val="80"/>
    <w:qFormat/>
    <w:rsid w:val="00E51BEE"/>
    <w:pPr>
      <w:keepNext/>
      <w:jc w:val="center"/>
      <w:outlineLvl w:val="7"/>
    </w:pPr>
    <w:rPr>
      <w:rFonts w:ascii="Monotype Corsiva" w:hAnsi="Monotype Corsiva" w:cs="Arial"/>
      <w:b/>
      <w:bCs/>
      <w:i/>
      <w:iCs/>
      <w:color w:val="000000"/>
      <w:sz w:val="3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BEE"/>
    <w:rPr>
      <w:rFonts w:ascii="Courier New" w:hAnsi="Courier New"/>
      <w:i/>
      <w:sz w:val="28"/>
      <w:lang w:eastAsia="ru-RU"/>
    </w:rPr>
  </w:style>
  <w:style w:type="character" w:customStyle="1" w:styleId="80">
    <w:name w:val="Заголовок 8 Знак"/>
    <w:basedOn w:val="a0"/>
    <w:link w:val="8"/>
    <w:rsid w:val="00E51BEE"/>
    <w:rPr>
      <w:rFonts w:ascii="Monotype Corsiva" w:hAnsi="Monotype Corsiva" w:cs="Arial"/>
      <w:b/>
      <w:bCs/>
      <w:i/>
      <w:iCs/>
      <w:color w:val="000000"/>
      <w:sz w:val="37"/>
      <w:lang w:eastAsia="ru-RU"/>
    </w:rPr>
  </w:style>
  <w:style w:type="character" w:styleId="a3">
    <w:name w:val="Hyperlink"/>
    <w:basedOn w:val="a0"/>
    <w:uiPriority w:val="99"/>
    <w:unhideWhenUsed/>
    <w:rsid w:val="007C21F3"/>
    <w:rPr>
      <w:color w:val="0000FF" w:themeColor="hyperlink"/>
      <w:u w:val="single"/>
    </w:rPr>
  </w:style>
  <w:style w:type="paragraph" w:customStyle="1" w:styleId="ConsPlusNormal">
    <w:name w:val="ConsPlusNormal"/>
    <w:rsid w:val="007D05FF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E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BEE"/>
    <w:pPr>
      <w:keepNext/>
      <w:jc w:val="center"/>
      <w:outlineLvl w:val="0"/>
    </w:pPr>
    <w:rPr>
      <w:rFonts w:ascii="Courier New" w:hAnsi="Courier New"/>
      <w:i/>
      <w:sz w:val="28"/>
      <w:szCs w:val="20"/>
    </w:rPr>
  </w:style>
  <w:style w:type="paragraph" w:styleId="8">
    <w:name w:val="heading 8"/>
    <w:basedOn w:val="a"/>
    <w:next w:val="a"/>
    <w:link w:val="80"/>
    <w:qFormat/>
    <w:rsid w:val="00E51BEE"/>
    <w:pPr>
      <w:keepNext/>
      <w:jc w:val="center"/>
      <w:outlineLvl w:val="7"/>
    </w:pPr>
    <w:rPr>
      <w:rFonts w:ascii="Monotype Corsiva" w:hAnsi="Monotype Corsiva" w:cs="Arial"/>
      <w:b/>
      <w:bCs/>
      <w:i/>
      <w:iCs/>
      <w:color w:val="000000"/>
      <w:sz w:val="3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BEE"/>
    <w:rPr>
      <w:rFonts w:ascii="Courier New" w:hAnsi="Courier New"/>
      <w:i/>
      <w:sz w:val="28"/>
      <w:lang w:eastAsia="ru-RU"/>
    </w:rPr>
  </w:style>
  <w:style w:type="character" w:customStyle="1" w:styleId="80">
    <w:name w:val="Заголовок 8 Знак"/>
    <w:basedOn w:val="a0"/>
    <w:link w:val="8"/>
    <w:rsid w:val="00E51BEE"/>
    <w:rPr>
      <w:rFonts w:ascii="Monotype Corsiva" w:hAnsi="Monotype Corsiva" w:cs="Arial"/>
      <w:b/>
      <w:bCs/>
      <w:i/>
      <w:iCs/>
      <w:color w:val="000000"/>
      <w:sz w:val="37"/>
      <w:lang w:eastAsia="ru-RU"/>
    </w:rPr>
  </w:style>
  <w:style w:type="character" w:styleId="a3">
    <w:name w:val="Hyperlink"/>
    <w:basedOn w:val="a0"/>
    <w:uiPriority w:val="99"/>
    <w:unhideWhenUsed/>
    <w:rsid w:val="007C21F3"/>
    <w:rPr>
      <w:color w:val="0000FF" w:themeColor="hyperlink"/>
      <w:u w:val="single"/>
    </w:rPr>
  </w:style>
  <w:style w:type="paragraph" w:customStyle="1" w:styleId="ConsPlusNormal">
    <w:name w:val="ConsPlusNormal"/>
    <w:rsid w:val="007D05FF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25BA12E4EFE411EF8E7E17090D83CE9DFB9619567225968E451EC5D7960E7C490B6AC9F799F9B7BF0F5F01D9306E6253D59EMA70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91E5C579648D75359FB82D80C96320AEAE7E3F38D552058529287F62F12D1E15256DC26AE5DCA34374C51049B613ACAF7EF27A4ECV314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2B7C87977060D0A545C8599B899D709E46784D444471C567AA5EC45CF3412D93B3AC7C3F8793496E702210001DV6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2B7C87977060D0A545C8599B899D709E46784D444471C567AA5EC45CF3412D93B3AC7C3F8793496E702210001DV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BE9E-2B86-49B0-9CDD-CE5BB83D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2019-04-29T06:32:00Z</cp:lastPrinted>
  <dcterms:created xsi:type="dcterms:W3CDTF">2019-04-30T05:40:00Z</dcterms:created>
  <dcterms:modified xsi:type="dcterms:W3CDTF">2019-04-30T05:41:00Z</dcterms:modified>
</cp:coreProperties>
</file>