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DD" w:rsidRDefault="006F3DDD" w:rsidP="006F3DDD">
      <w:pPr>
        <w:jc w:val="center"/>
        <w:rPr>
          <w:b/>
          <w:sz w:val="22"/>
          <w:szCs w:val="22"/>
        </w:rPr>
      </w:pPr>
      <w:r w:rsidRPr="003300D4">
        <w:rPr>
          <w:b/>
          <w:sz w:val="22"/>
          <w:szCs w:val="22"/>
        </w:rPr>
        <w:t>АДМИНИСТРАЦИЯ МУНИЦИПА</w:t>
      </w:r>
      <w:r>
        <w:rPr>
          <w:b/>
          <w:sz w:val="22"/>
          <w:szCs w:val="22"/>
        </w:rPr>
        <w:t>ЛЬНОГО ОБРАЗОВАНИЯ «АДАМСКОЕ</w:t>
      </w:r>
      <w:r w:rsidRPr="003300D4">
        <w:rPr>
          <w:b/>
          <w:sz w:val="22"/>
          <w:szCs w:val="22"/>
        </w:rPr>
        <w:t>»</w:t>
      </w:r>
    </w:p>
    <w:p w:rsidR="005A3DC7" w:rsidRPr="003300D4" w:rsidRDefault="005A3DC7" w:rsidP="006F3DDD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6F3DDD" w:rsidRPr="003300D4" w:rsidRDefault="006F3DDD" w:rsidP="006F3DD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«АДАМ</w:t>
      </w:r>
      <w:r w:rsidRPr="003300D4">
        <w:rPr>
          <w:b/>
          <w:sz w:val="22"/>
          <w:szCs w:val="22"/>
        </w:rPr>
        <w:t xml:space="preserve">» МУНИЦИПАЛ КЫЛДЫТЭТЛЭН АДМИНИСТРАЦИЕЗ </w:t>
      </w:r>
    </w:p>
    <w:p w:rsidR="006F3DDD" w:rsidRPr="003300D4" w:rsidRDefault="006F3DDD" w:rsidP="006F3DDD">
      <w:pPr>
        <w:jc w:val="center"/>
        <w:rPr>
          <w:b/>
        </w:rPr>
      </w:pPr>
    </w:p>
    <w:p w:rsidR="006F3DDD" w:rsidRPr="003300D4" w:rsidRDefault="006F3DDD" w:rsidP="006F3DDD">
      <w:pPr>
        <w:jc w:val="center"/>
        <w:rPr>
          <w:b/>
        </w:rPr>
      </w:pPr>
    </w:p>
    <w:p w:rsidR="006F3DDD" w:rsidRPr="003300D4" w:rsidRDefault="006F3DDD" w:rsidP="006F3DDD">
      <w:pPr>
        <w:jc w:val="center"/>
        <w:rPr>
          <w:b/>
        </w:rPr>
      </w:pPr>
      <w:r w:rsidRPr="003300D4">
        <w:rPr>
          <w:b/>
        </w:rPr>
        <w:t xml:space="preserve">ПОСТАНОВЛЕНИЕ </w:t>
      </w:r>
    </w:p>
    <w:p w:rsidR="006F3DDD" w:rsidRPr="003300D4" w:rsidRDefault="006F3DDD" w:rsidP="006F3DDD">
      <w:pPr>
        <w:rPr>
          <w:b/>
        </w:rPr>
      </w:pPr>
    </w:p>
    <w:p w:rsidR="006F3DDD" w:rsidRPr="003300D4" w:rsidRDefault="006F3DDD" w:rsidP="006F3DDD">
      <w:pPr>
        <w:rPr>
          <w:b/>
        </w:rPr>
      </w:pPr>
    </w:p>
    <w:p w:rsidR="006F3DDD" w:rsidRPr="003300D4" w:rsidRDefault="006F3DDD" w:rsidP="006F3DDD">
      <w:pPr>
        <w:rPr>
          <w:b/>
        </w:rPr>
      </w:pPr>
      <w:r>
        <w:rPr>
          <w:b/>
        </w:rPr>
        <w:t>06 марта   2018</w:t>
      </w:r>
      <w:r w:rsidRPr="003300D4">
        <w:rPr>
          <w:b/>
        </w:rPr>
        <w:t xml:space="preserve"> года                                                                                            № </w:t>
      </w:r>
      <w:r>
        <w:rPr>
          <w:b/>
        </w:rPr>
        <w:t>20</w:t>
      </w:r>
    </w:p>
    <w:p w:rsidR="006F3DDD" w:rsidRPr="003300D4" w:rsidRDefault="006F3DDD" w:rsidP="006F3DDD">
      <w:pPr>
        <w:jc w:val="both"/>
        <w:rPr>
          <w:b/>
          <w:bCs/>
        </w:rPr>
      </w:pPr>
    </w:p>
    <w:p w:rsidR="005A3DC7" w:rsidRDefault="005A3DC7" w:rsidP="00161586">
      <w:pPr>
        <w:jc w:val="both"/>
        <w:rPr>
          <w:b/>
          <w:bCs/>
        </w:rPr>
      </w:pPr>
    </w:p>
    <w:p w:rsidR="00161586" w:rsidRPr="005A3DC7" w:rsidRDefault="006F3DDD" w:rsidP="00161586">
      <w:pPr>
        <w:jc w:val="both"/>
        <w:rPr>
          <w:b/>
          <w:bCs/>
        </w:rPr>
      </w:pPr>
      <w:r w:rsidRPr="003300D4">
        <w:rPr>
          <w:b/>
          <w:bCs/>
        </w:rPr>
        <w:t>О</w:t>
      </w:r>
      <w:r w:rsidR="005A3DC7">
        <w:rPr>
          <w:b/>
          <w:bCs/>
        </w:rPr>
        <w:t xml:space="preserve">б утверждении </w:t>
      </w:r>
      <w:r>
        <w:rPr>
          <w:b/>
          <w:bCs/>
        </w:rPr>
        <w:t xml:space="preserve"> </w:t>
      </w:r>
      <w:r w:rsidR="005A3DC7">
        <w:rPr>
          <w:b/>
          <w:bCs/>
        </w:rPr>
        <w:t xml:space="preserve"> </w:t>
      </w:r>
      <w:r w:rsidR="00161586">
        <w:rPr>
          <w:b/>
          <w:bCs/>
        </w:rPr>
        <w:t xml:space="preserve"> </w:t>
      </w:r>
      <w:r w:rsidR="005A3DC7">
        <w:rPr>
          <w:b/>
        </w:rPr>
        <w:t>Положения</w:t>
      </w:r>
      <w:r w:rsidR="00161586" w:rsidRPr="006C2EE0">
        <w:rPr>
          <w:b/>
        </w:rPr>
        <w:t xml:space="preserve"> о комиссии</w:t>
      </w:r>
    </w:p>
    <w:p w:rsidR="00161586" w:rsidRDefault="00161586" w:rsidP="00161586">
      <w:pPr>
        <w:jc w:val="both"/>
        <w:rPr>
          <w:b/>
          <w:bCs/>
        </w:rPr>
      </w:pPr>
      <w:r w:rsidRPr="006C2EE0">
        <w:rPr>
          <w:b/>
          <w:bCs/>
        </w:rPr>
        <w:t xml:space="preserve">Администрации муниципального образования </w:t>
      </w:r>
    </w:p>
    <w:p w:rsidR="00161586" w:rsidRDefault="005A3DC7" w:rsidP="00161586">
      <w:pPr>
        <w:rPr>
          <w:b/>
        </w:rPr>
      </w:pPr>
      <w:r>
        <w:rPr>
          <w:b/>
          <w:bCs/>
        </w:rPr>
        <w:t>«Адам</w:t>
      </w:r>
      <w:r w:rsidR="00161586" w:rsidRPr="006C2EE0">
        <w:rPr>
          <w:b/>
          <w:bCs/>
        </w:rPr>
        <w:t xml:space="preserve">ское» </w:t>
      </w:r>
      <w:r w:rsidR="00161586" w:rsidRPr="006C2EE0">
        <w:rPr>
          <w:b/>
        </w:rPr>
        <w:t>по соблюдению требований</w:t>
      </w:r>
      <w:r w:rsidR="00161586">
        <w:rPr>
          <w:b/>
        </w:rPr>
        <w:t xml:space="preserve"> </w:t>
      </w:r>
      <w:proofErr w:type="gramStart"/>
      <w:r w:rsidR="00161586" w:rsidRPr="006C2EE0">
        <w:rPr>
          <w:b/>
        </w:rPr>
        <w:t>к</w:t>
      </w:r>
      <w:proofErr w:type="gramEnd"/>
      <w:r w:rsidR="00161586" w:rsidRPr="006C2EE0">
        <w:rPr>
          <w:b/>
        </w:rPr>
        <w:t xml:space="preserve"> </w:t>
      </w:r>
    </w:p>
    <w:p w:rsidR="00161586" w:rsidRDefault="00161586" w:rsidP="00161586">
      <w:pPr>
        <w:rPr>
          <w:b/>
        </w:rPr>
      </w:pPr>
      <w:r w:rsidRPr="006C2EE0">
        <w:rPr>
          <w:b/>
        </w:rPr>
        <w:t>служебному поведению муниципальных служащих</w:t>
      </w:r>
      <w:r>
        <w:rPr>
          <w:b/>
        </w:rPr>
        <w:t xml:space="preserve"> </w:t>
      </w:r>
      <w:r w:rsidRPr="006C2EE0">
        <w:rPr>
          <w:b/>
        </w:rPr>
        <w:t>и</w:t>
      </w:r>
    </w:p>
    <w:p w:rsidR="00161586" w:rsidRDefault="00161586" w:rsidP="005A3DC7">
      <w:pPr>
        <w:rPr>
          <w:b/>
        </w:rPr>
      </w:pPr>
      <w:r w:rsidRPr="006C2EE0">
        <w:rPr>
          <w:b/>
        </w:rPr>
        <w:t>урег</w:t>
      </w:r>
      <w:r w:rsidR="005A3DC7">
        <w:rPr>
          <w:b/>
        </w:rPr>
        <w:t>улированию конфликта интересов</w:t>
      </w:r>
    </w:p>
    <w:p w:rsidR="00161586" w:rsidRPr="006C2EE0" w:rsidRDefault="00161586" w:rsidP="00161586">
      <w:pPr>
        <w:rPr>
          <w:b/>
        </w:rPr>
      </w:pPr>
    </w:p>
    <w:p w:rsidR="00161586" w:rsidRDefault="00161586" w:rsidP="00161586">
      <w:pPr>
        <w:shd w:val="clear" w:color="auto" w:fill="FFFFFF"/>
        <w:jc w:val="both"/>
        <w:rPr>
          <w:b/>
        </w:rPr>
      </w:pPr>
    </w:p>
    <w:p w:rsidR="00161586" w:rsidRDefault="00161586" w:rsidP="00161586">
      <w:pPr>
        <w:shd w:val="clear" w:color="auto" w:fill="FFFFFF"/>
        <w:jc w:val="both"/>
        <w:rPr>
          <w:b/>
        </w:rPr>
      </w:pPr>
    </w:p>
    <w:p w:rsidR="00161586" w:rsidRPr="00161586" w:rsidRDefault="00161586" w:rsidP="00161586">
      <w:pPr>
        <w:shd w:val="clear" w:color="auto" w:fill="FFFFFF"/>
        <w:ind w:firstLine="708"/>
        <w:jc w:val="both"/>
        <w:rPr>
          <w:b/>
          <w:bCs/>
        </w:rPr>
      </w:pPr>
      <w:r w:rsidRPr="009222F1">
        <w:t xml:space="preserve">В </w:t>
      </w:r>
      <w:r>
        <w:t>целях приведения в соответствие</w:t>
      </w:r>
      <w:r w:rsidRPr="009222F1">
        <w:t xml:space="preserve"> </w:t>
      </w:r>
      <w:r>
        <w:t>с Указом Президента Российской Федерации от 19 сентября 2017 года № 431 «</w:t>
      </w:r>
      <w:r w:rsidRPr="00C61561">
        <w:t xml:space="preserve">О внесении изменений в некоторые акты Президента Российской Федерации в целях усиления </w:t>
      </w:r>
      <w:proofErr w:type="gramStart"/>
      <w:r w:rsidRPr="00C61561">
        <w:t>контроля за</w:t>
      </w:r>
      <w:proofErr w:type="gramEnd"/>
      <w:r w:rsidRPr="00C61561">
        <w:t xml:space="preserve"> соблюдением законодательства о противодействии коррупции</w:t>
      </w:r>
      <w:r>
        <w:t>», руководствуясь Уставом мун</w:t>
      </w:r>
      <w:r>
        <w:t>иципального образования «Адам</w:t>
      </w:r>
      <w:r>
        <w:t>ское»,</w:t>
      </w:r>
      <w:r>
        <w:rPr>
          <w:rStyle w:val="a9"/>
        </w:rPr>
        <w:t xml:space="preserve"> </w:t>
      </w:r>
      <w:r>
        <w:rPr>
          <w:b/>
          <w:bCs/>
        </w:rPr>
        <w:t xml:space="preserve">  </w:t>
      </w:r>
      <w:r w:rsidRPr="000924ED">
        <w:rPr>
          <w:b/>
        </w:rPr>
        <w:t xml:space="preserve">Администрация </w:t>
      </w:r>
      <w:r>
        <w:rPr>
          <w:b/>
        </w:rPr>
        <w:t>мун</w:t>
      </w:r>
      <w:r>
        <w:rPr>
          <w:b/>
        </w:rPr>
        <w:t>иципального образования «Адам</w:t>
      </w:r>
      <w:r>
        <w:rPr>
          <w:b/>
        </w:rPr>
        <w:t>ское»</w:t>
      </w:r>
      <w:r w:rsidRPr="000924ED">
        <w:rPr>
          <w:b/>
        </w:rPr>
        <w:t xml:space="preserve"> </w:t>
      </w:r>
      <w:r>
        <w:rPr>
          <w:b/>
        </w:rPr>
        <w:t>П</w:t>
      </w:r>
      <w:r w:rsidRPr="000924ED">
        <w:rPr>
          <w:b/>
          <w:bCs/>
        </w:rPr>
        <w:t>ОСТАНОВЛЯЕТ</w:t>
      </w:r>
      <w:r w:rsidRPr="007D0702">
        <w:rPr>
          <w:b/>
        </w:rPr>
        <w:t>:</w:t>
      </w:r>
    </w:p>
    <w:p w:rsidR="00161586" w:rsidRDefault="00161586" w:rsidP="00161586">
      <w:pPr>
        <w:shd w:val="clear" w:color="auto" w:fill="FFFFFF"/>
        <w:jc w:val="both"/>
      </w:pPr>
    </w:p>
    <w:p w:rsidR="005A3DC7" w:rsidRPr="003300D4" w:rsidRDefault="005A3DC7" w:rsidP="005A3DC7">
      <w:pPr>
        <w:shd w:val="clear" w:color="auto" w:fill="FFFFFF"/>
        <w:ind w:firstLine="708"/>
        <w:jc w:val="both"/>
      </w:pPr>
      <w:r>
        <w:t>1.</w:t>
      </w:r>
      <w:r w:rsidRPr="003300D4">
        <w:t xml:space="preserve">Утвердить прилагаемое Положение </w:t>
      </w:r>
      <w:r w:rsidRPr="003300D4">
        <w:rPr>
          <w:bCs/>
        </w:rPr>
        <w:t xml:space="preserve">о </w:t>
      </w:r>
      <w:r w:rsidRPr="003300D4">
        <w:t>комиссии Администрации муниципа</w:t>
      </w:r>
      <w:r>
        <w:t>льного образования «Адамское</w:t>
      </w:r>
      <w:r w:rsidRPr="003300D4">
        <w:t>» по соблюдению требований к служебному поведению муниципальных служащих и урегулированию конфликта интересов.</w:t>
      </w:r>
    </w:p>
    <w:p w:rsidR="005A3DC7" w:rsidRPr="003300D4" w:rsidRDefault="005A3DC7" w:rsidP="005A3DC7">
      <w:pPr>
        <w:pStyle w:val="a3"/>
        <w:spacing w:after="0"/>
        <w:jc w:val="both"/>
      </w:pPr>
      <w:r w:rsidRPr="003300D4">
        <w:rPr>
          <w:b/>
          <w:bCs/>
        </w:rPr>
        <w:tab/>
      </w:r>
      <w:r w:rsidRPr="003300D4">
        <w:rPr>
          <w:bCs/>
        </w:rPr>
        <w:t>2</w:t>
      </w:r>
      <w:r w:rsidRPr="003300D4">
        <w:t xml:space="preserve">. Признать утратившими силу: </w:t>
      </w:r>
    </w:p>
    <w:p w:rsidR="00161586" w:rsidRPr="004A4744" w:rsidRDefault="005A3DC7" w:rsidP="005A3DC7">
      <w:pPr>
        <w:pStyle w:val="a3"/>
        <w:spacing w:after="0"/>
        <w:ind w:firstLine="708"/>
        <w:jc w:val="both"/>
      </w:pPr>
      <w:r w:rsidRPr="003300D4">
        <w:t>1) постановление Администрации муниципа</w:t>
      </w:r>
      <w:r>
        <w:t>льного образования «Адамское</w:t>
      </w:r>
      <w:r w:rsidRPr="003300D4">
        <w:t xml:space="preserve">»  от </w:t>
      </w:r>
      <w:r>
        <w:t xml:space="preserve">20.01.2016 года №3.1 </w:t>
      </w:r>
      <w:r w:rsidRPr="003300D4">
        <w:t xml:space="preserve"> «</w:t>
      </w:r>
      <w:r>
        <w:rPr>
          <w:bCs/>
        </w:rPr>
        <w:t>О</w:t>
      </w:r>
      <w:r w:rsidRPr="003300D4">
        <w:rPr>
          <w:bCs/>
        </w:rPr>
        <w:t xml:space="preserve"> комиссии</w:t>
      </w:r>
      <w:r>
        <w:rPr>
          <w:bCs/>
        </w:rPr>
        <w:t xml:space="preserve"> Администрации муниципального образования «Адамское»</w:t>
      </w:r>
      <w:r w:rsidRPr="003300D4">
        <w:rPr>
          <w:bCs/>
        </w:rPr>
        <w:t xml:space="preserve">  по</w:t>
      </w:r>
      <w:r>
        <w:rPr>
          <w:bCs/>
        </w:rPr>
        <w:t xml:space="preserve"> соблюдению требований к служебному поведению муниципальных служащих и  урегулированию конфликта интересов.</w:t>
      </w:r>
    </w:p>
    <w:p w:rsidR="00161586" w:rsidRDefault="005A3DC7" w:rsidP="00161586">
      <w:pPr>
        <w:suppressAutoHyphens/>
        <w:jc w:val="both"/>
      </w:pPr>
      <w:r>
        <w:tab/>
        <w:t>3</w:t>
      </w:r>
      <w:r w:rsidR="00161586" w:rsidRPr="004A4744">
        <w:t xml:space="preserve">. </w:t>
      </w:r>
      <w:r w:rsidR="00161586">
        <w:t>Н</w:t>
      </w:r>
      <w:r w:rsidR="00161586" w:rsidRPr="00322AD6">
        <w:t>астояще</w:t>
      </w:r>
      <w:r w:rsidR="00161586">
        <w:t>е</w:t>
      </w:r>
      <w:r w:rsidR="00161586" w:rsidRPr="00322AD6">
        <w:t xml:space="preserve"> </w:t>
      </w:r>
      <w:r w:rsidR="00161586">
        <w:t>постановление</w:t>
      </w:r>
      <w:r w:rsidR="00161586" w:rsidRPr="00322AD6">
        <w:t xml:space="preserve"> </w:t>
      </w:r>
      <w:r w:rsidR="00161586">
        <w:t xml:space="preserve">вступает в силу </w:t>
      </w:r>
      <w:r w:rsidR="00161586" w:rsidRPr="00322AD6">
        <w:t>с</w:t>
      </w:r>
      <w:r w:rsidR="00161586">
        <w:t>о дня подписания.</w:t>
      </w:r>
    </w:p>
    <w:p w:rsidR="006F3DDD" w:rsidRPr="003300D4" w:rsidRDefault="006F3DDD" w:rsidP="006F3DDD">
      <w:pPr>
        <w:pStyle w:val="a5"/>
        <w:ind w:left="0" w:firstLine="708"/>
        <w:jc w:val="both"/>
      </w:pPr>
    </w:p>
    <w:p w:rsidR="006F3DDD" w:rsidRPr="003300D4" w:rsidRDefault="006F3DDD" w:rsidP="006F3DDD">
      <w:pPr>
        <w:pStyle w:val="a5"/>
        <w:ind w:left="0" w:firstLine="708"/>
        <w:jc w:val="both"/>
      </w:pPr>
    </w:p>
    <w:p w:rsidR="006F3DDD" w:rsidRPr="003300D4" w:rsidRDefault="006F3DDD" w:rsidP="006F3DDD">
      <w:pPr>
        <w:pStyle w:val="a5"/>
        <w:ind w:left="0" w:firstLine="708"/>
        <w:jc w:val="both"/>
      </w:pPr>
    </w:p>
    <w:p w:rsidR="006F3DDD" w:rsidRPr="003300D4" w:rsidRDefault="006F3DDD" w:rsidP="006F3DDD">
      <w:pPr>
        <w:jc w:val="both"/>
        <w:rPr>
          <w:b/>
        </w:rPr>
      </w:pPr>
      <w:r w:rsidRPr="003300D4">
        <w:rPr>
          <w:b/>
        </w:rPr>
        <w:t>Глава муниципального образования</w:t>
      </w:r>
    </w:p>
    <w:p w:rsidR="006F3DDD" w:rsidRPr="003300D4" w:rsidRDefault="006F3DDD" w:rsidP="006F3DDD">
      <w:pPr>
        <w:jc w:val="both"/>
        <w:rPr>
          <w:b/>
        </w:rPr>
        <w:sectPr w:rsidR="006F3DDD" w:rsidRPr="003300D4" w:rsidSect="003300D4">
          <w:footnotePr>
            <w:pos w:val="beneathText"/>
          </w:footnotePr>
          <w:pgSz w:w="11905" w:h="16837"/>
          <w:pgMar w:top="1134" w:right="567" w:bottom="1134" w:left="1418" w:header="1134" w:footer="1134" w:gutter="0"/>
          <w:cols w:space="720"/>
        </w:sectPr>
      </w:pPr>
      <w:r w:rsidRPr="003300D4">
        <w:rPr>
          <w:b/>
        </w:rPr>
        <w:t xml:space="preserve"> «</w:t>
      </w:r>
      <w:r>
        <w:rPr>
          <w:b/>
        </w:rPr>
        <w:t xml:space="preserve">Адамское»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4863"/>
        <w:gridCol w:w="4961"/>
      </w:tblGrid>
      <w:tr w:rsidR="006F3DDD" w:rsidRPr="00E41A42" w:rsidTr="00336A1B">
        <w:trPr>
          <w:trHeight w:val="993"/>
        </w:trPr>
        <w:tc>
          <w:tcPr>
            <w:tcW w:w="4863" w:type="dxa"/>
          </w:tcPr>
          <w:p w:rsidR="006F3DDD" w:rsidRPr="003300D4" w:rsidRDefault="006F3DDD" w:rsidP="00336A1B">
            <w:pPr>
              <w:pStyle w:val="a5"/>
              <w:suppressAutoHyphens/>
              <w:ind w:left="0"/>
            </w:pPr>
            <w:bookmarkStart w:id="1" w:name="Par43"/>
            <w:bookmarkEnd w:id="1"/>
          </w:p>
        </w:tc>
        <w:tc>
          <w:tcPr>
            <w:tcW w:w="4961" w:type="dxa"/>
          </w:tcPr>
          <w:p w:rsidR="006F3DDD" w:rsidRPr="00E41A42" w:rsidRDefault="006F3DDD" w:rsidP="00336A1B">
            <w:pPr>
              <w:pStyle w:val="a5"/>
              <w:suppressAutoHyphens/>
              <w:ind w:firstLine="471"/>
              <w:jc w:val="right"/>
              <w:rPr>
                <w:sz w:val="22"/>
                <w:szCs w:val="22"/>
              </w:rPr>
            </w:pPr>
            <w:r w:rsidRPr="00E41A42">
              <w:rPr>
                <w:sz w:val="22"/>
                <w:szCs w:val="22"/>
              </w:rPr>
              <w:t>Утверждено</w:t>
            </w:r>
          </w:p>
          <w:p w:rsidR="006F3DDD" w:rsidRPr="00E41A42" w:rsidRDefault="006F3DDD" w:rsidP="00336A1B">
            <w:pPr>
              <w:pStyle w:val="a5"/>
              <w:suppressAutoHyphens/>
              <w:ind w:left="111"/>
              <w:jc w:val="right"/>
              <w:rPr>
                <w:sz w:val="22"/>
                <w:szCs w:val="22"/>
              </w:rPr>
            </w:pPr>
            <w:r w:rsidRPr="00E41A42">
              <w:rPr>
                <w:sz w:val="22"/>
                <w:szCs w:val="22"/>
              </w:rPr>
              <w:t xml:space="preserve">постановлением Администрации </w:t>
            </w:r>
          </w:p>
          <w:p w:rsidR="006F3DDD" w:rsidRPr="00E41A42" w:rsidRDefault="006F3DDD" w:rsidP="00336A1B">
            <w:pPr>
              <w:pStyle w:val="a5"/>
              <w:suppressAutoHyphens/>
              <w:ind w:left="111"/>
              <w:jc w:val="right"/>
              <w:rPr>
                <w:sz w:val="22"/>
                <w:szCs w:val="22"/>
              </w:rPr>
            </w:pPr>
            <w:r w:rsidRPr="00E41A42">
              <w:rPr>
                <w:sz w:val="22"/>
                <w:szCs w:val="22"/>
              </w:rPr>
              <w:t>муниципального образования</w:t>
            </w:r>
          </w:p>
          <w:p w:rsidR="006F3DDD" w:rsidRPr="00E41A42" w:rsidRDefault="006F3DDD" w:rsidP="00336A1B">
            <w:pPr>
              <w:pStyle w:val="a5"/>
              <w:suppressAutoHyphens/>
              <w:ind w:left="111"/>
              <w:jc w:val="right"/>
              <w:rPr>
                <w:sz w:val="22"/>
                <w:szCs w:val="22"/>
              </w:rPr>
            </w:pPr>
            <w:r w:rsidRPr="00E41A42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Адамское</w:t>
            </w:r>
            <w:r w:rsidRPr="00E41A42">
              <w:rPr>
                <w:sz w:val="22"/>
                <w:szCs w:val="22"/>
              </w:rPr>
              <w:t xml:space="preserve">» </w:t>
            </w:r>
          </w:p>
          <w:p w:rsidR="006F3DDD" w:rsidRPr="00E41A42" w:rsidRDefault="006F3DDD" w:rsidP="00336A1B">
            <w:pPr>
              <w:pStyle w:val="a5"/>
              <w:suppressAutoHyphens/>
              <w:ind w:left="111"/>
              <w:jc w:val="right"/>
              <w:rPr>
                <w:sz w:val="22"/>
                <w:szCs w:val="22"/>
              </w:rPr>
            </w:pPr>
            <w:r w:rsidRPr="00E41A42">
              <w:rPr>
                <w:sz w:val="22"/>
                <w:szCs w:val="22"/>
              </w:rPr>
              <w:t xml:space="preserve">от </w:t>
            </w:r>
            <w:r w:rsidR="005A3DC7">
              <w:rPr>
                <w:sz w:val="22"/>
                <w:szCs w:val="22"/>
              </w:rPr>
              <w:t>06.03.2018</w:t>
            </w:r>
            <w:r w:rsidRPr="00E41A42">
              <w:rPr>
                <w:sz w:val="22"/>
                <w:szCs w:val="22"/>
              </w:rPr>
              <w:t xml:space="preserve">  № </w:t>
            </w:r>
            <w:r w:rsidR="005A3DC7">
              <w:rPr>
                <w:sz w:val="22"/>
                <w:szCs w:val="22"/>
              </w:rPr>
              <w:t>20</w:t>
            </w:r>
          </w:p>
        </w:tc>
      </w:tr>
    </w:tbl>
    <w:p w:rsidR="006F3DDD" w:rsidRPr="003300D4" w:rsidRDefault="006F3DDD" w:rsidP="006F3DDD">
      <w:pPr>
        <w:widowControl w:val="0"/>
        <w:autoSpaceDE w:val="0"/>
        <w:autoSpaceDN w:val="0"/>
        <w:adjustRightInd w:val="0"/>
        <w:jc w:val="right"/>
        <w:outlineLvl w:val="0"/>
      </w:pPr>
    </w:p>
    <w:p w:rsidR="006F3DDD" w:rsidRPr="003300D4" w:rsidRDefault="006F3DDD" w:rsidP="006F3DD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49"/>
      <w:bookmarkEnd w:id="2"/>
      <w:r w:rsidRPr="003300D4">
        <w:rPr>
          <w:b/>
          <w:bCs/>
        </w:rPr>
        <w:t>ПОЛОЖЕНИЕ</w:t>
      </w:r>
    </w:p>
    <w:p w:rsidR="006F3DDD" w:rsidRDefault="006F3DDD" w:rsidP="006F3D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00D4">
        <w:rPr>
          <w:b/>
          <w:bCs/>
        </w:rPr>
        <w:t xml:space="preserve">о </w:t>
      </w:r>
      <w:r w:rsidRPr="003300D4">
        <w:rPr>
          <w:b/>
        </w:rPr>
        <w:t>комиссии Администрации муниципального образования «</w:t>
      </w:r>
      <w:r>
        <w:rPr>
          <w:b/>
        </w:rPr>
        <w:t>Адамское</w:t>
      </w:r>
      <w:r w:rsidRPr="003300D4">
        <w:rPr>
          <w:b/>
        </w:rPr>
        <w:t xml:space="preserve">»                          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300D4">
        <w:rPr>
          <w:b/>
        </w:rPr>
        <w:t xml:space="preserve">      по соблюдению требований к служебному поведению муниципальных служащих                                 и урегулированию конфликта интересов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jc w:val="center"/>
      </w:pP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1. </w:t>
      </w:r>
      <w:proofErr w:type="gramStart"/>
      <w:r w:rsidRPr="003300D4"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</w:t>
      </w:r>
      <w:r w:rsidRPr="003300D4">
        <w:rPr>
          <w:bCs/>
        </w:rPr>
        <w:t>Администрации муниципального образования «</w:t>
      </w:r>
      <w:r>
        <w:rPr>
          <w:bCs/>
        </w:rPr>
        <w:t>Адамское</w:t>
      </w:r>
      <w:r w:rsidRPr="003300D4">
        <w:rPr>
          <w:bCs/>
        </w:rPr>
        <w:t>»</w:t>
      </w:r>
      <w:r w:rsidRPr="003300D4">
        <w:t xml:space="preserve"> в соответствии с Федеральным законом от 02 марта 2007 года   № 25-ФЗ «О муниципальной службе в Российской Фед</w:t>
      </w:r>
      <w:r>
        <w:t>ерации», Федеральным законом от</w:t>
      </w:r>
      <w:r w:rsidRPr="003300D4">
        <w:t xml:space="preserve"> 25 декабря 2008 года № 273-ФЗ «О противодействии коррупции» (далее - Федеральный закон «О</w:t>
      </w:r>
      <w:proofErr w:type="gramEnd"/>
      <w:r w:rsidRPr="003300D4">
        <w:t xml:space="preserve"> </w:t>
      </w:r>
      <w:proofErr w:type="gramStart"/>
      <w:r w:rsidRPr="003300D4">
        <w:t>противодействии</w:t>
      </w:r>
      <w:proofErr w:type="gramEnd"/>
      <w:r w:rsidRPr="003300D4">
        <w:t xml:space="preserve"> коррупции»), Законом Удмуртской Республики от 20 марта 2008 года № 10-РЗ «О муниципальной службе в Удмуртской Республике».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2. Комиссия в своей деятельности руководствуется </w:t>
      </w:r>
      <w:hyperlink r:id="rId6" w:history="1">
        <w:r w:rsidRPr="003300D4">
          <w:t>Конституцией</w:t>
        </w:r>
      </w:hyperlink>
      <w:r w:rsidRPr="003300D4"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правовыми актами Правительства Российской Федерации, </w:t>
      </w:r>
      <w:hyperlink r:id="rId7" w:history="1">
        <w:r w:rsidRPr="003300D4">
          <w:t>Конституцией</w:t>
        </w:r>
      </w:hyperlink>
      <w:r w:rsidRPr="003300D4">
        <w:t xml:space="preserve"> Удмуртской Республики, законами Удмуртской Республики, правовыми актами Главы Удмуртской Республики, правовыми актами Правительства Удмуртской Республики, а также муниципальными правовыми актами, в том числе настоящим Положением.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3. Основной задачей комиссии является содействие </w:t>
      </w:r>
      <w:r w:rsidRPr="003300D4">
        <w:rPr>
          <w:bCs/>
        </w:rPr>
        <w:t>Администрации муниципального образования «</w:t>
      </w:r>
      <w:r>
        <w:rPr>
          <w:bCs/>
        </w:rPr>
        <w:t>Адамское</w:t>
      </w:r>
      <w:r w:rsidRPr="003300D4">
        <w:rPr>
          <w:bCs/>
        </w:rPr>
        <w:t>»</w:t>
      </w:r>
      <w:r w:rsidRPr="003300D4">
        <w:t>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300D4">
        <w:t xml:space="preserve">1) в обеспечении соблюдения муниципальными служащими </w:t>
      </w:r>
      <w:r w:rsidRPr="003300D4">
        <w:rPr>
          <w:bCs/>
        </w:rPr>
        <w:t>Администрации муниципального образования «</w:t>
      </w:r>
      <w:r>
        <w:rPr>
          <w:bCs/>
        </w:rPr>
        <w:t>Адамское</w:t>
      </w:r>
      <w:r w:rsidRPr="003300D4">
        <w:rPr>
          <w:bCs/>
        </w:rPr>
        <w:t>»</w:t>
      </w:r>
      <w:r w:rsidRPr="003300D4"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3300D4">
          <w:t>законом</w:t>
        </w:r>
      </w:hyperlink>
      <w:r w:rsidRPr="003300D4">
        <w:t xml:space="preserve">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2) в осуществлении в </w:t>
      </w:r>
      <w:r w:rsidRPr="003300D4">
        <w:rPr>
          <w:bCs/>
        </w:rPr>
        <w:t>Администрации муниципального образования «</w:t>
      </w:r>
      <w:r>
        <w:rPr>
          <w:bCs/>
        </w:rPr>
        <w:t>Адамское</w:t>
      </w:r>
      <w:r w:rsidRPr="003300D4">
        <w:rPr>
          <w:bCs/>
        </w:rPr>
        <w:t xml:space="preserve">» </w:t>
      </w:r>
      <w:r w:rsidRPr="003300D4">
        <w:t>мер по предупреждению коррупции.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3300D4"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Удмуртской Республики (далее - должности муниципальной службы) в </w:t>
      </w:r>
      <w:r w:rsidRPr="003300D4">
        <w:rPr>
          <w:bCs/>
        </w:rPr>
        <w:t>Администрации муниципального образования «</w:t>
      </w:r>
      <w:r>
        <w:rPr>
          <w:bCs/>
        </w:rPr>
        <w:t>Адамское».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5. </w:t>
      </w:r>
      <w:bookmarkStart w:id="3" w:name="Par50"/>
      <w:bookmarkEnd w:id="3"/>
      <w:r w:rsidRPr="003300D4">
        <w:t xml:space="preserve">Комиссия образуется распоряжением </w:t>
      </w:r>
      <w:r w:rsidRPr="003300D4">
        <w:rPr>
          <w:bCs/>
        </w:rPr>
        <w:t>Администрации муниципального образования «</w:t>
      </w:r>
      <w:r>
        <w:rPr>
          <w:bCs/>
        </w:rPr>
        <w:t>Адамское</w:t>
      </w:r>
      <w:r w:rsidRPr="003300D4">
        <w:rPr>
          <w:bCs/>
        </w:rPr>
        <w:t>»</w:t>
      </w:r>
      <w:r w:rsidRPr="003300D4">
        <w:t>, которым утверждается общее число членов комиссии и состав комиссии.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комиссии, в отсутствие секретаря комиссии его обязанности исполняет муниципальный служащий из числа членов комиссии, определяемый председателем комиссии.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Pr="003300D4">
        <w:rPr>
          <w:bCs/>
        </w:rPr>
        <w:t xml:space="preserve">муниципального </w:t>
      </w:r>
      <w:r w:rsidRPr="003300D4">
        <w:rPr>
          <w:bCs/>
        </w:rPr>
        <w:lastRenderedPageBreak/>
        <w:t>образования «</w:t>
      </w:r>
      <w:r>
        <w:rPr>
          <w:bCs/>
        </w:rPr>
        <w:t>Адамское</w:t>
      </w:r>
      <w:r w:rsidRPr="003300D4">
        <w:rPr>
          <w:bCs/>
        </w:rPr>
        <w:t>»</w:t>
      </w:r>
      <w:r w:rsidRPr="003300D4">
        <w:t>, недопустимо.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71"/>
      <w:bookmarkEnd w:id="4"/>
      <w:r w:rsidRPr="003300D4">
        <w:t>9. Основаниями для проведения заседания комиссии являются: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72"/>
      <w:bookmarkEnd w:id="5"/>
      <w:proofErr w:type="gramStart"/>
      <w:r w:rsidRPr="003300D4">
        <w:t xml:space="preserve">1) представление </w:t>
      </w:r>
      <w:r>
        <w:t xml:space="preserve"> Г</w:t>
      </w:r>
      <w:r w:rsidRPr="003300D4">
        <w:t>лавой муниципального образования «</w:t>
      </w:r>
      <w:r>
        <w:t>Адамское</w:t>
      </w:r>
      <w:r w:rsidRPr="003300D4">
        <w:t>»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муниципа</w:t>
      </w:r>
      <w:r>
        <w:t>льного образования «Адамское</w:t>
      </w:r>
      <w:r w:rsidRPr="003300D4">
        <w:t>», и муниципальными служащими Администрации муниципа</w:t>
      </w:r>
      <w:r>
        <w:t>льного образования «Адамское</w:t>
      </w:r>
      <w:r w:rsidRPr="003300D4">
        <w:t>», и соблюдения муниципальными служащими Администрации муници</w:t>
      </w:r>
      <w:r>
        <w:t>пального образования «Адамское</w:t>
      </w:r>
      <w:r w:rsidRPr="003300D4">
        <w:t xml:space="preserve">» требований к служебному поведению, утвержденным муниципальным правовым актом, материалов проверки, свидетельствующих: </w:t>
      </w:r>
      <w:proofErr w:type="gramEnd"/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а) о представлении муниципальным служащим недостоверных или неполных сведений о своих доходах, об имуществе и обязательствах имущественного характера и сведений о доходах, об имуществе и обязательствах имущественного характера членов своей семьи;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2) </w:t>
      </w:r>
      <w:proofErr w:type="gramStart"/>
      <w:r w:rsidRPr="003300D4">
        <w:t>поступившее</w:t>
      </w:r>
      <w:proofErr w:type="gramEnd"/>
      <w:r w:rsidRPr="003300D4">
        <w:t xml:space="preserve"> должностному лицу Администрации, ответственному за работу по профилактике коррупционных и иных правонарушений: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300D4">
        <w:t>а) обращение гражданина, замещавшего в Администрации муниципа</w:t>
      </w:r>
      <w:r>
        <w:t>льного образования «Адамское</w:t>
      </w:r>
      <w:r w:rsidRPr="003300D4">
        <w:t>» должность муниципальной службы, включенную в перечень должностей муниципальной службы, при замещении которых на гражданина после увольнения с муниципальной службы налагаются ограничения при заключении трудового или гражданско-правового договора, утверждаемый муниципальным правовым актом, о даче согласия на замещение должности на условиях трудового договора в организации либо на выполнение работы (оказание услуги) на условиях</w:t>
      </w:r>
      <w:proofErr w:type="gramEnd"/>
      <w:r w:rsidRPr="003300D4">
        <w:t xml:space="preserve"> гражданско-правового договора (гражданско-правовых договоров) в организации, если отдельные функции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77"/>
      <w:bookmarkEnd w:id="6"/>
      <w:r w:rsidRPr="003300D4">
        <w:t>б)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членов своей семьи;</w:t>
      </w:r>
    </w:p>
    <w:p w:rsidR="006F3DDD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78"/>
      <w:bookmarkEnd w:id="7"/>
      <w:proofErr w:type="gramStart"/>
      <w:r w:rsidRPr="003300D4">
        <w:t xml:space="preserve">в) заявление муниципального служащего о невозможности выполнить требования Федерального </w:t>
      </w:r>
      <w:hyperlink r:id="rId9" w:history="1">
        <w:r w:rsidRPr="003300D4">
          <w:t>закона</w:t>
        </w:r>
      </w:hyperlink>
      <w:r w:rsidRPr="003300D4"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</w:t>
      </w:r>
      <w:proofErr w:type="gramEnd"/>
      <w:r w:rsidRPr="003300D4">
        <w:t xml:space="preserve"> (</w:t>
      </w:r>
      <w:proofErr w:type="gramStart"/>
      <w:r w:rsidRPr="003300D4"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банке, и (или) имеются</w:t>
      </w:r>
      <w:proofErr w:type="gramEnd"/>
      <w:r w:rsidRPr="003300D4">
        <w:t xml:space="preserve"> иностранные финансовые инструменты, или в связи с иными обстоятельствами, не зависящими от его воли или воли членов его семьи;</w:t>
      </w:r>
    </w:p>
    <w:p w:rsidR="006F3DDD" w:rsidRDefault="006F3DDD" w:rsidP="006F3DDD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>
        <w:t>г)</w:t>
      </w:r>
      <w:r w:rsidRPr="006F3DDD">
        <w:t xml:space="preserve"> </w:t>
      </w:r>
      <w:r>
        <w:t xml:space="preserve">уведомление муниципального служащего о </w:t>
      </w:r>
      <w:r w:rsidRPr="00A221E3">
        <w:rPr>
          <w:bCs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Cs/>
        </w:rPr>
        <w:t>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79"/>
      <w:bookmarkEnd w:id="8"/>
      <w:r>
        <w:t>3) представление Г</w:t>
      </w:r>
      <w:r w:rsidRPr="003300D4">
        <w:t>лавы муниципального образования «</w:t>
      </w:r>
      <w:r>
        <w:t>Адамское</w:t>
      </w:r>
      <w:r w:rsidRPr="003300D4">
        <w:t>»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</w:t>
      </w:r>
      <w:r>
        <w:t>льного образования «Адамское</w:t>
      </w:r>
      <w:r w:rsidRPr="003300D4">
        <w:t>» мер по предупреждению коррупции;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80"/>
      <w:bookmarkEnd w:id="9"/>
      <w:proofErr w:type="gramStart"/>
      <w:r>
        <w:t>4) представление Г</w:t>
      </w:r>
      <w:r w:rsidRPr="003300D4">
        <w:t>лавой муниципального образования «</w:t>
      </w:r>
      <w:r>
        <w:t>Адамское</w:t>
      </w:r>
      <w:r w:rsidRPr="003300D4">
        <w:t xml:space="preserve">» </w:t>
      </w:r>
      <w:r>
        <w:t xml:space="preserve"> </w:t>
      </w:r>
      <w:r w:rsidRPr="003300D4">
        <w:t xml:space="preserve">материалов </w:t>
      </w:r>
      <w:r>
        <w:t xml:space="preserve"> </w:t>
      </w:r>
      <w:r w:rsidRPr="003300D4">
        <w:t xml:space="preserve">проверки, свидетельствующих о представлении муниципальным служащим недостоверных или неполных сведений, предусмотренных </w:t>
      </w:r>
      <w:hyperlink r:id="rId10" w:history="1">
        <w:r w:rsidRPr="003300D4">
          <w:t>частью 1 статьи 3</w:t>
        </w:r>
      </w:hyperlink>
      <w:r w:rsidRPr="003300D4"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</w:t>
      </w:r>
      <w:proofErr w:type="gramEnd"/>
      <w:r w:rsidRPr="003300D4">
        <w:t xml:space="preserve"> доходам»);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81"/>
      <w:bookmarkEnd w:id="10"/>
      <w:r w:rsidRPr="003300D4">
        <w:t xml:space="preserve">5) поступившее в соответствии с </w:t>
      </w:r>
      <w:hyperlink r:id="rId11" w:history="1">
        <w:r w:rsidRPr="003300D4">
          <w:t>частью 4 статьи 12</w:t>
        </w:r>
      </w:hyperlink>
      <w:r w:rsidRPr="003300D4">
        <w:t xml:space="preserve"> Федерального закона «О противодействии коррупции» и </w:t>
      </w:r>
      <w:hyperlink r:id="rId12" w:history="1">
        <w:r w:rsidRPr="003300D4">
          <w:t>статьей 64.1</w:t>
        </w:r>
      </w:hyperlink>
      <w:r w:rsidRPr="003300D4">
        <w:t xml:space="preserve"> Трудового кодекса Российской Федерации в Администра</w:t>
      </w:r>
      <w:r>
        <w:t>цию муниципального образования  «Адамское</w:t>
      </w:r>
      <w:r w:rsidRPr="003300D4">
        <w:t>» уведомление организации о заключении с гражданином, замещавшим должность муниципальной службы в Администрации муниципального образования «</w:t>
      </w:r>
      <w:r>
        <w:t>Адамское</w:t>
      </w:r>
      <w:r w:rsidRPr="003300D4">
        <w:t xml:space="preserve">», трудового или гражданско-правового договора на выполнение работ (оказание услуг), если отдельные функции управления данной организацией входили </w:t>
      </w:r>
      <w:proofErr w:type="gramStart"/>
      <w:r w:rsidRPr="003300D4">
        <w:t>в</w:t>
      </w:r>
      <w:proofErr w:type="gramEnd"/>
      <w:r w:rsidRPr="003300D4">
        <w:t xml:space="preserve"> </w:t>
      </w:r>
      <w:proofErr w:type="gramStart"/>
      <w:r w:rsidRPr="003300D4">
        <w:t>его</w:t>
      </w:r>
      <w:proofErr w:type="gramEnd"/>
      <w:r w:rsidRPr="003300D4">
        <w:t xml:space="preserve"> должностные (</w:t>
      </w:r>
      <w:proofErr w:type="gramStart"/>
      <w:r w:rsidRPr="003300D4">
        <w:t>служебные) обязанности, исполняемые во время замещения должности в Администрации муниципального образования «</w:t>
      </w:r>
      <w:r>
        <w:t>Адамское</w:t>
      </w:r>
      <w:r w:rsidRPr="003300D4">
        <w:t>»,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услуг) на условиях гражданско-правового договора в организации комиссией не</w:t>
      </w:r>
      <w:proofErr w:type="gramEnd"/>
      <w:r w:rsidRPr="003300D4">
        <w:t xml:space="preserve"> рассматривался.</w:t>
      </w:r>
    </w:p>
    <w:p w:rsidR="006F3DDD" w:rsidRPr="003300D4" w:rsidRDefault="00D933BE" w:rsidP="006F3DD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10. </w:t>
      </w:r>
      <w:r w:rsidRPr="00584EF1">
        <w:t xml:space="preserve">Обращение, указанное в </w:t>
      </w:r>
      <w:r>
        <w:t>п.</w:t>
      </w:r>
      <w:hyperlink w:anchor="Par77" w:history="1">
        <w:r>
          <w:t>9</w:t>
        </w:r>
      </w:hyperlink>
      <w:r w:rsidRPr="00584EF1">
        <w:t xml:space="preserve"> настоящего Положения, подается гражданином, замещавшим должность </w:t>
      </w:r>
      <w:r>
        <w:t>муниципальн</w:t>
      </w:r>
      <w:r w:rsidRPr="00584EF1">
        <w:t xml:space="preserve">ой службы в </w:t>
      </w:r>
      <w:r>
        <w:t>Администрацию муниципального образования (должностному лицу</w:t>
      </w:r>
      <w:r w:rsidRPr="00584EF1">
        <w:t xml:space="preserve">, ответственному за работу по профилактике коррупционных и иных правонарушений). </w:t>
      </w:r>
      <w:proofErr w:type="gramStart"/>
      <w:r w:rsidRPr="00584EF1">
        <w:t xml:space="preserve">В обращении указываются: фамилия, имя, отчество гражданина, дата его рождения, адрес места жительства,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t>муниципальн</w:t>
      </w:r>
      <w:r w:rsidRPr="00584EF1">
        <w:t>ой службы, функции государственного управления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584EF1">
        <w:t xml:space="preserve"> </w:t>
      </w:r>
      <w:r>
        <w:t>Специалистом Администрации</w:t>
      </w:r>
      <w:r w:rsidRPr="00584EF1">
        <w:t xml:space="preserve">, ответственным за работу по профилактике коррупционных и иных правонарушений осуществляется рассмотрение обращения, по результатам которого готовится мотивированное заключение по существу обращения с учетом требований </w:t>
      </w:r>
      <w:hyperlink r:id="rId13" w:history="1">
        <w:r w:rsidRPr="00584EF1">
          <w:t>статьи 12</w:t>
        </w:r>
      </w:hyperlink>
      <w:r w:rsidRPr="00584EF1">
        <w:t xml:space="preserve"> Федерального закона </w:t>
      </w:r>
      <w:r>
        <w:t>«</w:t>
      </w:r>
      <w:r w:rsidRPr="00584EF1">
        <w:t>О противодействии коррупции</w:t>
      </w:r>
      <w:r>
        <w:t>»</w:t>
      </w:r>
      <w:r>
        <w:t>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11. Обращение, указанное в </w:t>
      </w:r>
      <w:hyperlink w:anchor="Par77" w:history="1">
        <w:r w:rsidRPr="003300D4">
          <w:t xml:space="preserve">абзаце втором подпункта 2 пункта </w:t>
        </w:r>
      </w:hyperlink>
      <w:r w:rsidRPr="003300D4">
        <w:t>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F3DDD" w:rsidRDefault="006F3DDD" w:rsidP="00D933BE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12. </w:t>
      </w:r>
      <w:r w:rsidR="00D933BE" w:rsidRPr="00230E33">
        <w:t xml:space="preserve">Уведомление, указанное в </w:t>
      </w:r>
      <w:hyperlink w:anchor="Par81" w:history="1">
        <w:r w:rsidR="00D933BE" w:rsidRPr="00230E33">
          <w:t xml:space="preserve">подпункте 5 пункта </w:t>
        </w:r>
      </w:hyperlink>
      <w:r w:rsidR="00D933BE" w:rsidRPr="00230E33">
        <w:t xml:space="preserve">9 настоящего Положения, рассматривается </w:t>
      </w:r>
      <w:r w:rsidR="00D933BE">
        <w:t>специалистом Администрации</w:t>
      </w:r>
      <w:r w:rsidR="00D933BE" w:rsidRPr="00230E33">
        <w:t xml:space="preserve">, ответственным за работу по профилактике коррупционных и </w:t>
      </w:r>
      <w:r w:rsidR="00D933BE" w:rsidRPr="00AC0A04">
        <w:rPr>
          <w:color w:val="000000"/>
        </w:rPr>
        <w:t>иных</w:t>
      </w:r>
      <w:r w:rsidR="00D933BE" w:rsidRPr="00230E33">
        <w:t xml:space="preserve"> правонарушений, которое  осуществляет подготовку мотивированного заключения о соблюдении </w:t>
      </w:r>
      <w:r w:rsidR="00D933BE">
        <w:t>Главой</w:t>
      </w:r>
      <w:r w:rsidR="00D933BE" w:rsidRPr="00230E33">
        <w:t xml:space="preserve"> муниципального образования «</w:t>
      </w:r>
      <w:r w:rsidR="005A3DC7">
        <w:t>Адам</w:t>
      </w:r>
      <w:r w:rsidR="00D933BE">
        <w:t>ское</w:t>
      </w:r>
      <w:r w:rsidR="00D933BE" w:rsidRPr="00230E33">
        <w:t xml:space="preserve">», требований </w:t>
      </w:r>
      <w:hyperlink r:id="rId14" w:history="1">
        <w:r w:rsidR="00D933BE" w:rsidRPr="00230E33">
          <w:t>статьи 12</w:t>
        </w:r>
      </w:hyperlink>
      <w:r w:rsidR="00D933BE" w:rsidRPr="00230E33">
        <w:t xml:space="preserve"> Федерального закон</w:t>
      </w:r>
      <w:r w:rsidR="00D933BE">
        <w:t>а «О противодействии коррупции».</w:t>
      </w:r>
    </w:p>
    <w:p w:rsidR="00D933BE" w:rsidRDefault="00D933BE" w:rsidP="00D933BE">
      <w:pPr>
        <w:ind w:firstLine="540"/>
        <w:jc w:val="both"/>
        <w:rPr>
          <w:bCs/>
        </w:rPr>
      </w:pPr>
      <w:r>
        <w:t>12.1</w:t>
      </w:r>
      <w:r>
        <w:rPr>
          <w:bCs/>
        </w:rPr>
        <w:t xml:space="preserve">. Уведомление, </w:t>
      </w:r>
      <w:r w:rsidRPr="00584EF1">
        <w:t xml:space="preserve">указанное в </w:t>
      </w:r>
      <w:hyperlink w:anchor="Par77" w:history="1">
        <w:r w:rsidRPr="00584EF1">
          <w:t xml:space="preserve">абзаце </w:t>
        </w:r>
        <w:r>
          <w:t>пят</w:t>
        </w:r>
        <w:r w:rsidRPr="00584EF1">
          <w:t xml:space="preserve">ом подпункта 2 пункта </w:t>
        </w:r>
        <w:r>
          <w:t>9</w:t>
        </w:r>
      </w:hyperlink>
      <w:r w:rsidRPr="00584EF1">
        <w:t xml:space="preserve"> настоящего Положения, рассм</w:t>
      </w:r>
      <w:r>
        <w:t>а</w:t>
      </w:r>
      <w:r w:rsidRPr="00584EF1">
        <w:t>тр</w:t>
      </w:r>
      <w:r>
        <w:t>ивается</w:t>
      </w:r>
      <w:r w:rsidRPr="00584EF1">
        <w:t xml:space="preserve"> </w:t>
      </w:r>
      <w:r>
        <w:t xml:space="preserve">специалистом Администрации, ответственным за работу по </w:t>
      </w:r>
      <w:r>
        <w:lastRenderedPageBreak/>
        <w:t xml:space="preserve">профилактике коррупционных и иных правонарушений, </w:t>
      </w:r>
      <w:proofErr w:type="gramStart"/>
      <w:r>
        <w:t>который</w:t>
      </w:r>
      <w:proofErr w:type="gramEnd"/>
      <w:r>
        <w:t xml:space="preserve"> осуществляет подготовку мотивированного заключения по результатам рассмотрения уведомления</w:t>
      </w:r>
      <w:r>
        <w:rPr>
          <w:bCs/>
        </w:rPr>
        <w:t>.</w:t>
      </w:r>
    </w:p>
    <w:p w:rsidR="00D933BE" w:rsidRDefault="00D933BE" w:rsidP="00D933BE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 12.2. </w:t>
      </w:r>
      <w:proofErr w:type="gramStart"/>
      <w:r>
        <w:rPr>
          <w:bCs/>
        </w:rPr>
        <w:t xml:space="preserve">При подготовке </w:t>
      </w:r>
      <w:r>
        <w:t xml:space="preserve">мотивированного заключения по результатам рассмотрения обращения, указанного </w:t>
      </w:r>
      <w:r w:rsidRPr="00584EF1">
        <w:t xml:space="preserve">в </w:t>
      </w:r>
      <w:hyperlink w:anchor="Par77" w:history="1">
        <w:r>
          <w:t>9</w:t>
        </w:r>
      </w:hyperlink>
      <w:r w:rsidRPr="00584EF1">
        <w:t xml:space="preserve"> настоящего Положения, </w:t>
      </w:r>
      <w:r>
        <w:t xml:space="preserve">или уведомлений, указанных </w:t>
      </w:r>
      <w:r w:rsidRPr="00584EF1">
        <w:t xml:space="preserve">в </w:t>
      </w:r>
      <w:hyperlink w:anchor="Par77" w:history="1">
        <w:r>
          <w:t>9</w:t>
        </w:r>
      </w:hyperlink>
      <w:r w:rsidRPr="00584EF1">
        <w:t xml:space="preserve"> </w:t>
      </w:r>
      <w:r>
        <w:t xml:space="preserve">и </w:t>
      </w:r>
      <w:hyperlink w:anchor="Par77" w:history="1">
        <w:r w:rsidRPr="00584EF1">
          <w:t xml:space="preserve"> подпункт</w:t>
        </w:r>
        <w:r>
          <w:t>е</w:t>
        </w:r>
        <w:r w:rsidRPr="00584EF1">
          <w:t xml:space="preserve"> </w:t>
        </w:r>
        <w:r>
          <w:t>5</w:t>
        </w:r>
        <w:r w:rsidRPr="00584EF1">
          <w:t xml:space="preserve"> пункта </w:t>
        </w:r>
        <w:r>
          <w:t>9</w:t>
        </w:r>
      </w:hyperlink>
      <w:r w:rsidRPr="00584EF1">
        <w:t xml:space="preserve"> настоящего Положения, </w:t>
      </w:r>
      <w:r>
        <w:t>специалист Администрации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образования «</w:t>
      </w:r>
      <w:r w:rsidR="005A3DC7">
        <w:t>Адам</w:t>
      </w:r>
      <w:r>
        <w:t>ское» может направлять в установленном порядке запросы в федеральные государственные органы, органы государственной</w:t>
      </w:r>
      <w:proofErr w:type="gramEnd"/>
      <w:r>
        <w:t xml:space="preserve"> власти субъектов Российской Федерации, государственные органы Удмуртской Республики, органы местного самоуправления и заинтересованные организации. Обращение или уведомление, а также заключение и другие материалы в течение</w:t>
      </w:r>
      <w:r w:rsidRPr="00634A0D">
        <w:t xml:space="preserve"> </w:t>
      </w:r>
      <w:r>
        <w:t>семи</w:t>
      </w:r>
      <w:r w:rsidRPr="00584EF1">
        <w:t xml:space="preserve"> рабочих дней со дня поступления обращения </w:t>
      </w:r>
      <w:r>
        <w:t>или уведомления</w:t>
      </w:r>
      <w:r w:rsidRPr="00584EF1">
        <w:t xml:space="preserve"> представляются председателю комиссии</w:t>
      </w:r>
      <w:r>
        <w:rPr>
          <w:bCs/>
        </w:rPr>
        <w:t xml:space="preserve">. В случае направления запросов </w:t>
      </w:r>
      <w:r w:rsidRPr="00584EF1">
        <w:t>обращени</w:t>
      </w:r>
      <w:r>
        <w:t>е</w:t>
      </w:r>
      <w:r w:rsidRPr="00584EF1">
        <w:t xml:space="preserve"> </w:t>
      </w:r>
      <w:r>
        <w:t xml:space="preserve">или уведомление, а также заключение и другие материалы </w:t>
      </w:r>
      <w:r w:rsidRPr="00584EF1">
        <w:t>представляются председателю комиссии</w:t>
      </w:r>
      <w:r w:rsidRPr="00E228DC">
        <w:t xml:space="preserve"> </w:t>
      </w:r>
      <w:r>
        <w:t>в течение</w:t>
      </w:r>
      <w:r w:rsidRPr="00634A0D">
        <w:t xml:space="preserve"> </w:t>
      </w:r>
      <w:r>
        <w:t>сорока пяти</w:t>
      </w:r>
      <w:r w:rsidRPr="00584EF1">
        <w:t xml:space="preserve"> дней со дня поступления обращения </w:t>
      </w:r>
      <w:r>
        <w:t>или уведомления. Указанный срок может быть продлен, но не более чем на тридцать</w:t>
      </w:r>
      <w:r>
        <w:t xml:space="preserve"> дней.</w:t>
      </w:r>
    </w:p>
    <w:p w:rsidR="00D933BE" w:rsidRPr="009B0E11" w:rsidRDefault="00D933BE" w:rsidP="00D93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9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59BC">
        <w:rPr>
          <w:rFonts w:ascii="Times New Roman" w:hAnsi="Times New Roman" w:cs="Times New Roman"/>
          <w:sz w:val="24"/>
          <w:szCs w:val="24"/>
        </w:rPr>
        <w:t>.3.</w:t>
      </w:r>
      <w:r w:rsidRPr="004A4744">
        <w:rPr>
          <w:sz w:val="24"/>
          <w:szCs w:val="24"/>
        </w:rPr>
        <w:t xml:space="preserve"> </w:t>
      </w:r>
      <w:r w:rsidRPr="009B0E11">
        <w:rPr>
          <w:rFonts w:ascii="Times New Roman" w:hAnsi="Times New Roman" w:cs="Times New Roman"/>
          <w:sz w:val="24"/>
          <w:szCs w:val="24"/>
        </w:rPr>
        <w:t xml:space="preserve">Мотивированные заключения, предусмотренные пунктами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B0E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9B0E1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B0E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0E11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содержать:</w:t>
      </w:r>
    </w:p>
    <w:p w:rsidR="00D933BE" w:rsidRPr="009B0E11" w:rsidRDefault="00D933BE" w:rsidP="00D93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9B0E11">
        <w:rPr>
          <w:rFonts w:ascii="Times New Roman" w:hAnsi="Times New Roman" w:cs="Times New Roman"/>
          <w:sz w:val="24"/>
          <w:szCs w:val="24"/>
        </w:rPr>
        <w:t xml:space="preserve">) информацию, изложенную в обращениях или уведомлениях, указанных в абзацах втором и пятом подпункта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0E11">
        <w:rPr>
          <w:rFonts w:ascii="Times New Roman" w:hAnsi="Times New Roman" w:cs="Times New Roman"/>
          <w:sz w:val="24"/>
          <w:szCs w:val="24"/>
        </w:rPr>
        <w:t xml:space="preserve"> и подпункте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E11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B0E11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D933BE" w:rsidRPr="009B0E11" w:rsidRDefault="00D933BE" w:rsidP="00D933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9B0E11">
        <w:rPr>
          <w:rFonts w:ascii="Times New Roman" w:hAnsi="Times New Roman" w:cs="Times New Roman"/>
          <w:sz w:val="24"/>
          <w:szCs w:val="24"/>
        </w:rP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933BE" w:rsidRPr="003300D4" w:rsidRDefault="00D933BE" w:rsidP="00D933BE">
      <w:pPr>
        <w:suppressAutoHyphens/>
        <w:jc w:val="both"/>
      </w:pPr>
      <w:r>
        <w:tab/>
        <w:t>3</w:t>
      </w:r>
      <w:r w:rsidRPr="009B0E11">
        <w:t xml:space="preserve">) мотивированный вывод по результатам предварительного рассмотрения обращений и уведомлений, указанных в абзацах втором и пятом подпункта </w:t>
      </w:r>
      <w:r>
        <w:t>2</w:t>
      </w:r>
      <w:r w:rsidRPr="009B0E11">
        <w:t xml:space="preserve"> и подпункте </w:t>
      </w:r>
      <w:r>
        <w:t>5</w:t>
      </w:r>
      <w:r w:rsidRPr="009B0E11">
        <w:t xml:space="preserve"> пункта </w:t>
      </w:r>
      <w:r>
        <w:t>9</w:t>
      </w:r>
      <w:r w:rsidRPr="009B0E11">
        <w:t xml:space="preserve"> настоящего Положения, а также рекомендации для принятия одного из решений в соответствии с пунктами 2</w:t>
      </w:r>
      <w:r>
        <w:t>1</w:t>
      </w:r>
      <w:r w:rsidRPr="009B0E11">
        <w:t xml:space="preserve">, </w:t>
      </w:r>
      <w:r>
        <w:t>22</w:t>
      </w:r>
      <w:r w:rsidRPr="009B0E11">
        <w:t xml:space="preserve">, </w:t>
      </w:r>
      <w:r>
        <w:t>36</w:t>
      </w:r>
      <w:r w:rsidRPr="009B0E11">
        <w:t xml:space="preserve"> настоящ</w:t>
      </w:r>
      <w:r>
        <w:t>его Положения или иного ре</w:t>
      </w:r>
      <w:r>
        <w:t>шения.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14. Председатель комиссии при поступлении к нему в порядке, предусмотренном муниципальным правовым актом, информации, содержащей основания для проведения заседания комиссии: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90" w:history="1">
        <w:r w:rsidRPr="003300D4">
          <w:t>пунктами 15</w:t>
        </w:r>
      </w:hyperlink>
      <w:r w:rsidRPr="003300D4">
        <w:t xml:space="preserve"> и 16 настоящего Положения;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300D4"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</w:t>
      </w:r>
      <w:r>
        <w:t xml:space="preserve"> Администрации</w:t>
      </w:r>
      <w:r w:rsidRPr="003300D4">
        <w:t>, ответственному за работу по профилактике коррупционных и иных правонарушени</w:t>
      </w:r>
      <w:r>
        <w:t>й, и с результатами ее проверки.</w:t>
      </w:r>
      <w:proofErr w:type="gramEnd"/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90"/>
      <w:bookmarkEnd w:id="11"/>
      <w:r w:rsidRPr="003300D4">
        <w:t xml:space="preserve">15. Заседание комиссии по рассмотрению заявления, указанного в </w:t>
      </w:r>
      <w:hyperlink w:anchor="Par78" w:history="1">
        <w:r w:rsidRPr="003300D4">
          <w:t xml:space="preserve">абзаце третьем подпункта 2 пункта </w:t>
        </w:r>
      </w:hyperlink>
      <w:r w:rsidRPr="003300D4">
        <w:t>9 настоящего Положения, проводится не позднее одного месяца со дня его поступления на рассмотрение комиссии.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91"/>
      <w:bookmarkEnd w:id="12"/>
      <w:r w:rsidRPr="003300D4">
        <w:t xml:space="preserve">16. Уведомление, указанное в </w:t>
      </w:r>
      <w:hyperlink w:anchor="Par81" w:history="1">
        <w:r w:rsidRPr="003300D4">
          <w:t xml:space="preserve">подпункте 5 пункта </w:t>
        </w:r>
      </w:hyperlink>
      <w:r w:rsidRPr="003300D4">
        <w:t>9 настоящего Положения, рассматривается на очередном (плановом) заседании комиссии.</w:t>
      </w:r>
    </w:p>
    <w:p w:rsidR="00025ECC" w:rsidRDefault="006F3DDD" w:rsidP="00025ECC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17. </w:t>
      </w:r>
      <w:r w:rsidR="00025ECC" w:rsidRPr="00584EF1">
        <w:t>Заседание комиссии проводится</w:t>
      </w:r>
      <w:r w:rsidR="00025ECC">
        <w:t>, как правило,</w:t>
      </w:r>
      <w:r w:rsidR="00025ECC" w:rsidRPr="00584EF1">
        <w:t xml:space="preserve"> в присутствии </w:t>
      </w:r>
      <w:r w:rsidR="00025ECC">
        <w:t>муниципальн</w:t>
      </w:r>
      <w:r w:rsidR="00025ECC" w:rsidRPr="00584EF1">
        <w:t xml:space="preserve"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025ECC">
        <w:t>муниципальн</w:t>
      </w:r>
      <w:r w:rsidR="00025ECC" w:rsidRPr="00584EF1">
        <w:t xml:space="preserve">ой службы в </w:t>
      </w:r>
      <w:r w:rsidR="00025ECC">
        <w:rPr>
          <w:bCs/>
        </w:rPr>
        <w:t>Администрации</w:t>
      </w:r>
      <w:r w:rsidR="00025ECC">
        <w:t xml:space="preserve"> мун</w:t>
      </w:r>
      <w:r w:rsidR="005A3DC7">
        <w:t>иципального образования «Адам</w:t>
      </w:r>
      <w:r w:rsidR="00025ECC">
        <w:t>ское»</w:t>
      </w:r>
      <w:r w:rsidR="00025ECC" w:rsidRPr="00584EF1">
        <w:t xml:space="preserve">. </w:t>
      </w:r>
      <w:r w:rsidR="00025ECC">
        <w:t xml:space="preserve">О намерении лично присутствовать на заседании </w:t>
      </w:r>
      <w:r w:rsidR="00025ECC">
        <w:lastRenderedPageBreak/>
        <w:t>комиссии муниципальный</w:t>
      </w:r>
      <w:r w:rsidR="00025ECC" w:rsidRPr="00584EF1">
        <w:t xml:space="preserve"> служащ</w:t>
      </w:r>
      <w:r w:rsidR="00025ECC">
        <w:t xml:space="preserve">ий </w:t>
      </w:r>
      <w:r w:rsidR="00025ECC" w:rsidRPr="00584EF1">
        <w:t>или гражданин</w:t>
      </w:r>
      <w:r w:rsidR="00025ECC">
        <w:t xml:space="preserve"> указывает в обращении, заявлении или уведомлении, </w:t>
      </w:r>
      <w:proofErr w:type="gramStart"/>
      <w:r w:rsidR="00025ECC">
        <w:t>представляемых</w:t>
      </w:r>
      <w:proofErr w:type="gramEnd"/>
      <w:r w:rsidR="00025ECC">
        <w:t xml:space="preserve"> в соответствии с подпунктом 2 пункта 9 </w:t>
      </w:r>
      <w:r w:rsidR="00025ECC" w:rsidRPr="00584EF1">
        <w:t>настоящего Положения</w:t>
      </w:r>
      <w:r w:rsidR="00025ECC">
        <w:t>.</w:t>
      </w:r>
    </w:p>
    <w:p w:rsidR="00025ECC" w:rsidRDefault="00025ECC" w:rsidP="00025ECC">
      <w:pPr>
        <w:ind w:firstLine="540"/>
        <w:jc w:val="both"/>
      </w:pPr>
      <w:r>
        <w:rPr>
          <w:bCs/>
        </w:rPr>
        <w:t xml:space="preserve">17.1. </w:t>
      </w:r>
      <w:r>
        <w:t>З</w:t>
      </w:r>
      <w:r w:rsidRPr="00584EF1">
        <w:t>аседани</w:t>
      </w:r>
      <w:r>
        <w:t>я</w:t>
      </w:r>
      <w:r w:rsidRPr="00584EF1">
        <w:t xml:space="preserve"> комиссии </w:t>
      </w:r>
      <w:r>
        <w:t xml:space="preserve">могут </w:t>
      </w:r>
      <w:r w:rsidRPr="00584EF1">
        <w:t>проводит</w:t>
      </w:r>
      <w:r>
        <w:t>ь</w:t>
      </w:r>
      <w:r w:rsidRPr="00584EF1">
        <w:t>ся в отсутствие</w:t>
      </w:r>
      <w:r w:rsidRPr="004A752F">
        <w:t xml:space="preserve"> </w:t>
      </w:r>
      <w:r>
        <w:t>муниципального</w:t>
      </w:r>
      <w:r w:rsidRPr="00584EF1">
        <w:t xml:space="preserve"> служащ</w:t>
      </w:r>
      <w:r>
        <w:t xml:space="preserve">его </w:t>
      </w:r>
      <w:r w:rsidRPr="00584EF1">
        <w:t>или гражданин</w:t>
      </w:r>
      <w:r>
        <w:t>а в случае:</w:t>
      </w:r>
    </w:p>
    <w:p w:rsidR="00025ECC" w:rsidRDefault="00025ECC" w:rsidP="00025ECC">
      <w:pPr>
        <w:ind w:firstLine="708"/>
        <w:jc w:val="both"/>
      </w:pPr>
      <w:r>
        <w:t xml:space="preserve">1) если в </w:t>
      </w:r>
      <w:r w:rsidRPr="00584EF1">
        <w:t>обращени</w:t>
      </w:r>
      <w:r>
        <w:t>и, заявлении</w:t>
      </w:r>
      <w:r w:rsidRPr="00584EF1">
        <w:t xml:space="preserve"> </w:t>
      </w:r>
      <w:r>
        <w:t xml:space="preserve">или уведомлении, </w:t>
      </w:r>
      <w:proofErr w:type="gramStart"/>
      <w:r>
        <w:t>предусмотренных</w:t>
      </w:r>
      <w:proofErr w:type="gramEnd"/>
      <w:r>
        <w:t xml:space="preserve"> подпунктом 2 пункта 9 </w:t>
      </w:r>
      <w:r w:rsidRPr="00584EF1">
        <w:t>настоящего Положения</w:t>
      </w:r>
      <w:r>
        <w:t>, не содержится указания о намерении муниципального служащего или гражданина лично присутствовать на заседании комиссии;</w:t>
      </w:r>
    </w:p>
    <w:p w:rsidR="006F3DDD" w:rsidRPr="003300D4" w:rsidRDefault="00025ECC" w:rsidP="00025ECC">
      <w:pPr>
        <w:widowControl w:val="0"/>
        <w:autoSpaceDE w:val="0"/>
        <w:autoSpaceDN w:val="0"/>
        <w:adjustRightInd w:val="0"/>
        <w:ind w:firstLine="540"/>
        <w:jc w:val="both"/>
      </w:pPr>
      <w: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r w:rsidR="006F3DDD" w:rsidRPr="003300D4">
        <w:t>. На заседании комиссии заслушиваются пояснения муниципального служащего или гражданина, замещавшего должность муниципальной службы в Администрации муниципального образования «</w:t>
      </w:r>
      <w:r w:rsidR="006F3DDD">
        <w:t>Адамское</w:t>
      </w:r>
      <w:r w:rsidR="006F3DDD" w:rsidRPr="003300D4">
        <w:t>»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95"/>
      <w:bookmarkEnd w:id="13"/>
      <w:r w:rsidRPr="003300D4">
        <w:t>20. По итогам рассмотрения вопроса о представлении муниципальным служащим недостоверных или неполных сведений о доходах, об имуществе и обязательствах имущественного характера и сведений о доходах, об имуществе и обязательствах имущественного характера членов своей семьи комиссия принимает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300D4">
        <w:t>1)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муниципального образования «</w:t>
      </w:r>
      <w:r>
        <w:t>Адамское</w:t>
      </w:r>
      <w:r w:rsidRPr="003300D4">
        <w:t>», предусмотренных соответствующим перечнем, утвержденным распоряжением Администрации муниципального образования «</w:t>
      </w:r>
      <w:r>
        <w:t>Адамское</w:t>
      </w:r>
      <w:r w:rsidRPr="003300D4">
        <w:t>», муниципальными служащими, замещающими указанные должности муниципальной службы, и соблюдения муниципальными служащими требований к служебному поведению, утверждаемым постановлением Администрации муниципального образования «</w:t>
      </w:r>
      <w:r>
        <w:t>Адамское</w:t>
      </w:r>
      <w:proofErr w:type="gramEnd"/>
      <w:r w:rsidRPr="003300D4">
        <w:t>», являются достоверными и полными;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300D4">
        <w:t>2)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Администрации муниципального образования «</w:t>
      </w:r>
      <w:r>
        <w:t>Адамское</w:t>
      </w:r>
      <w:r w:rsidRPr="003300D4">
        <w:t>», предусмотренных соответствующим перечнем, утвержденным распоряжением Администрации муниципального образования «</w:t>
      </w:r>
      <w:r>
        <w:t>Адамское</w:t>
      </w:r>
      <w:r w:rsidRPr="003300D4">
        <w:t>», муниципальными служащими, замещающими указанные должности муниципальной службы, и соблюдения муниципальными служащими требований к служебному поведению, утверждаемым постановлением Администрации муниципального образования «</w:t>
      </w:r>
      <w:r>
        <w:t>Адамское</w:t>
      </w:r>
      <w:proofErr w:type="gramEnd"/>
      <w:r w:rsidRPr="003300D4">
        <w:t>», являются недостоверными и (или) неполными. В эт</w:t>
      </w:r>
      <w:r>
        <w:t>ом случае комиссия рекомендует Г</w:t>
      </w:r>
      <w:r w:rsidRPr="003300D4">
        <w:t>лаве муниципального образования «</w:t>
      </w:r>
      <w:r>
        <w:t>Адамское</w:t>
      </w:r>
      <w:r w:rsidRPr="003300D4">
        <w:t>» применить к муниципальному служащему конкретную меру ответственности.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21. По итогам рассмотрения вопроса о несоблюдении муниципальным служащим требований к служебному поведению и (или) требований об урегулировании конфликта интересов комиссия принимает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</w:t>
      </w:r>
      <w:r>
        <w:t>ом случае комиссия рекомендует Г</w:t>
      </w:r>
      <w:r w:rsidRPr="003300D4">
        <w:t>л</w:t>
      </w:r>
      <w:r>
        <w:t>аве муниципального образования «Адамское</w:t>
      </w:r>
      <w:r w:rsidRPr="003300D4">
        <w:t>»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lastRenderedPageBreak/>
        <w:t xml:space="preserve">22. </w:t>
      </w:r>
      <w:proofErr w:type="gramStart"/>
      <w:r w:rsidRPr="003300D4">
        <w:t>По итогам рассмотрения обращения гражданина, замещавшего в Администрации муниципального образования «</w:t>
      </w:r>
      <w:r>
        <w:t>Адамское</w:t>
      </w:r>
      <w:r w:rsidRPr="003300D4">
        <w:t>» должность муниципальной службы, включенную в перечень должностей муниципальной службы, при замещении которых на гражданина после увольнения с муниципальной службы налагаются ограничения при заключении трудового или гражданско-правового договора, утверждаемый распоряжением Администрации муниципального образования «</w:t>
      </w:r>
      <w:r>
        <w:t>Адамское</w:t>
      </w:r>
      <w:r w:rsidRPr="003300D4">
        <w:t>», о даче согласия на замещение должности на условиях трудового договора в организации либо на выполнение работы</w:t>
      </w:r>
      <w:proofErr w:type="gramEnd"/>
      <w:r w:rsidRPr="003300D4">
        <w:t xml:space="preserve"> (оказание услуги) на условиях гражданско-правового договора в организации, если отдельные функции государственного управления данной организацией входили в его должностные (служебные) обязанности, до истечения двух лет со дня увольнения с муниципальной службы комиссия принимает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1) дать гражданину согласие на замещение должности на условиях трудового договора в организации либо на выполнение работы (оказание услуги) на условиях гражданско-правового договора в организации, если отдельные функции государственного управления данной организацией входили в его должностные (служебные) обязанности;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2) отказать гражданину в замещении должности на условиях трудового договора в организации либо в выполнении работы (оказании услуги) на условиях гражданско-правового договора в организации, если отдельные функции государственного управления данной организацией входили в его должностные (служебные) обязанности. В решении, предусмотренном настоящим подпунктом, указываются основание его принятия, мотивы отказа с указанием правовых актов, иных документов, иной информации, послуживших основаниями для отказа.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23. По итогам рассмотрения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членов своей семьи комиссия принимает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1) признать, что причина непредставления муниципальным служащим сведений о доходах, об имуществе и обязательствах имущественного характера членов своей семьи является объективной и уважительной;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2) признать, что причина непредставления муниципальным служащим сведений о доходах, об имуществе и обязательствах имущественного характера членов своей семьи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3) признать, что причина непредставления муниципальным служащим сведений о доходах, об имуществе и обязательствах имущественного характера членов своей семьи необъективна и является способом уклонения от представления указанных сведений. В эт</w:t>
      </w:r>
      <w:r>
        <w:t>ом случае комиссия рекомендует Г</w:t>
      </w:r>
      <w:r w:rsidRPr="003300D4">
        <w:t>лаве муниципального образования «</w:t>
      </w:r>
      <w:r>
        <w:t>Адамское</w:t>
      </w:r>
      <w:r w:rsidRPr="003300D4">
        <w:t>» применить к муниципальному служащему конкретную меру ответственности.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24. По итогам рассмотрения заявления муниципального служащего о невозможности выполнить требования Федерального </w:t>
      </w:r>
      <w:hyperlink r:id="rId15" w:history="1">
        <w:r w:rsidRPr="003300D4">
          <w:t>закона</w:t>
        </w:r>
      </w:hyperlink>
      <w:r w:rsidRPr="003300D4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комиссия принимает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1) признать, что обстоятельства, препятствующие выполнению требований Федерального </w:t>
      </w:r>
      <w:hyperlink r:id="rId16" w:history="1">
        <w:r w:rsidRPr="003300D4">
          <w:t>закона</w:t>
        </w:r>
      </w:hyperlink>
      <w:r w:rsidRPr="003300D4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2) признать, что обстоятельства, препятствующие выполнению требований Федерального </w:t>
      </w:r>
      <w:hyperlink r:id="rId17" w:history="1">
        <w:r w:rsidRPr="003300D4">
          <w:t>закона</w:t>
        </w:r>
      </w:hyperlink>
      <w:r w:rsidRPr="003300D4"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3300D4">
        <w:lastRenderedPageBreak/>
        <w:t>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</w:t>
      </w:r>
      <w:r>
        <w:t>я рекомендует Г</w:t>
      </w:r>
      <w:r w:rsidRPr="003300D4">
        <w:t>лаве муниципального образования «</w:t>
      </w:r>
      <w:r>
        <w:t>Адамское</w:t>
      </w:r>
      <w:r w:rsidRPr="003300D4">
        <w:t>» применить к муниципальному служащему конкретную меру ответственности.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25. По итогам рассмотрения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8" w:history="1">
        <w:r w:rsidRPr="003300D4">
          <w:t>частью 1 статьи 3</w:t>
        </w:r>
      </w:hyperlink>
      <w:r w:rsidRPr="003300D4">
        <w:t xml:space="preserve"> Федерального закона «О </w:t>
      </w:r>
      <w:proofErr w:type="gramStart"/>
      <w:r w:rsidRPr="003300D4">
        <w:t>контроле за</w:t>
      </w:r>
      <w:proofErr w:type="gramEnd"/>
      <w:r w:rsidRPr="003300D4">
        <w:t xml:space="preserve"> соответствием расходов лиц, замещающих государственные должности, и иных лиц их доходам», представленных главой муниципального образования «</w:t>
      </w:r>
      <w:r>
        <w:t>Адамское</w:t>
      </w:r>
      <w:r w:rsidRPr="003300D4">
        <w:t>», комиссия принимает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1) признать, что сведения, представленные муниципальным служащим в соответствии с </w:t>
      </w:r>
      <w:hyperlink r:id="rId19" w:history="1">
        <w:r w:rsidRPr="003300D4">
          <w:t>частью 1 статьи 3</w:t>
        </w:r>
      </w:hyperlink>
      <w:r w:rsidRPr="003300D4">
        <w:t xml:space="preserve"> Федерального закона «О </w:t>
      </w:r>
      <w:proofErr w:type="gramStart"/>
      <w:r w:rsidRPr="003300D4">
        <w:t>контроле за</w:t>
      </w:r>
      <w:proofErr w:type="gramEnd"/>
      <w:r w:rsidRPr="003300D4"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2) признать, что сведения, представленные муниципальным служащим в соответствии с </w:t>
      </w:r>
      <w:hyperlink r:id="rId20" w:history="1">
        <w:r w:rsidRPr="003300D4">
          <w:t>частью 1 статьи 3</w:t>
        </w:r>
      </w:hyperlink>
      <w:r w:rsidRPr="003300D4">
        <w:t xml:space="preserve"> Федерального закона «О </w:t>
      </w:r>
      <w:proofErr w:type="gramStart"/>
      <w:r w:rsidRPr="003300D4">
        <w:t>контроле за</w:t>
      </w:r>
      <w:proofErr w:type="gramEnd"/>
      <w:r w:rsidRPr="003300D4"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</w:t>
      </w:r>
      <w:r>
        <w:t>ом случае комиссия рекомендует Г</w:t>
      </w:r>
      <w:r w:rsidRPr="003300D4">
        <w:t>лаве муниципального образования «</w:t>
      </w:r>
      <w:r>
        <w:t>Адамское</w:t>
      </w:r>
      <w:r w:rsidRPr="003300D4">
        <w:t xml:space="preserve">»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3300D4">
        <w:t>контроля за</w:t>
      </w:r>
      <w:proofErr w:type="gramEnd"/>
      <w:r w:rsidRPr="003300D4">
        <w:t xml:space="preserve"> расходами, в органы прокуратуры и (или) иные государственные органы в соответствии с их компетенцией.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14"/>
      <w:bookmarkEnd w:id="14"/>
      <w:r w:rsidRPr="003300D4">
        <w:t xml:space="preserve">26. </w:t>
      </w:r>
      <w:proofErr w:type="gramStart"/>
      <w:r w:rsidRPr="003300D4">
        <w:t xml:space="preserve">По итогам рассмотрения поступившего в соответствии с </w:t>
      </w:r>
      <w:hyperlink r:id="rId21" w:history="1">
        <w:r w:rsidRPr="003300D4">
          <w:t>частью 4 статьи 12</w:t>
        </w:r>
      </w:hyperlink>
      <w:r w:rsidRPr="003300D4">
        <w:t xml:space="preserve"> Федерального закона «О противодействии коррупции» и </w:t>
      </w:r>
      <w:hyperlink r:id="rId22" w:history="1">
        <w:r w:rsidRPr="003300D4">
          <w:t>статьей 64.1</w:t>
        </w:r>
      </w:hyperlink>
      <w:r w:rsidRPr="003300D4">
        <w:t xml:space="preserve"> Трудового кодекса Российской Федерации в Администрацию муниципального образования «</w:t>
      </w:r>
      <w:r>
        <w:t>Адамское</w:t>
      </w:r>
      <w:r w:rsidRPr="003300D4">
        <w:t>» уведомления организации о заключении с гражданином, замещавшим должность муниципальной службы в Администрации муниципального образования «</w:t>
      </w:r>
      <w:r>
        <w:t>Адамское</w:t>
      </w:r>
      <w:r w:rsidRPr="003300D4">
        <w:t>», трудового или гражданско-правового договора на выполнение работ (оказание услуг) комиссия принимает в отношении гражданина, замещавшего должность муниципальной</w:t>
      </w:r>
      <w:proofErr w:type="gramEnd"/>
      <w:r w:rsidRPr="003300D4">
        <w:t xml:space="preserve"> службы в Администрации муниципального образования «</w:t>
      </w:r>
      <w:r>
        <w:t>Адамское</w:t>
      </w:r>
      <w:r w:rsidRPr="003300D4">
        <w:t>», одно из следующих решений: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6F3DDD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 </w:t>
      </w:r>
      <w:hyperlink r:id="rId23" w:history="1">
        <w:r w:rsidRPr="003300D4">
          <w:t>статьи 12</w:t>
        </w:r>
      </w:hyperlink>
      <w:r w:rsidRPr="003300D4">
        <w:t xml:space="preserve"> Федерального закона «О противодействии коррупции». В эт</w:t>
      </w:r>
      <w:r>
        <w:t>ом случае комиссия рекомендует Г</w:t>
      </w:r>
      <w:r w:rsidRPr="003300D4">
        <w:t>лаве муниципального образования «</w:t>
      </w:r>
      <w:r>
        <w:t>Адамское</w:t>
      </w:r>
      <w:r w:rsidRPr="003300D4">
        <w:t>» проинформировать об указанных обстоятельствах органы прокуратуры и уведомившую организацию.</w:t>
      </w:r>
    </w:p>
    <w:p w:rsidR="00025ECC" w:rsidRPr="00DD3BB0" w:rsidRDefault="00025ECC" w:rsidP="00025ECC">
      <w:pPr>
        <w:ind w:firstLine="540"/>
        <w:jc w:val="both"/>
      </w:pPr>
      <w:r>
        <w:t>26</w:t>
      </w:r>
      <w:r w:rsidRPr="00DD3BB0">
        <w:t>.1. По итогам рассмотрения вопроса</w:t>
      </w:r>
      <w:r>
        <w:t>, указанного в абзаце пятом подпункта 2 пункта 15 настоящего Положения,</w:t>
      </w:r>
      <w:r w:rsidRPr="00DD3BB0">
        <w:t xml:space="preserve"> </w:t>
      </w:r>
      <w:r>
        <w:t>комиссия принимает одно из следующих решений:</w:t>
      </w:r>
    </w:p>
    <w:p w:rsidR="00025ECC" w:rsidRPr="00DD3BB0" w:rsidRDefault="00025ECC" w:rsidP="00025ECC">
      <w:pPr>
        <w:ind w:firstLine="708"/>
        <w:jc w:val="both"/>
      </w:pPr>
      <w:r w:rsidRPr="00DD3BB0">
        <w:t>1)</w:t>
      </w:r>
      <w:r>
        <w:t xml:space="preserve"> признать, что при исполнении муниципальным служащим должностных обязанностей конфликт интересов отсутствует;</w:t>
      </w:r>
    </w:p>
    <w:p w:rsidR="00025ECC" w:rsidRPr="00DD3BB0" w:rsidRDefault="00025ECC" w:rsidP="00025ECC">
      <w:pPr>
        <w:ind w:firstLine="708"/>
        <w:jc w:val="both"/>
      </w:pPr>
      <w:r w:rsidRPr="00DD3BB0">
        <w:t>2)</w:t>
      </w:r>
      <w:r>
        <w:t xml:space="preserve">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025ECC" w:rsidRPr="00A34FE8" w:rsidRDefault="00025ECC" w:rsidP="00025ECC">
      <w:pPr>
        <w:widowControl w:val="0"/>
        <w:autoSpaceDE w:val="0"/>
        <w:autoSpaceDN w:val="0"/>
        <w:adjustRightInd w:val="0"/>
        <w:ind w:firstLine="540"/>
        <w:jc w:val="both"/>
      </w:pPr>
      <w:r w:rsidRPr="00DD3BB0">
        <w:t xml:space="preserve">3) </w:t>
      </w:r>
      <w:r>
        <w:t>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</w:t>
      </w:r>
      <w:r>
        <w:t>ности.</w:t>
      </w:r>
    </w:p>
    <w:p w:rsidR="00025ECC" w:rsidRPr="003300D4" w:rsidRDefault="00025ECC" w:rsidP="00161586">
      <w:pPr>
        <w:widowControl w:val="0"/>
        <w:autoSpaceDE w:val="0"/>
        <w:autoSpaceDN w:val="0"/>
        <w:adjustRightInd w:val="0"/>
        <w:ind w:firstLine="540"/>
        <w:jc w:val="both"/>
      </w:pPr>
      <w:r w:rsidRPr="00A34FE8">
        <w:t xml:space="preserve">27. По итогам рассмотрения вопросов, указанных в </w:t>
      </w:r>
      <w:hyperlink w:anchor="Par72" w:history="1">
        <w:r w:rsidRPr="00A34FE8">
          <w:t>подпунктах 1</w:t>
        </w:r>
      </w:hyperlink>
      <w:r w:rsidRPr="00A34FE8">
        <w:t xml:space="preserve">, </w:t>
      </w:r>
      <w:hyperlink w:anchor="Par77" w:history="1">
        <w:r w:rsidRPr="00A34FE8">
          <w:t>2</w:t>
        </w:r>
      </w:hyperlink>
      <w:r w:rsidRPr="00A34FE8">
        <w:t xml:space="preserve">, </w:t>
      </w:r>
      <w:hyperlink w:anchor="Par80" w:history="1">
        <w:r w:rsidRPr="00A34FE8">
          <w:t>4</w:t>
        </w:r>
      </w:hyperlink>
      <w:r w:rsidRPr="00A34FE8">
        <w:t xml:space="preserve"> и </w:t>
      </w:r>
      <w:hyperlink w:anchor="Par81" w:history="1">
        <w:r w:rsidRPr="00A34FE8">
          <w:t xml:space="preserve">5 пункта </w:t>
        </w:r>
        <w:r>
          <w:t>9</w:t>
        </w:r>
      </w:hyperlink>
      <w:r w:rsidRPr="00A34FE8">
        <w:t xml:space="preserve"> настоящего Положения, при наличии к тому оснований комиссия может принять иное решение, </w:t>
      </w:r>
      <w:r w:rsidRPr="00A34FE8">
        <w:lastRenderedPageBreak/>
        <w:t xml:space="preserve">чем это предусмотрено </w:t>
      </w:r>
      <w:hyperlink w:anchor="Par95" w:history="1">
        <w:r w:rsidRPr="00A34FE8">
          <w:t>пунктами 26</w:t>
        </w:r>
      </w:hyperlink>
      <w:r w:rsidRPr="00A34FE8">
        <w:t xml:space="preserve"> - </w:t>
      </w:r>
      <w:hyperlink w:anchor="Par114" w:history="1">
        <w:r w:rsidRPr="00A34FE8">
          <w:t>32</w:t>
        </w:r>
      </w:hyperlink>
      <w:r>
        <w:t>.1</w:t>
      </w:r>
      <w:r w:rsidRPr="00A34FE8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 w:rsidR="00161586">
        <w:t xml:space="preserve"> 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28. По итогам рассмотрения вопроса, предусмотренного </w:t>
      </w:r>
      <w:hyperlink w:anchor="Par79" w:history="1">
        <w:r w:rsidRPr="003300D4">
          <w:t xml:space="preserve">подпунктом 3 пункта </w:t>
        </w:r>
        <w:r>
          <w:t>9</w:t>
        </w:r>
      </w:hyperlink>
      <w:r w:rsidRPr="003300D4">
        <w:t xml:space="preserve"> настоящего Положения, комиссия принимает соответствующее решение.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29. Для исполнения решений комиссии могут быть подготовлены проекты муниципальных правовы</w:t>
      </w:r>
      <w:r>
        <w:t>х актов, решений или поручений Г</w:t>
      </w:r>
      <w:r w:rsidRPr="003300D4">
        <w:t>лавы муниципального образования «</w:t>
      </w:r>
      <w:r>
        <w:t>Адамское</w:t>
      </w:r>
      <w:r w:rsidRPr="003300D4">
        <w:t xml:space="preserve">», которые в установленном порядке </w:t>
      </w:r>
      <w:r>
        <w:t>представляются на рассмотрение Г</w:t>
      </w:r>
      <w:r w:rsidRPr="003300D4">
        <w:t>лавы муниципального образования «</w:t>
      </w:r>
      <w:r>
        <w:t>Адамское</w:t>
      </w:r>
      <w:r w:rsidRPr="003300D4">
        <w:t>».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30. Решения комиссии по вопросам, указанным в </w:t>
      </w:r>
      <w:hyperlink w:anchor="Par71" w:history="1">
        <w:r w:rsidRPr="003300D4">
          <w:t xml:space="preserve">пункте </w:t>
        </w:r>
      </w:hyperlink>
      <w:r w:rsidRPr="003300D4">
        <w:t>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31.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3300D4">
          <w:t>абзаце втором подпункта 2 пункта 9</w:t>
        </w:r>
      </w:hyperlink>
      <w:r>
        <w:t xml:space="preserve"> настоящего Положения, для Г</w:t>
      </w:r>
      <w:r w:rsidRPr="003300D4">
        <w:t>лавы Администрации муниципально</w:t>
      </w:r>
      <w:r>
        <w:t>го образования «Адамское</w:t>
      </w:r>
      <w:r w:rsidRPr="003300D4">
        <w:t xml:space="preserve">» 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3300D4">
          <w:t>абзаце втором подпункта 2 пункта 9</w:t>
        </w:r>
      </w:hyperlink>
      <w:r w:rsidRPr="003300D4">
        <w:t xml:space="preserve"> настоящего Положения, носит обязательный характер.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32. В протоколе заседания комиссии указываются: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1) дата заседания комиссии, фамилии, имена, отчества членов комиссии и других лиц, присутствующих на заседании;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3) предъявляемые к муниципальному служащему претензии, материалы, на которых они основываются;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4) содержание пояснений муниципального служащего и других лиц по существу предъявляемых претензий;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5) фамилии, имена, отчества выступивших на заседании лиц и краткое изложение их выступлений;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6) источник информации, содержащей основания для проведения заседания комиссии, дата поступления информации в Администрацию муниципального образования «</w:t>
      </w:r>
      <w:r>
        <w:t>Адамское</w:t>
      </w:r>
      <w:r w:rsidRPr="003300D4">
        <w:t>»;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7) другие сведения;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8) результаты голосования;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9) решение и обоснование его принятия.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34. Копии </w:t>
      </w:r>
      <w:r w:rsidR="00161586">
        <w:t>протокола заседания комиссии в 7</w:t>
      </w:r>
      <w:r w:rsidRPr="003300D4">
        <w:t>-дневный срок</w:t>
      </w:r>
      <w:r>
        <w:t xml:space="preserve"> со дня заседания направляются Г</w:t>
      </w:r>
      <w:r w:rsidRPr="003300D4">
        <w:t>лаве муниципального образования «</w:t>
      </w:r>
      <w:r>
        <w:t>Адамское</w:t>
      </w:r>
      <w:r w:rsidRPr="003300D4">
        <w:t>», полностью или в виде выписок из него - муниципальному служащему, а также по решению комиссии - иным заинтересованным лицам.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35. Глава муниципального образования «</w:t>
      </w:r>
      <w:r>
        <w:t>Адамское</w:t>
      </w:r>
      <w:r w:rsidRPr="003300D4">
        <w:t>»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</w:t>
      </w:r>
      <w:r>
        <w:t>ий комиссии и принятом решении Г</w:t>
      </w:r>
      <w:r w:rsidRPr="003300D4">
        <w:t>лава муниципального образования «</w:t>
      </w:r>
      <w:r>
        <w:t>Адамское</w:t>
      </w:r>
      <w:r w:rsidRPr="003300D4">
        <w:t>» в письменной форме уведомляет комиссию в месячный срок со дня поступления к нему протоко</w:t>
      </w:r>
      <w:r>
        <w:t>ла заседания комиссии. Решение Г</w:t>
      </w:r>
      <w:r w:rsidRPr="003300D4">
        <w:t>лавы муниципального образования «</w:t>
      </w:r>
      <w:r>
        <w:t>Адамское</w:t>
      </w:r>
      <w:r w:rsidRPr="003300D4">
        <w:t>» оглашается на ближайшем заседании комиссии и принимается к сведению без обсуждения.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36. </w:t>
      </w:r>
      <w:proofErr w:type="gramStart"/>
      <w:r w:rsidRPr="003300D4">
        <w:t xml:space="preserve">В случае </w:t>
      </w:r>
      <w:r>
        <w:t xml:space="preserve"> </w:t>
      </w:r>
      <w:r w:rsidRPr="003300D4">
        <w:t>установления</w:t>
      </w:r>
      <w:r>
        <w:t xml:space="preserve">  </w:t>
      </w:r>
      <w:r w:rsidRPr="003300D4">
        <w:t xml:space="preserve"> комиссией признаков дисциплинарного проступка в </w:t>
      </w:r>
      <w:r w:rsidRPr="003300D4">
        <w:lastRenderedPageBreak/>
        <w:t xml:space="preserve">действиях (бездействии) муниципального служащего или установления комиссией фактов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от 02 марта 2007 года № 25-ФЗ «О муниципальной службе в Российской Федерации», Федеральным </w:t>
      </w:r>
      <w:hyperlink r:id="rId24" w:history="1">
        <w:r w:rsidRPr="003300D4">
          <w:t>законом</w:t>
        </w:r>
      </w:hyperlink>
      <w:r w:rsidRPr="003300D4">
        <w:t xml:space="preserve"> «О противодействии коррупции» и другими федеральными</w:t>
      </w:r>
      <w:proofErr w:type="gramEnd"/>
      <w:r w:rsidRPr="003300D4">
        <w:t xml:space="preserve"> законами, инф</w:t>
      </w:r>
      <w:r>
        <w:t>ормация об этом представляется Г</w:t>
      </w:r>
      <w:r w:rsidRPr="003300D4">
        <w:t>лаве муниципального образования «</w:t>
      </w:r>
      <w:r>
        <w:t>Адамское</w:t>
      </w:r>
      <w:r w:rsidRPr="003300D4">
        <w:t>»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>38.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39. </w:t>
      </w:r>
      <w:proofErr w:type="gramStart"/>
      <w:r w:rsidRPr="003300D4">
        <w:t>Выписка из решения комиссии, заверенная подписью секретаря комиссии и печатью Администрации муниципального образования «</w:t>
      </w:r>
      <w:r>
        <w:t>Адамское</w:t>
      </w:r>
      <w:r w:rsidRPr="003300D4">
        <w:t>» (для документов), вручается гражданину, замещавшему должность муниципальной службы в Администрации муниципального образования «</w:t>
      </w:r>
      <w:r>
        <w:t>Адамское</w:t>
      </w:r>
      <w:r w:rsidRPr="003300D4">
        <w:t xml:space="preserve">», в отношении которого рассматривался вопрос, указанный в </w:t>
      </w:r>
      <w:hyperlink w:anchor="Par77" w:history="1">
        <w:r w:rsidRPr="003300D4">
          <w:t xml:space="preserve">абзаце втором подпункта 2 пункта </w:t>
        </w:r>
        <w:r>
          <w:t>9</w:t>
        </w:r>
      </w:hyperlink>
      <w:r w:rsidRPr="003300D4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3300D4">
        <w:t xml:space="preserve"> дня, следующего за днем проведения соответствующего заседания комиссии.</w:t>
      </w:r>
    </w:p>
    <w:p w:rsidR="006F3DDD" w:rsidRPr="003300D4" w:rsidRDefault="006F3DDD" w:rsidP="006F3DDD">
      <w:pPr>
        <w:widowControl w:val="0"/>
        <w:autoSpaceDE w:val="0"/>
        <w:autoSpaceDN w:val="0"/>
        <w:adjustRightInd w:val="0"/>
        <w:ind w:firstLine="540"/>
        <w:jc w:val="both"/>
      </w:pPr>
      <w:r w:rsidRPr="003300D4">
        <w:t xml:space="preserve">40. </w:t>
      </w:r>
      <w:proofErr w:type="gramStart"/>
      <w:r w:rsidRPr="003300D4">
        <w:t xml:space="preserve">Организационно-техническое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интересов, в том числе комиссии, предусмотренной </w:t>
      </w:r>
      <w:hyperlink w:anchor="Par50" w:history="1">
        <w:r w:rsidRPr="003300D4">
          <w:t>пунктом 5</w:t>
        </w:r>
      </w:hyperlink>
      <w:r w:rsidRPr="003300D4">
        <w:t xml:space="preserve"> настоящего Положения, а также информирование членов комиссий о вопросах, включенных в повестку дня, о дате, времени и месте проведения заседаний, ознакомление членов комиссий с материалами, представляемыми для обсуждения на заседаниях комиссий, осуществляется должностным лицом, ответственным</w:t>
      </w:r>
      <w:proofErr w:type="gramEnd"/>
      <w:r w:rsidRPr="003300D4">
        <w:t xml:space="preserve"> за работу по профилактике коррупционных и иных правонарушений.</w:t>
      </w:r>
    </w:p>
    <w:p w:rsidR="006F3DDD" w:rsidRPr="003300D4" w:rsidRDefault="006F3DDD" w:rsidP="006F3DDD">
      <w:pPr>
        <w:pStyle w:val="a5"/>
        <w:ind w:left="0" w:firstLine="708"/>
        <w:jc w:val="both"/>
      </w:pPr>
    </w:p>
    <w:p w:rsidR="006F3DDD" w:rsidRDefault="006F3DDD" w:rsidP="006F3DDD"/>
    <w:p w:rsidR="00E02FAA" w:rsidRDefault="00E02FAA"/>
    <w:p w:rsidR="00161586" w:rsidRDefault="00161586"/>
    <w:p w:rsidR="00161586" w:rsidRDefault="00161586"/>
    <w:p w:rsidR="00161586" w:rsidRDefault="00161586"/>
    <w:p w:rsidR="00161586" w:rsidRDefault="00161586"/>
    <w:p w:rsidR="00161586" w:rsidRDefault="00161586"/>
    <w:p w:rsidR="00161586" w:rsidRDefault="00161586"/>
    <w:p w:rsidR="00161586" w:rsidRDefault="00161586"/>
    <w:p w:rsidR="00161586" w:rsidRDefault="00161586"/>
    <w:p w:rsidR="006F3DDD" w:rsidRDefault="006F3DDD"/>
    <w:sectPr w:rsidR="006F3DDD" w:rsidSect="003300D4">
      <w:headerReference w:type="default" r:id="rId2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17" w:rsidRPr="00DE6D8A" w:rsidRDefault="007A4676">
    <w:pPr>
      <w:pStyle w:val="a7"/>
      <w:jc w:val="center"/>
      <w:rPr>
        <w:rFonts w:ascii="Times New Roman" w:hAnsi="Times New Roman"/>
        <w:sz w:val="24"/>
        <w:szCs w:val="24"/>
      </w:rPr>
    </w:pPr>
    <w:r w:rsidRPr="00DE6D8A">
      <w:rPr>
        <w:rFonts w:ascii="Times New Roman" w:hAnsi="Times New Roman"/>
        <w:sz w:val="24"/>
        <w:szCs w:val="24"/>
      </w:rPr>
      <w:fldChar w:fldCharType="begin"/>
    </w:r>
    <w:r w:rsidRPr="00DE6D8A">
      <w:rPr>
        <w:rFonts w:ascii="Times New Roman" w:hAnsi="Times New Roman"/>
        <w:sz w:val="24"/>
        <w:szCs w:val="24"/>
      </w:rPr>
      <w:instrText>PAGE   \* MERGEFORMAT</w:instrText>
    </w:r>
    <w:r w:rsidRPr="00DE6D8A">
      <w:rPr>
        <w:rFonts w:ascii="Times New Roman" w:hAnsi="Times New Roman"/>
        <w:sz w:val="24"/>
        <w:szCs w:val="24"/>
      </w:rPr>
      <w:fldChar w:fldCharType="separate"/>
    </w:r>
    <w:r w:rsidR="005A3DC7">
      <w:rPr>
        <w:rFonts w:ascii="Times New Roman" w:hAnsi="Times New Roman"/>
        <w:noProof/>
        <w:sz w:val="24"/>
        <w:szCs w:val="24"/>
      </w:rPr>
      <w:t>10</w:t>
    </w:r>
    <w:r w:rsidRPr="00DE6D8A">
      <w:rPr>
        <w:rFonts w:ascii="Times New Roman" w:hAnsi="Times New Roman"/>
        <w:sz w:val="24"/>
        <w:szCs w:val="24"/>
      </w:rPr>
      <w:fldChar w:fldCharType="end"/>
    </w:r>
  </w:p>
  <w:p w:rsidR="006F2617" w:rsidRDefault="007A46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A3"/>
    <w:rsid w:val="00025ECC"/>
    <w:rsid w:val="000919A3"/>
    <w:rsid w:val="00161586"/>
    <w:rsid w:val="005A3DC7"/>
    <w:rsid w:val="006F3DDD"/>
    <w:rsid w:val="007A4676"/>
    <w:rsid w:val="00D933BE"/>
    <w:rsid w:val="00E0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3DDD"/>
    <w:pPr>
      <w:spacing w:after="120"/>
    </w:pPr>
  </w:style>
  <w:style w:type="character" w:customStyle="1" w:styleId="a4">
    <w:name w:val="Основной текст Знак"/>
    <w:basedOn w:val="a0"/>
    <w:link w:val="a3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F3DDD"/>
    <w:pPr>
      <w:ind w:left="-360"/>
    </w:pPr>
  </w:style>
  <w:style w:type="character" w:customStyle="1" w:styleId="a6">
    <w:name w:val="Основной текст с отступом Знак"/>
    <w:basedOn w:val="a0"/>
    <w:link w:val="a5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3D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F3DDD"/>
    <w:rPr>
      <w:rFonts w:ascii="Calibri" w:eastAsia="Calibri" w:hAnsi="Calibri" w:cs="Times New Roman"/>
    </w:rPr>
  </w:style>
  <w:style w:type="paragraph" w:customStyle="1" w:styleId="ConsPlusNormal">
    <w:name w:val="ConsPlusNormal"/>
    <w:rsid w:val="006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 + Полужирный"/>
    <w:rsid w:val="006F3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5A3D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D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3DDD"/>
    <w:pPr>
      <w:spacing w:after="120"/>
    </w:pPr>
  </w:style>
  <w:style w:type="character" w:customStyle="1" w:styleId="a4">
    <w:name w:val="Основной текст Знак"/>
    <w:basedOn w:val="a0"/>
    <w:link w:val="a3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6F3DDD"/>
    <w:pPr>
      <w:ind w:left="-360"/>
    </w:pPr>
  </w:style>
  <w:style w:type="character" w:customStyle="1" w:styleId="a6">
    <w:name w:val="Основной текст с отступом Знак"/>
    <w:basedOn w:val="a0"/>
    <w:link w:val="a5"/>
    <w:rsid w:val="006F3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3DD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F3DDD"/>
    <w:rPr>
      <w:rFonts w:ascii="Calibri" w:eastAsia="Calibri" w:hAnsi="Calibri" w:cs="Times New Roman"/>
    </w:rPr>
  </w:style>
  <w:style w:type="paragraph" w:customStyle="1" w:styleId="ConsPlusNormal">
    <w:name w:val="ConsPlusNormal"/>
    <w:rsid w:val="006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 + Полужирный"/>
    <w:rsid w:val="006F3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5A3D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D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D39FCAB4B75A5E5D2B863828AA0835AB67E900E275EBCA4E4E9100BS3e7E" TargetMode="External"/><Relationship Id="rId13" Type="http://schemas.openxmlformats.org/officeDocument/2006/relationships/hyperlink" Target="consultantplus://offline/ref=573D39FCAB4B75A5E5D2B863828AA0835AB67E900E275EBCA4E4E9100B37B8704894239ESEe6E" TargetMode="External"/><Relationship Id="rId18" Type="http://schemas.openxmlformats.org/officeDocument/2006/relationships/hyperlink" Target="consultantplus://offline/ref=573D39FCAB4B75A5E5D2B863828AA0835AB67E9008215EBCA4E4E9100B37B8704894239DEEFBD52BS5e5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73D39FCAB4B75A5E5D2B863828AA0835AB67E900E275EBCA4E4E9100B37B8704894239FSEeDE" TargetMode="External"/><Relationship Id="rId7" Type="http://schemas.openxmlformats.org/officeDocument/2006/relationships/hyperlink" Target="consultantplus://offline/ref=573D39FCAB4B75A5E5D2A66E94E6FE8B58BA22980E2552ECF0BBB24D5C3EB227S0eFE" TargetMode="External"/><Relationship Id="rId12" Type="http://schemas.openxmlformats.org/officeDocument/2006/relationships/hyperlink" Target="consultantplus://offline/ref=573D39FCAB4B75A5E5D2B863828AA0835AB67B930F2D5EBCA4E4E9100B37B8704894239DE9FASDe7E" TargetMode="External"/><Relationship Id="rId17" Type="http://schemas.openxmlformats.org/officeDocument/2006/relationships/hyperlink" Target="consultantplus://offline/ref=573D39FCAB4B75A5E5D2B863828AA0835AB67E900F265EBCA4E4E9100BS3e7E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3D39FCAB4B75A5E5D2B863828AA0835AB67E900F265EBCA4E4E9100BS3e7E" TargetMode="External"/><Relationship Id="rId20" Type="http://schemas.openxmlformats.org/officeDocument/2006/relationships/hyperlink" Target="consultantplus://offline/ref=573D39FCAB4B75A5E5D2B863828AA0835AB67E9008215EBCA4E4E9100B37B8704894239DEEFBD52BS5e5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3D39FCAB4B75A5E5D2B863828AA08359B97B90007209BEF5B1E7S1e5E" TargetMode="External"/><Relationship Id="rId11" Type="http://schemas.openxmlformats.org/officeDocument/2006/relationships/hyperlink" Target="consultantplus://offline/ref=573D39FCAB4B75A5E5D2B863828AA0835AB67E900E275EBCA4E4E9100B37B8704894239FSEeDE" TargetMode="External"/><Relationship Id="rId24" Type="http://schemas.openxmlformats.org/officeDocument/2006/relationships/hyperlink" Target="consultantplus://offline/ref=573D39FCAB4B75A5E5D2B863828AA0835AB67E900E275EBCA4E4E9100BS3e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3D39FCAB4B75A5E5D2B863828AA0835AB67E900F265EBCA4E4E9100BS3e7E" TargetMode="External"/><Relationship Id="rId23" Type="http://schemas.openxmlformats.org/officeDocument/2006/relationships/hyperlink" Target="consultantplus://offline/ref=573D39FCAB4B75A5E5D2B863828AA0835AB67E900E275EBCA4E4E9100B37B8704894239ESEe6E" TargetMode="External"/><Relationship Id="rId10" Type="http://schemas.openxmlformats.org/officeDocument/2006/relationships/hyperlink" Target="consultantplus://offline/ref=573D39FCAB4B75A5E5D2B863828AA0835AB67E9008215EBCA4E4E9100B37B8704894239DEEFBD52BS5e5E" TargetMode="External"/><Relationship Id="rId19" Type="http://schemas.openxmlformats.org/officeDocument/2006/relationships/hyperlink" Target="consultantplus://offline/ref=573D39FCAB4B75A5E5D2B863828AA0835AB67E9008215EBCA4E4E9100B37B8704894239DEEFBD52BS5e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3D39FCAB4B75A5E5D2B863828AA0835AB67E900F265EBCA4E4E9100BS3e7E" TargetMode="External"/><Relationship Id="rId14" Type="http://schemas.openxmlformats.org/officeDocument/2006/relationships/hyperlink" Target="consultantplus://offline/ref=573D39FCAB4B75A5E5D2B863828AA0835AB67E900E275EBCA4E4E9100B37B8704894239ESEe6E" TargetMode="External"/><Relationship Id="rId22" Type="http://schemas.openxmlformats.org/officeDocument/2006/relationships/hyperlink" Target="consultantplus://offline/ref=573D39FCAB4B75A5E5D2B863828AA0835AB67B930F2D5EBCA4E4E9100B37B8704894239DE9FASDe7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3BC5-3C26-4B3F-B099-F74A64E7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10</Pages>
  <Words>5519</Words>
  <Characters>31461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2018-03-07T09:46:00Z</cp:lastPrinted>
  <dcterms:created xsi:type="dcterms:W3CDTF">2018-03-07T06:23:00Z</dcterms:created>
  <dcterms:modified xsi:type="dcterms:W3CDTF">2018-03-07T09:46:00Z</dcterms:modified>
</cp:coreProperties>
</file>