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2D" w:rsidRPr="00113FD1" w:rsidRDefault="00C3732D" w:rsidP="00E86300">
      <w:pPr>
        <w:rPr>
          <w:b/>
          <w:bCs/>
          <w:sz w:val="20"/>
          <w:szCs w:val="20"/>
        </w:rPr>
      </w:pPr>
    </w:p>
    <w:p w:rsidR="00C3732D" w:rsidRPr="001267B6" w:rsidRDefault="00C3732D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3732D" w:rsidRPr="001267B6" w:rsidRDefault="00C3732D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3732D" w:rsidRPr="001267B6" w:rsidRDefault="00C3732D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C3732D" w:rsidRPr="001267B6" w:rsidRDefault="00C3732D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C3732D" w:rsidRPr="001267B6" w:rsidRDefault="00C3732D" w:rsidP="00E86300">
      <w:pPr>
        <w:jc w:val="center"/>
      </w:pPr>
    </w:p>
    <w:p w:rsidR="00C3732D" w:rsidRPr="001267B6" w:rsidRDefault="00C3732D" w:rsidP="00E86300">
      <w:pPr>
        <w:jc w:val="center"/>
        <w:rPr>
          <w:szCs w:val="20"/>
        </w:rPr>
      </w:pPr>
    </w:p>
    <w:p w:rsidR="00C3732D" w:rsidRPr="000920B5" w:rsidRDefault="00C3732D" w:rsidP="00E86300">
      <w:pPr>
        <w:pStyle w:val="Caption"/>
        <w:rPr>
          <w:b/>
          <w:bCs/>
          <w:sz w:val="32"/>
          <w:szCs w:val="32"/>
        </w:rPr>
      </w:pPr>
      <w:r w:rsidRPr="000920B5">
        <w:rPr>
          <w:b/>
          <w:bCs/>
          <w:sz w:val="32"/>
          <w:szCs w:val="32"/>
        </w:rPr>
        <w:t>ПОСТАНОВЛЕНИЕ</w:t>
      </w:r>
    </w:p>
    <w:p w:rsidR="00C3732D" w:rsidRPr="001267B6" w:rsidRDefault="00C3732D" w:rsidP="00E86300">
      <w:pPr>
        <w:jc w:val="center"/>
      </w:pPr>
    </w:p>
    <w:p w:rsidR="00C3732D" w:rsidRPr="001267B6" w:rsidRDefault="00C3732D" w:rsidP="00E86300">
      <w:pPr>
        <w:jc w:val="center"/>
        <w:rPr>
          <w:szCs w:val="20"/>
        </w:rPr>
      </w:pPr>
    </w:p>
    <w:tbl>
      <w:tblPr>
        <w:tblW w:w="0" w:type="auto"/>
        <w:tblLook w:val="01E0"/>
      </w:tblPr>
      <w:tblGrid>
        <w:gridCol w:w="4798"/>
        <w:gridCol w:w="4773"/>
      </w:tblGrid>
      <w:tr w:rsidR="00C3732D" w:rsidTr="003A29BC">
        <w:tc>
          <w:tcPr>
            <w:tcW w:w="5040" w:type="dxa"/>
          </w:tcPr>
          <w:p w:rsidR="00C3732D" w:rsidRPr="003A29BC" w:rsidRDefault="00C3732D" w:rsidP="003A29BC">
            <w:pPr>
              <w:jc w:val="center"/>
              <w:rPr>
                <w:b/>
              </w:rPr>
            </w:pPr>
            <w:r>
              <w:rPr>
                <w:b/>
              </w:rPr>
              <w:t xml:space="preserve">09 марта </w:t>
            </w:r>
            <w:r w:rsidRPr="003A29BC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  <w:r w:rsidRPr="003A29BC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C3732D" w:rsidRPr="003A29BC" w:rsidRDefault="00C3732D" w:rsidP="003A29BC">
            <w:pPr>
              <w:jc w:val="center"/>
              <w:rPr>
                <w:b/>
              </w:rPr>
            </w:pPr>
            <w:r>
              <w:rPr>
                <w:b/>
              </w:rPr>
              <w:t>№ 6</w:t>
            </w:r>
          </w:p>
        </w:tc>
      </w:tr>
    </w:tbl>
    <w:p w:rsidR="00C3732D" w:rsidRDefault="00C3732D" w:rsidP="00E86300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C3732D" w:rsidRDefault="00C3732D" w:rsidP="00E86300">
      <w:pPr>
        <w:rPr>
          <w:sz w:val="22"/>
          <w:szCs w:val="22"/>
        </w:rPr>
      </w:pPr>
    </w:p>
    <w:p w:rsidR="00C3732D" w:rsidRDefault="00C3732D" w:rsidP="00E86300"/>
    <w:p w:rsidR="00C3732D" w:rsidRDefault="00C3732D" w:rsidP="00E86300">
      <w:pPr>
        <w:pStyle w:val="Heading1"/>
        <w:tabs>
          <w:tab w:val="clear" w:pos="432"/>
          <w:tab w:val="left" w:pos="708"/>
        </w:tabs>
        <w:ind w:left="0" w:firstLine="0"/>
        <w:rPr>
          <w:sz w:val="24"/>
        </w:rPr>
      </w:pPr>
      <w:r>
        <w:rPr>
          <w:sz w:val="24"/>
        </w:rPr>
        <w:t>Об организации противопаводковых работ</w:t>
      </w:r>
    </w:p>
    <w:p w:rsidR="00C3732D" w:rsidRDefault="00C3732D" w:rsidP="00E86300">
      <w:pPr>
        <w:pStyle w:val="Heading1"/>
        <w:tabs>
          <w:tab w:val="clear" w:pos="432"/>
          <w:tab w:val="left" w:pos="708"/>
        </w:tabs>
        <w:ind w:left="0" w:firstLine="0"/>
        <w:rPr>
          <w:sz w:val="24"/>
        </w:rPr>
      </w:pPr>
      <w:r>
        <w:rPr>
          <w:sz w:val="24"/>
        </w:rPr>
        <w:t xml:space="preserve">на территории муниципального </w:t>
      </w:r>
    </w:p>
    <w:p w:rsidR="00C3732D" w:rsidRDefault="00C3732D" w:rsidP="00E86300">
      <w:pPr>
        <w:pStyle w:val="Heading1"/>
        <w:tabs>
          <w:tab w:val="clear" w:pos="432"/>
          <w:tab w:val="left" w:pos="708"/>
        </w:tabs>
        <w:ind w:left="0" w:firstLine="0"/>
        <w:rPr>
          <w:sz w:val="24"/>
        </w:rPr>
      </w:pPr>
      <w:r>
        <w:rPr>
          <w:sz w:val="24"/>
        </w:rPr>
        <w:t xml:space="preserve">образования «Парзинское» </w:t>
      </w:r>
    </w:p>
    <w:p w:rsidR="00C3732D" w:rsidRDefault="00C3732D" w:rsidP="00E86300">
      <w:pPr>
        <w:pStyle w:val="Heading1"/>
        <w:tabs>
          <w:tab w:val="clear" w:pos="432"/>
          <w:tab w:val="left" w:pos="708"/>
        </w:tabs>
        <w:ind w:left="0" w:firstLine="0"/>
        <w:rPr>
          <w:sz w:val="24"/>
        </w:rPr>
      </w:pPr>
      <w:r>
        <w:rPr>
          <w:sz w:val="24"/>
        </w:rPr>
        <w:t>в весенний период 2016 года</w:t>
      </w:r>
    </w:p>
    <w:p w:rsidR="00C3732D" w:rsidRDefault="00C3732D" w:rsidP="00E86300"/>
    <w:p w:rsidR="00C3732D" w:rsidRDefault="00C3732D" w:rsidP="00E86300">
      <w:pPr>
        <w:jc w:val="center"/>
      </w:pPr>
    </w:p>
    <w:p w:rsidR="00C3732D" w:rsidRDefault="00C3732D" w:rsidP="00E86300">
      <w:pPr>
        <w:pStyle w:val="BodyText2"/>
        <w:rPr>
          <w:b/>
        </w:rPr>
      </w:pPr>
      <w:r>
        <w:t xml:space="preserve">   В целях 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социально-экономических объектов в период весеннего половодья в 2016 году,</w:t>
      </w:r>
      <w:bookmarkStart w:id="0" w:name="_GoBack"/>
      <w:bookmarkEnd w:id="0"/>
      <w:r>
        <w:t xml:space="preserve"> </w:t>
      </w:r>
      <w:r w:rsidRPr="000924ED">
        <w:rPr>
          <w:b/>
        </w:rPr>
        <w:t>Администрация</w:t>
      </w:r>
      <w:r w:rsidRPr="00D37EE3">
        <w:t xml:space="preserve"> </w:t>
      </w:r>
      <w:r w:rsidRPr="00D37EE3">
        <w:rPr>
          <w:b/>
        </w:rPr>
        <w:t>муниципального</w:t>
      </w:r>
      <w:r w:rsidRPr="00D37EE3">
        <w:t xml:space="preserve"> </w:t>
      </w:r>
      <w:r w:rsidRPr="00D37EE3">
        <w:rPr>
          <w:b/>
        </w:rPr>
        <w:t>образования</w:t>
      </w:r>
      <w:r w:rsidRPr="00D37EE3">
        <w:t xml:space="preserve"> </w:t>
      </w:r>
      <w:r>
        <w:rPr>
          <w:b/>
        </w:rPr>
        <w:t>«Парзинское»</w:t>
      </w:r>
      <w:r>
        <w:t xml:space="preserve"> </w:t>
      </w:r>
      <w:r w:rsidRPr="000924ED">
        <w:rPr>
          <w:b/>
          <w:bCs/>
        </w:rPr>
        <w:t>ПОСТАНОВЛЯЕТ</w:t>
      </w:r>
      <w:r>
        <w:rPr>
          <w:b/>
        </w:rPr>
        <w:t>:</w:t>
      </w:r>
    </w:p>
    <w:p w:rsidR="00C3732D" w:rsidRDefault="00C3732D" w:rsidP="00E86300">
      <w:pPr>
        <w:pStyle w:val="BodyText2"/>
      </w:pPr>
    </w:p>
    <w:p w:rsidR="00C3732D" w:rsidRDefault="00C3732D" w:rsidP="00E86300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Создать противопаводковую комиссию в составе:</w:t>
      </w:r>
    </w:p>
    <w:p w:rsidR="00C3732D" w:rsidRDefault="00C3732D" w:rsidP="00E86300">
      <w:pPr>
        <w:pStyle w:val="Title"/>
        <w:ind w:left="360"/>
        <w:jc w:val="both"/>
        <w:rPr>
          <w:b/>
          <w:sz w:val="24"/>
        </w:rPr>
      </w:pPr>
      <w:r>
        <w:rPr>
          <w:sz w:val="24"/>
        </w:rPr>
        <w:t xml:space="preserve">Болтачева Т.В. – Глава МО «Парзинское» - </w:t>
      </w:r>
      <w:r w:rsidRPr="00774290">
        <w:rPr>
          <w:b/>
          <w:sz w:val="24"/>
        </w:rPr>
        <w:t>председатель комиссии;</w:t>
      </w:r>
    </w:p>
    <w:p w:rsidR="00C3732D" w:rsidRDefault="00C3732D" w:rsidP="00E86300">
      <w:pPr>
        <w:pStyle w:val="Title"/>
        <w:ind w:left="360"/>
        <w:jc w:val="both"/>
        <w:rPr>
          <w:b/>
          <w:sz w:val="24"/>
        </w:rPr>
      </w:pPr>
      <w:r>
        <w:rPr>
          <w:sz w:val="24"/>
        </w:rPr>
        <w:t xml:space="preserve">Рахманкулов А.Д. – председатель СПК «Парзинский» - </w:t>
      </w:r>
      <w:r>
        <w:rPr>
          <w:b/>
          <w:sz w:val="24"/>
        </w:rPr>
        <w:t xml:space="preserve">заместитель председателя комиссии </w:t>
      </w:r>
      <w:r>
        <w:rPr>
          <w:sz w:val="24"/>
        </w:rPr>
        <w:t>(по согласованию)</w:t>
      </w:r>
      <w:r>
        <w:rPr>
          <w:b/>
          <w:sz w:val="24"/>
        </w:rPr>
        <w:t>;</w:t>
      </w:r>
    </w:p>
    <w:p w:rsidR="00C3732D" w:rsidRDefault="00C3732D" w:rsidP="00E86300">
      <w:pPr>
        <w:pStyle w:val="Title"/>
        <w:ind w:left="360"/>
        <w:rPr>
          <w:sz w:val="24"/>
        </w:rPr>
      </w:pPr>
      <w:r>
        <w:rPr>
          <w:b/>
          <w:sz w:val="24"/>
        </w:rPr>
        <w:t>Члены комиссии: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Кудяшев В. П. – директор МОУ «Парзинская СОШ» (по согласованию);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Семакина Л. И. – главный врач Парзинской участковой больницы (по согласованию);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Борисов В. В. - б</w:t>
      </w:r>
      <w:r w:rsidRPr="00972D0A">
        <w:rPr>
          <w:sz w:val="24"/>
        </w:rPr>
        <w:t xml:space="preserve">ригадир  </w:t>
      </w:r>
      <w:r>
        <w:rPr>
          <w:sz w:val="24"/>
        </w:rPr>
        <w:t>ООО «Свет»</w:t>
      </w:r>
      <w:r w:rsidRPr="00972D0A">
        <w:rPr>
          <w:sz w:val="24"/>
        </w:rPr>
        <w:t xml:space="preserve"> (по согласованию)</w:t>
      </w:r>
      <w:r>
        <w:rPr>
          <w:sz w:val="24"/>
        </w:rPr>
        <w:t>;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Шкляева Н. Н. – староста д. Парзинское СПТУ№7;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Барышникова Н.Г. – староста д.Новые Парзи;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Королёва О.Л. – староста д. Озегвай;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Семенов К.Ю. – главный инженер СПК «Парзинский» (по согласованию);</w:t>
      </w:r>
    </w:p>
    <w:p w:rsidR="00C3732D" w:rsidRDefault="00C3732D" w:rsidP="00E86300">
      <w:pPr>
        <w:pStyle w:val="Title"/>
        <w:ind w:left="360"/>
        <w:jc w:val="left"/>
        <w:rPr>
          <w:sz w:val="24"/>
        </w:rPr>
      </w:pPr>
      <w:r>
        <w:rPr>
          <w:sz w:val="24"/>
        </w:rPr>
        <w:t>Салтыкова Н. А. – бригадир МТФ СПК «Парзинский» (по согласованию);</w:t>
      </w:r>
    </w:p>
    <w:p w:rsidR="00C3732D" w:rsidRPr="0008033B" w:rsidRDefault="00C3732D" w:rsidP="00E86300">
      <w:pPr>
        <w:pStyle w:val="Title"/>
        <w:ind w:left="360"/>
        <w:jc w:val="left"/>
        <w:rPr>
          <w:sz w:val="24"/>
        </w:rPr>
      </w:pPr>
    </w:p>
    <w:p w:rsidR="00C3732D" w:rsidRDefault="00C3732D" w:rsidP="002B0ACE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Утвердить план противопаводковых мероприятий  на весенний период 2016 года (прилагается).</w:t>
      </w:r>
    </w:p>
    <w:p w:rsidR="00C3732D" w:rsidRDefault="00C3732D" w:rsidP="00E86300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Контроль за выполнением плана возлагаю на себя.</w:t>
      </w:r>
    </w:p>
    <w:p w:rsidR="00C3732D" w:rsidRDefault="00C3732D" w:rsidP="00E86300">
      <w:pPr>
        <w:pStyle w:val="BodyText"/>
        <w:spacing w:line="360" w:lineRule="auto"/>
        <w:ind w:left="360"/>
        <w:rPr>
          <w:sz w:val="24"/>
        </w:rPr>
      </w:pPr>
    </w:p>
    <w:p w:rsidR="00C3732D" w:rsidRDefault="00C3732D" w:rsidP="00E86300"/>
    <w:p w:rsidR="00C3732D" w:rsidRDefault="00C3732D" w:rsidP="00E86300"/>
    <w:p w:rsidR="00C3732D" w:rsidRPr="000920B5" w:rsidRDefault="00C3732D" w:rsidP="00E86300">
      <w:pPr>
        <w:ind w:firstLine="900"/>
        <w:rPr>
          <w:b/>
        </w:rPr>
      </w:pPr>
      <w:r w:rsidRPr="000920B5">
        <w:rPr>
          <w:b/>
        </w:rPr>
        <w:t xml:space="preserve">Глава муниципального </w:t>
      </w:r>
    </w:p>
    <w:p w:rsidR="00C3732D" w:rsidRDefault="00C3732D" w:rsidP="00E86300">
      <w:pPr>
        <w:ind w:firstLine="900"/>
        <w:rPr>
          <w:b/>
        </w:rPr>
      </w:pPr>
      <w:r w:rsidRPr="000920B5">
        <w:rPr>
          <w:b/>
        </w:rPr>
        <w:t>образования «Парзинское»                                                  В.Л.Васильев</w:t>
      </w:r>
    </w:p>
    <w:p w:rsidR="00C3732D" w:rsidRDefault="00C3732D" w:rsidP="00E86300">
      <w:pPr>
        <w:ind w:firstLine="900"/>
        <w:rPr>
          <w:b/>
        </w:rPr>
      </w:pPr>
    </w:p>
    <w:p w:rsidR="00C3732D" w:rsidRDefault="00C3732D" w:rsidP="00E86300">
      <w:pPr>
        <w:ind w:firstLine="900"/>
        <w:rPr>
          <w:b/>
        </w:rPr>
      </w:pPr>
    </w:p>
    <w:p w:rsidR="00C3732D" w:rsidRDefault="00C3732D" w:rsidP="00E86300">
      <w:pPr>
        <w:ind w:firstLine="900"/>
        <w:rPr>
          <w:b/>
        </w:rPr>
      </w:pPr>
    </w:p>
    <w:p w:rsidR="00C3732D" w:rsidRDefault="00C3732D" w:rsidP="008616EE">
      <w:pPr>
        <w:rPr>
          <w:b/>
        </w:rPr>
      </w:pPr>
    </w:p>
    <w:p w:rsidR="00C3732D" w:rsidRPr="000920B5" w:rsidRDefault="00C3732D" w:rsidP="008616EE">
      <w:pPr>
        <w:rPr>
          <w:b/>
        </w:rPr>
      </w:pPr>
    </w:p>
    <w:tbl>
      <w:tblPr>
        <w:tblW w:w="9648" w:type="dxa"/>
        <w:tblLook w:val="0000"/>
      </w:tblPr>
      <w:tblGrid>
        <w:gridCol w:w="4248"/>
        <w:gridCol w:w="5400"/>
      </w:tblGrid>
      <w:tr w:rsidR="00C3732D" w:rsidRPr="00C52DB9" w:rsidTr="00F47E34">
        <w:tc>
          <w:tcPr>
            <w:tcW w:w="4248" w:type="dxa"/>
          </w:tcPr>
          <w:p w:rsidR="00C3732D" w:rsidRPr="00C52DB9" w:rsidRDefault="00C3732D" w:rsidP="00F47E34"/>
        </w:tc>
        <w:tc>
          <w:tcPr>
            <w:tcW w:w="5400" w:type="dxa"/>
          </w:tcPr>
          <w:p w:rsidR="00C3732D" w:rsidRPr="00C52DB9" w:rsidRDefault="00C3732D" w:rsidP="00F47E34">
            <w:pPr>
              <w:pStyle w:val="Subtitle"/>
            </w:pPr>
            <w:r w:rsidRPr="00C52DB9">
              <w:rPr>
                <w:sz w:val="22"/>
                <w:szCs w:val="22"/>
              </w:rPr>
              <w:t>УТВЕРЖДЕН</w:t>
            </w:r>
          </w:p>
          <w:p w:rsidR="00C3732D" w:rsidRPr="00C52DB9" w:rsidRDefault="00C3732D" w:rsidP="00F47E34">
            <w:r w:rsidRPr="00C52DB9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Администрации</w:t>
            </w:r>
            <w:r w:rsidRPr="00C52DB9">
              <w:rPr>
                <w:sz w:val="22"/>
                <w:szCs w:val="22"/>
              </w:rPr>
              <w:t xml:space="preserve"> муниципального образования «Парзинское»  № </w:t>
            </w:r>
            <w:r>
              <w:rPr>
                <w:sz w:val="22"/>
                <w:szCs w:val="22"/>
              </w:rPr>
              <w:t>6 от 09.03.</w:t>
            </w:r>
            <w:r w:rsidRPr="00C52DB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  <w:r w:rsidRPr="00C52DB9">
              <w:rPr>
                <w:sz w:val="22"/>
                <w:szCs w:val="22"/>
              </w:rPr>
              <w:t xml:space="preserve">  г.</w:t>
            </w:r>
          </w:p>
        </w:tc>
      </w:tr>
    </w:tbl>
    <w:p w:rsidR="00C3732D" w:rsidRDefault="00C3732D" w:rsidP="00E86300">
      <w:pPr>
        <w:pStyle w:val="Title"/>
        <w:jc w:val="left"/>
      </w:pPr>
    </w:p>
    <w:p w:rsidR="00C3732D" w:rsidRDefault="00C3732D" w:rsidP="00E86300">
      <w:pPr>
        <w:pStyle w:val="Title"/>
        <w:rPr>
          <w:b/>
          <w:bCs/>
          <w:sz w:val="24"/>
        </w:rPr>
      </w:pPr>
      <w:r>
        <w:rPr>
          <w:b/>
          <w:bCs/>
          <w:sz w:val="24"/>
        </w:rPr>
        <w:t>ПЛАН</w:t>
      </w:r>
    </w:p>
    <w:p w:rsidR="00C3732D" w:rsidRDefault="00C3732D" w:rsidP="00E86300">
      <w:pPr>
        <w:jc w:val="center"/>
        <w:rPr>
          <w:b/>
          <w:bCs/>
        </w:rPr>
      </w:pPr>
      <w:r>
        <w:rPr>
          <w:b/>
          <w:bCs/>
        </w:rPr>
        <w:t xml:space="preserve">противопаводковых мероприятий </w:t>
      </w:r>
    </w:p>
    <w:p w:rsidR="00C3732D" w:rsidRDefault="00C3732D" w:rsidP="00E86300">
      <w:pPr>
        <w:jc w:val="center"/>
        <w:rPr>
          <w:b/>
          <w:bCs/>
        </w:rPr>
      </w:pPr>
      <w:r>
        <w:rPr>
          <w:b/>
          <w:bCs/>
        </w:rPr>
        <w:t xml:space="preserve">на весенний период 2016 года </w:t>
      </w:r>
    </w:p>
    <w:p w:rsidR="00C3732D" w:rsidRDefault="00C3732D" w:rsidP="00E86300">
      <w:pPr>
        <w:jc w:val="center"/>
        <w:rPr>
          <w:sz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4012"/>
        <w:gridCol w:w="1629"/>
        <w:gridCol w:w="3398"/>
      </w:tblGrid>
      <w:tr w:rsidR="00C3732D" w:rsidRPr="00EE0694" w:rsidTr="00F47E34">
        <w:trPr>
          <w:tblHeader/>
        </w:trPr>
        <w:tc>
          <w:tcPr>
            <w:tcW w:w="767" w:type="dxa"/>
          </w:tcPr>
          <w:p w:rsidR="00C3732D" w:rsidRPr="00EE0694" w:rsidRDefault="00C3732D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№ п/п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2" w:type="dxa"/>
          </w:tcPr>
          <w:p w:rsidR="00C3732D" w:rsidRPr="00EE0694" w:rsidRDefault="00C3732D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pStyle w:val="Heading1"/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Сроки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Исполнители 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противопаводковую комиссию из руководителей предприятий и организаций, старост деревень и улиц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10.03.2016 г.</w:t>
            </w:r>
          </w:p>
        </w:tc>
        <w:tc>
          <w:tcPr>
            <w:tcW w:w="3398" w:type="dxa"/>
          </w:tcPr>
          <w:p w:rsidR="00C3732D" w:rsidRDefault="00C3732D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Default="00C3732D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совещания членов противопаводковой комиссии, распределить обязанности, составить план работы</w:t>
            </w:r>
          </w:p>
        </w:tc>
        <w:tc>
          <w:tcPr>
            <w:tcW w:w="1629" w:type="dxa"/>
          </w:tcPr>
          <w:p w:rsidR="00C3732D" w:rsidRDefault="00C3732D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01.04.2016 г.</w:t>
            </w:r>
          </w:p>
        </w:tc>
        <w:tc>
          <w:tcPr>
            <w:tcW w:w="3398" w:type="dxa"/>
          </w:tcPr>
          <w:p w:rsidR="00C3732D" w:rsidRDefault="00C3732D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3732D" w:rsidRDefault="00C3732D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работы по очистке крыш от снега, уборке снега от стен зданий, по пропуску талых вод, откачке талых вод из  подвалов учреждений.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предприятий и учреждений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Населению организовать своевременную очистку крыш от снега, уборку снега от стен домов,  пропуск талых вод.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Старосты деревень и улиц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 откачку талых вод из подвалов домов №5 и №7 по ул.Новой с.Парзи.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Март-май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УК</w:t>
            </w:r>
            <w:r w:rsidRPr="00EE069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ЭкоДом</w:t>
            </w:r>
            <w:r w:rsidRPr="00EE069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Щепин М.Е.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Принять  меры по отвод</w:t>
            </w:r>
            <w:r>
              <w:rPr>
                <w:sz w:val="20"/>
                <w:szCs w:val="20"/>
              </w:rPr>
              <w:t>у талых вод от сети теплотрассы, создать аварийный запас мешков со шлаком для противопаводковых мероприятий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 </w:t>
            </w:r>
            <w:r>
              <w:rPr>
                <w:sz w:val="20"/>
                <w:szCs w:val="20"/>
              </w:rPr>
              <w:t>ООО «Свет»</w:t>
            </w:r>
            <w:r w:rsidRPr="00EE0694">
              <w:rPr>
                <w:sz w:val="20"/>
                <w:szCs w:val="20"/>
              </w:rPr>
              <w:t xml:space="preserve"> Борисов В.В. (по согласованию)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аварийно-восстановительную механизированную группу в составе: бульдозера,  бойлера.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Председатель СПК «Парзинский» </w:t>
            </w:r>
            <w:r>
              <w:rPr>
                <w:sz w:val="20"/>
                <w:szCs w:val="20"/>
              </w:rPr>
              <w:t>А.Д. Рахманкулов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контрольный осмотр состояния и готовности к паводку: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1) прудов:</w:t>
            </w:r>
          </w:p>
          <w:p w:rsidR="00C3732D" w:rsidRPr="00EE0694" w:rsidRDefault="00C3732D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д.Парзинское СПТУ № 7</w:t>
            </w:r>
          </w:p>
          <w:p w:rsidR="00C3732D" w:rsidRPr="00EE0694" w:rsidRDefault="00C3732D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с.Парзи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2) мостов и  труб:</w:t>
            </w:r>
          </w:p>
          <w:p w:rsidR="00C3732D" w:rsidRPr="00EE0694" w:rsidRDefault="00C3732D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д.Озегвай</w:t>
            </w:r>
          </w:p>
          <w:p w:rsidR="00C3732D" w:rsidRPr="00EE0694" w:rsidRDefault="00C3732D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д.Главатских</w:t>
            </w:r>
          </w:p>
          <w:p w:rsidR="00C3732D" w:rsidRPr="00EE0694" w:rsidRDefault="00C3732D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с.Парзи: территория складов</w:t>
            </w:r>
          </w:p>
          <w:p w:rsidR="00C3732D" w:rsidRDefault="00C3732D" w:rsidP="00F47E34">
            <w:pPr>
              <w:ind w:left="240" w:firstLine="1278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территория МТФ 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3) скважин:</w:t>
            </w:r>
          </w:p>
          <w:p w:rsidR="00C3732D" w:rsidRPr="00EE0694" w:rsidRDefault="00C3732D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</w:t>
            </w:r>
          </w:p>
          <w:p w:rsidR="00C3732D" w:rsidRPr="00EE0694" w:rsidRDefault="00C3732D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д.Озегвай</w:t>
            </w:r>
          </w:p>
          <w:p w:rsidR="00C3732D" w:rsidRPr="00EE0694" w:rsidRDefault="00C3732D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д.Абагурт</w:t>
            </w:r>
          </w:p>
          <w:p w:rsidR="00C3732D" w:rsidRPr="00EE0694" w:rsidRDefault="00C3732D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д.Ягошур</w:t>
            </w:r>
          </w:p>
          <w:p w:rsidR="00C3732D" w:rsidRPr="00EE0694" w:rsidRDefault="00C3732D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д.Н.Парзи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случае  необходимости принять меры для устранения неполадок, пост</w:t>
            </w:r>
            <w:r>
              <w:rPr>
                <w:sz w:val="20"/>
                <w:szCs w:val="20"/>
              </w:rPr>
              <w:t>авить в известность членов КЧС.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Староста Н.Н.Шкляева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r>
              <w:rPr>
                <w:sz w:val="20"/>
                <w:szCs w:val="20"/>
              </w:rPr>
              <w:t>О.Л.Королёва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r>
              <w:rPr>
                <w:sz w:val="20"/>
                <w:szCs w:val="20"/>
              </w:rPr>
              <w:t>Н.Г.Барышникова</w:t>
            </w:r>
          </w:p>
          <w:p w:rsidR="00C3732D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МТФ </w:t>
            </w:r>
            <w:r>
              <w:rPr>
                <w:sz w:val="20"/>
                <w:szCs w:val="20"/>
              </w:rPr>
              <w:t>Н. А. Салтыкова (по согласованию)</w:t>
            </w:r>
          </w:p>
          <w:p w:rsidR="00C3732D" w:rsidRDefault="00C3732D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агроном СПК «Парзинский» Палкина Ф.Г. (по согласованию)</w:t>
            </w:r>
          </w:p>
          <w:p w:rsidR="00C3732D" w:rsidRPr="00EE0694" w:rsidRDefault="00C3732D" w:rsidP="00FC1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СПК «Парзинский» Рахманкулов А.Д.(по согласованию)</w:t>
            </w: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круглосуточное дежурство  на прудах д.Парзинское СПТУ № 7 и с.Парзи.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опасные периоды</w:t>
            </w:r>
          </w:p>
        </w:tc>
        <w:tc>
          <w:tcPr>
            <w:tcW w:w="3398" w:type="dxa"/>
          </w:tcPr>
          <w:p w:rsidR="00C3732D" w:rsidRDefault="00C3732D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3732D" w:rsidRDefault="00C3732D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Болтачева Т.В.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Староста Н.Н.Шкляева</w:t>
            </w:r>
          </w:p>
          <w:p w:rsidR="00C3732D" w:rsidRPr="00EE0694" w:rsidRDefault="00C3732D" w:rsidP="00F47E34">
            <w:pPr>
              <w:rPr>
                <w:sz w:val="20"/>
                <w:szCs w:val="20"/>
              </w:rPr>
            </w:pPr>
          </w:p>
        </w:tc>
      </w:tr>
      <w:tr w:rsidR="00C3732D" w:rsidRPr="00EE0694" w:rsidTr="00F47E34">
        <w:tc>
          <w:tcPr>
            <w:tcW w:w="767" w:type="dxa"/>
          </w:tcPr>
          <w:p w:rsidR="00C3732D" w:rsidRPr="00EE0694" w:rsidRDefault="00C3732D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работы по восстановлению разрушенных или поврежденных объектов</w:t>
            </w:r>
          </w:p>
        </w:tc>
        <w:tc>
          <w:tcPr>
            <w:tcW w:w="1629" w:type="dxa"/>
          </w:tcPr>
          <w:p w:rsidR="00C3732D" w:rsidRPr="00EE0694" w:rsidRDefault="00C3732D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398" w:type="dxa"/>
          </w:tcPr>
          <w:p w:rsidR="00C3732D" w:rsidRPr="00EE0694" w:rsidRDefault="00C3732D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учреждений, члены комиссии</w:t>
            </w:r>
          </w:p>
        </w:tc>
      </w:tr>
    </w:tbl>
    <w:p w:rsidR="00C3732D" w:rsidRDefault="00C3732D"/>
    <w:sectPr w:rsidR="00C3732D" w:rsidSect="004545D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4751"/>
    <w:multiLevelType w:val="hybridMultilevel"/>
    <w:tmpl w:val="F2EE536C"/>
    <w:lvl w:ilvl="0" w:tplc="6A4EA366">
      <w:start w:val="4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">
    <w:nsid w:val="63910D23"/>
    <w:multiLevelType w:val="hybridMultilevel"/>
    <w:tmpl w:val="B9AC72DA"/>
    <w:lvl w:ilvl="0" w:tplc="70A2816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300"/>
    <w:rsid w:val="0008033B"/>
    <w:rsid w:val="000920B5"/>
    <w:rsid w:val="000924ED"/>
    <w:rsid w:val="000D2FA9"/>
    <w:rsid w:val="00113FD1"/>
    <w:rsid w:val="001267B6"/>
    <w:rsid w:val="001D6003"/>
    <w:rsid w:val="002B0ACE"/>
    <w:rsid w:val="002C47EE"/>
    <w:rsid w:val="002F1CA6"/>
    <w:rsid w:val="00304DBD"/>
    <w:rsid w:val="003A29BC"/>
    <w:rsid w:val="004545D8"/>
    <w:rsid w:val="00477AE5"/>
    <w:rsid w:val="005131E8"/>
    <w:rsid w:val="005657E0"/>
    <w:rsid w:val="00570430"/>
    <w:rsid w:val="00571BE8"/>
    <w:rsid w:val="00587E15"/>
    <w:rsid w:val="006E72B9"/>
    <w:rsid w:val="00755BEE"/>
    <w:rsid w:val="00774290"/>
    <w:rsid w:val="007B6F7B"/>
    <w:rsid w:val="008616EE"/>
    <w:rsid w:val="00930BC9"/>
    <w:rsid w:val="00944AFD"/>
    <w:rsid w:val="00945565"/>
    <w:rsid w:val="00972D0A"/>
    <w:rsid w:val="00A65F59"/>
    <w:rsid w:val="00C3732D"/>
    <w:rsid w:val="00C52DB9"/>
    <w:rsid w:val="00D37EE3"/>
    <w:rsid w:val="00E86300"/>
    <w:rsid w:val="00EE0694"/>
    <w:rsid w:val="00F47E34"/>
    <w:rsid w:val="00F67829"/>
    <w:rsid w:val="00F723E3"/>
    <w:rsid w:val="00FC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rFonts w:eastAsia="Calibri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3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E86300"/>
    <w:pPr>
      <w:jc w:val="center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E8630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6300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86300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630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86300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86300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E86300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630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634</Words>
  <Characters>3615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 </dc:title>
  <dc:subject/>
  <dc:creator>User</dc:creator>
  <cp:keywords/>
  <dc:description/>
  <cp:lastModifiedBy>STOSCOMP</cp:lastModifiedBy>
  <cp:revision>3</cp:revision>
  <cp:lastPrinted>2016-03-09T11:39:00Z</cp:lastPrinted>
  <dcterms:created xsi:type="dcterms:W3CDTF">2016-03-09T11:23:00Z</dcterms:created>
  <dcterms:modified xsi:type="dcterms:W3CDTF">2016-03-09T11:39:00Z</dcterms:modified>
</cp:coreProperties>
</file>