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9C" w:rsidRDefault="00961C9C" w:rsidP="00961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61C9C" w:rsidRDefault="00961C9C" w:rsidP="00961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961C9C" w:rsidRDefault="00961C9C" w:rsidP="00961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961C9C" w:rsidRDefault="00961C9C" w:rsidP="00961C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961C9C" w:rsidRDefault="00961C9C" w:rsidP="00961C9C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марта    2020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26</w:t>
      </w:r>
    </w:p>
    <w:p w:rsidR="00961C9C" w:rsidRDefault="00961C9C" w:rsidP="00961C9C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961C9C" w:rsidRDefault="00961C9C" w:rsidP="00961C9C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изменении адреса земельного участка </w:t>
      </w:r>
    </w:p>
    <w:p w:rsidR="00961C9C" w:rsidRDefault="00961C9C" w:rsidP="00961C9C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E336E3" w:rsidRDefault="00E336E3" w:rsidP="00961C9C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961C9C" w:rsidRPr="00961C9C" w:rsidRDefault="00961C9C" w:rsidP="00961C9C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61C9C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61C9C">
        <w:rPr>
          <w:rFonts w:ascii="Times New Roman" w:hAnsi="Times New Roman"/>
          <w:sz w:val="24"/>
          <w:szCs w:val="24"/>
        </w:rPr>
        <w:t>постановлением  Администрации  муниципального образования «</w:t>
      </w:r>
      <w:proofErr w:type="spellStart"/>
      <w:r w:rsidRPr="00961C9C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961C9C">
        <w:rPr>
          <w:rFonts w:ascii="Times New Roman" w:hAnsi="Times New Roman"/>
          <w:sz w:val="24"/>
          <w:szCs w:val="24"/>
        </w:rPr>
        <w:t>» от 12.08.2015 года  № 60  «Об утверждении Правил  присвоения, изменения и аннулирования адресов на территории муниципального образования  «</w:t>
      </w:r>
      <w:proofErr w:type="spellStart"/>
      <w:r w:rsidRPr="00961C9C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961C9C">
        <w:rPr>
          <w:rFonts w:ascii="Times New Roman" w:hAnsi="Times New Roman"/>
          <w:sz w:val="24"/>
          <w:szCs w:val="24"/>
        </w:rPr>
        <w:t xml:space="preserve">»,  </w:t>
      </w:r>
      <w:r w:rsidRPr="00961C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 w:rsidRPr="00961C9C">
        <w:rPr>
          <w:rFonts w:ascii="Times New Roman" w:hAnsi="Times New Roman"/>
          <w:b/>
          <w:sz w:val="24"/>
          <w:szCs w:val="24"/>
        </w:rPr>
        <w:t>:</w:t>
      </w:r>
    </w:p>
    <w:p w:rsidR="00961C9C" w:rsidRDefault="00961C9C" w:rsidP="00961C9C">
      <w:pPr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7E4CCD" w:rsidRDefault="00961C9C" w:rsidP="007E4CCD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E4CCD">
        <w:rPr>
          <w:rFonts w:ascii="Times New Roman" w:hAnsi="Times New Roman"/>
          <w:sz w:val="24"/>
          <w:szCs w:val="24"/>
        </w:rPr>
        <w:t xml:space="preserve">Изменить адрес земельного участка с кадастровым номером 18:05:117001:126  </w:t>
      </w:r>
      <w:proofErr w:type="gramStart"/>
      <w:r w:rsidRPr="007E4CCD">
        <w:rPr>
          <w:rFonts w:ascii="Times New Roman" w:hAnsi="Times New Roman"/>
          <w:sz w:val="24"/>
          <w:szCs w:val="24"/>
        </w:rPr>
        <w:t>с</w:t>
      </w:r>
      <w:proofErr w:type="gramEnd"/>
      <w:r w:rsidRPr="007E4CCD">
        <w:rPr>
          <w:rFonts w:ascii="Times New Roman" w:hAnsi="Times New Roman"/>
          <w:sz w:val="24"/>
          <w:szCs w:val="24"/>
        </w:rPr>
        <w:t xml:space="preserve"> </w:t>
      </w:r>
    </w:p>
    <w:p w:rsidR="00961C9C" w:rsidRPr="007E4CCD" w:rsidRDefault="00961C9C" w:rsidP="007E4CCD">
      <w:pPr>
        <w:spacing w:after="0" w:line="240" w:lineRule="auto"/>
        <w:ind w:left="-567" w:right="-185"/>
        <w:jc w:val="both"/>
        <w:rPr>
          <w:rFonts w:ascii="Times New Roman" w:hAnsi="Times New Roman"/>
          <w:sz w:val="24"/>
          <w:szCs w:val="24"/>
        </w:rPr>
      </w:pPr>
      <w:r w:rsidRPr="007E4CCD">
        <w:rPr>
          <w:rFonts w:ascii="Times New Roman" w:hAnsi="Times New Roman"/>
          <w:sz w:val="24"/>
          <w:szCs w:val="24"/>
        </w:rPr>
        <w:t xml:space="preserve">адреса: </w:t>
      </w:r>
      <w:proofErr w:type="spellStart"/>
      <w:r w:rsidRPr="007E4CC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E4CCD">
        <w:rPr>
          <w:rFonts w:ascii="Times New Roman" w:hAnsi="Times New Roman"/>
          <w:sz w:val="24"/>
          <w:szCs w:val="24"/>
        </w:rPr>
        <w:t xml:space="preserve"> район, дер. </w:t>
      </w:r>
      <w:proofErr w:type="spellStart"/>
      <w:r w:rsidRPr="007E4CCD">
        <w:rPr>
          <w:rFonts w:ascii="Times New Roman" w:hAnsi="Times New Roman"/>
          <w:sz w:val="24"/>
          <w:szCs w:val="24"/>
        </w:rPr>
        <w:t>Солдырь</w:t>
      </w:r>
      <w:proofErr w:type="spellEnd"/>
      <w:r w:rsidRPr="007E4CCD">
        <w:rPr>
          <w:rFonts w:ascii="Times New Roman" w:hAnsi="Times New Roman"/>
          <w:sz w:val="24"/>
          <w:szCs w:val="24"/>
        </w:rPr>
        <w:t xml:space="preserve">, участок №71 на следующий адрес: Российская Федерация, Удмуртская Республика, </w:t>
      </w:r>
      <w:proofErr w:type="spellStart"/>
      <w:r w:rsidRPr="007E4CC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E4CCD">
        <w:rPr>
          <w:rFonts w:ascii="Times New Roman" w:hAnsi="Times New Roman"/>
          <w:sz w:val="24"/>
          <w:szCs w:val="24"/>
        </w:rPr>
        <w:t xml:space="preserve"> муници</w:t>
      </w:r>
      <w:r w:rsidR="00E336E3" w:rsidRPr="007E4CCD">
        <w:rPr>
          <w:rFonts w:ascii="Times New Roman" w:hAnsi="Times New Roman"/>
          <w:sz w:val="24"/>
          <w:szCs w:val="24"/>
        </w:rPr>
        <w:t>пальный район,</w:t>
      </w:r>
      <w:r w:rsidRPr="007E4CC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336E3" w:rsidRPr="007E4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6E3" w:rsidRPr="007E4CCD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7E4CCD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7E4CCD">
        <w:rPr>
          <w:rFonts w:ascii="Times New Roman" w:hAnsi="Times New Roman"/>
          <w:sz w:val="24"/>
          <w:szCs w:val="24"/>
        </w:rPr>
        <w:t>Солдырь</w:t>
      </w:r>
      <w:proofErr w:type="spellEnd"/>
      <w:r w:rsidRPr="007E4CCD">
        <w:rPr>
          <w:rFonts w:ascii="Times New Roman" w:hAnsi="Times New Roman"/>
          <w:sz w:val="24"/>
          <w:szCs w:val="24"/>
        </w:rPr>
        <w:t xml:space="preserve">, улица Третья, земельный участок </w:t>
      </w:r>
      <w:r w:rsidR="007E4CC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E4CCD">
        <w:rPr>
          <w:rFonts w:ascii="Times New Roman" w:hAnsi="Times New Roman"/>
          <w:sz w:val="24"/>
          <w:szCs w:val="24"/>
        </w:rPr>
        <w:t>3.</w:t>
      </w:r>
    </w:p>
    <w:p w:rsidR="00961C9C" w:rsidRDefault="00961C9C" w:rsidP="00961C9C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E4CCD" w:rsidRDefault="007E4CCD" w:rsidP="00961C9C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E4CCD" w:rsidRPr="00961C9C" w:rsidRDefault="007E4CCD" w:rsidP="00961C9C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961C9C" w:rsidRPr="007B1BC5" w:rsidRDefault="007E4CCD" w:rsidP="00961C9C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C9C" w:rsidRPr="007B1BC5">
        <w:rPr>
          <w:rFonts w:ascii="Times New Roman" w:hAnsi="Times New Roman"/>
          <w:sz w:val="24"/>
          <w:szCs w:val="24"/>
        </w:rPr>
        <w:t>Категория земель</w:t>
      </w:r>
      <w:r w:rsidR="00961C9C">
        <w:rPr>
          <w:rFonts w:ascii="Times New Roman" w:hAnsi="Times New Roman"/>
          <w:sz w:val="24"/>
          <w:szCs w:val="24"/>
        </w:rPr>
        <w:t xml:space="preserve"> </w:t>
      </w:r>
      <w:r w:rsidR="00961C9C" w:rsidRPr="007B1BC5">
        <w:rPr>
          <w:rFonts w:ascii="Times New Roman" w:hAnsi="Times New Roman"/>
          <w:sz w:val="24"/>
          <w:szCs w:val="24"/>
        </w:rPr>
        <w:t>- земли населенных пунктов.</w:t>
      </w:r>
    </w:p>
    <w:p w:rsidR="00961C9C" w:rsidRPr="007B1BC5" w:rsidRDefault="007E4CCD" w:rsidP="00961C9C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C9C" w:rsidRPr="007B1BC5">
        <w:rPr>
          <w:rFonts w:ascii="Times New Roman" w:hAnsi="Times New Roman"/>
          <w:sz w:val="24"/>
          <w:szCs w:val="24"/>
        </w:rPr>
        <w:t>Ра</w:t>
      </w:r>
      <w:r w:rsidR="00961C9C">
        <w:rPr>
          <w:rFonts w:ascii="Times New Roman" w:hAnsi="Times New Roman"/>
          <w:sz w:val="24"/>
          <w:szCs w:val="24"/>
        </w:rPr>
        <w:t>з</w:t>
      </w:r>
      <w:r w:rsidR="00961C9C" w:rsidRPr="007B1BC5">
        <w:rPr>
          <w:rFonts w:ascii="Times New Roman" w:hAnsi="Times New Roman"/>
          <w:sz w:val="24"/>
          <w:szCs w:val="24"/>
        </w:rPr>
        <w:t>решенное использование – для ведения личного подсобного хозяйства.</w:t>
      </w:r>
    </w:p>
    <w:p w:rsidR="00961C9C" w:rsidRDefault="00961C9C" w:rsidP="00961C9C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336E3" w:rsidRDefault="00E336E3" w:rsidP="00961C9C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1C9C" w:rsidRDefault="00961C9C" w:rsidP="007E4CCD">
      <w:pPr>
        <w:spacing w:after="0" w:line="240" w:lineRule="auto"/>
        <w:ind w:left="935" w:right="-185" w:hanging="1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961C9C" w:rsidRDefault="00961C9C" w:rsidP="007E4CCD">
      <w:pPr>
        <w:spacing w:after="0" w:line="240" w:lineRule="auto"/>
        <w:ind w:left="935" w:right="-185" w:hanging="1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961C9C" w:rsidRDefault="00961C9C" w:rsidP="00961C9C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961C9C" w:rsidRDefault="00961C9C" w:rsidP="00961C9C">
      <w:pPr>
        <w:spacing w:after="0" w:line="240" w:lineRule="auto"/>
        <w:ind w:left="-540" w:right="-185" w:hanging="1115"/>
        <w:rPr>
          <w:rFonts w:ascii="Times New Roman" w:hAnsi="Times New Roman"/>
          <w:sz w:val="24"/>
          <w:szCs w:val="24"/>
        </w:rPr>
      </w:pPr>
    </w:p>
    <w:p w:rsidR="00961C9C" w:rsidRDefault="00961C9C" w:rsidP="00961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C9C" w:rsidRDefault="00961C9C" w:rsidP="00961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C9C" w:rsidRDefault="00961C9C" w:rsidP="00961C9C"/>
    <w:p w:rsidR="00961C9C" w:rsidRDefault="00961C9C" w:rsidP="00961C9C"/>
    <w:p w:rsidR="00961C9C" w:rsidRDefault="00961C9C" w:rsidP="00961C9C"/>
    <w:p w:rsidR="00961C9C" w:rsidRDefault="00961C9C" w:rsidP="00961C9C"/>
    <w:p w:rsidR="00961C9C" w:rsidRDefault="00961C9C" w:rsidP="00961C9C"/>
    <w:p w:rsidR="00961C9C" w:rsidRDefault="00961C9C" w:rsidP="00961C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961C9C" w:rsidSect="001D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3A8"/>
    <w:multiLevelType w:val="hybridMultilevel"/>
    <w:tmpl w:val="5CC44C7C"/>
    <w:lvl w:ilvl="0" w:tplc="1598D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E8"/>
    <w:rsid w:val="005877E8"/>
    <w:rsid w:val="007E4CCD"/>
    <w:rsid w:val="00940BCA"/>
    <w:rsid w:val="00961C9C"/>
    <w:rsid w:val="00E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9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9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2021-03-10T10:35:00Z</cp:lastPrinted>
  <dcterms:created xsi:type="dcterms:W3CDTF">2021-03-10T06:49:00Z</dcterms:created>
  <dcterms:modified xsi:type="dcterms:W3CDTF">2021-03-10T10:38:00Z</dcterms:modified>
</cp:coreProperties>
</file>