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76" w:rsidRPr="003F7A76" w:rsidRDefault="003F7A76" w:rsidP="003F7A76">
      <w:pPr>
        <w:jc w:val="center"/>
        <w:rPr>
          <w:rFonts w:ascii="Times New Roman" w:hAnsi="Times New Roman"/>
          <w:b/>
          <w:sz w:val="24"/>
          <w:szCs w:val="24"/>
        </w:rPr>
      </w:pPr>
      <w:r w:rsidRPr="003F7A7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F7A76" w:rsidRPr="003F7A76" w:rsidRDefault="003F7A76" w:rsidP="003F7A76">
      <w:pPr>
        <w:jc w:val="center"/>
        <w:rPr>
          <w:rFonts w:ascii="Times New Roman" w:hAnsi="Times New Roman"/>
          <w:b/>
          <w:sz w:val="24"/>
          <w:szCs w:val="24"/>
        </w:rPr>
      </w:pPr>
      <w:r w:rsidRPr="003F7A76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F7A76" w:rsidRDefault="003F7A76" w:rsidP="003F7A76">
      <w:pPr>
        <w:jc w:val="center"/>
        <w:rPr>
          <w:b/>
        </w:rPr>
      </w:pPr>
    </w:p>
    <w:p w:rsidR="006B591E" w:rsidRDefault="006B591E" w:rsidP="006B5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pStyle w:val="1"/>
        <w:ind w:left="36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B591E" w:rsidRDefault="006B591E" w:rsidP="006B59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B591E" w:rsidTr="006B591E">
        <w:tc>
          <w:tcPr>
            <w:tcW w:w="4785" w:type="dxa"/>
            <w:hideMark/>
          </w:tcPr>
          <w:p w:rsidR="006B591E" w:rsidRDefault="00731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6B591E">
              <w:rPr>
                <w:rFonts w:ascii="Times New Roman" w:hAnsi="Times New Roman"/>
                <w:b/>
                <w:sz w:val="24"/>
                <w:szCs w:val="24"/>
              </w:rPr>
              <w:t xml:space="preserve"> января 2016 года</w:t>
            </w:r>
          </w:p>
        </w:tc>
        <w:tc>
          <w:tcPr>
            <w:tcW w:w="4785" w:type="dxa"/>
            <w:hideMark/>
          </w:tcPr>
          <w:p w:rsidR="006B591E" w:rsidRDefault="006B591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</w:tr>
    </w:tbl>
    <w:p w:rsidR="006B591E" w:rsidRDefault="006B591E" w:rsidP="006B591E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д. Адам</w:t>
      </w:r>
    </w:p>
    <w:p w:rsidR="006B591E" w:rsidRDefault="006B591E" w:rsidP="006B591E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591E" w:rsidRDefault="006B591E" w:rsidP="006B5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об организации и </w:t>
      </w:r>
    </w:p>
    <w:p w:rsidR="006B591E" w:rsidRDefault="006B591E" w:rsidP="006B5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ведении  гражданской обороны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муниципальном </w:t>
      </w:r>
    </w:p>
    <w:p w:rsidR="006B591E" w:rsidRDefault="006B591E" w:rsidP="006B5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«Адамское»</w:t>
      </w:r>
    </w:p>
    <w:p w:rsidR="006B591E" w:rsidRDefault="006B591E" w:rsidP="006B591E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591E" w:rsidRDefault="006B591E" w:rsidP="006B591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26.11. 2007  № 804 «Об утверждении Положения о гражданской обороне в Российской Федерации», приказами МЧС России от 14.11.2008 № 687 «Об утверждении Положения об организации и ведении гражданской обороны в муниципальных образованиях и организациях» и от 18.11.2015 №601 «О внесении изменений в Положение об организации и ведении гражданской обороны в муниципальных образованиях и организациях</w:t>
      </w:r>
      <w:proofErr w:type="gramEnd"/>
      <w:r>
        <w:rPr>
          <w:rFonts w:ascii="Times New Roman" w:hAnsi="Times New Roman"/>
          <w:sz w:val="24"/>
          <w:szCs w:val="24"/>
        </w:rPr>
        <w:t>, утвержденное приказом МЧС России от 14.11.2008 №</w:t>
      </w:r>
      <w:r w:rsidR="00731E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687»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«Адамское»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6B591E" w:rsidRDefault="006B591E" w:rsidP="006B59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20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="00CD20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прилагаемое Положение об организации и ведении гражданской обороны в муниципальном </w:t>
      </w:r>
      <w:r>
        <w:rPr>
          <w:rFonts w:ascii="Times New Roman" w:hAnsi="Times New Roman"/>
          <w:color w:val="000000" w:themeColor="text1"/>
          <w:sz w:val="24"/>
          <w:szCs w:val="24"/>
        </w:rPr>
        <w:t>образовании «Адамское».</w:t>
      </w:r>
    </w:p>
    <w:p w:rsidR="006B591E" w:rsidRDefault="00CD203E" w:rsidP="006B591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B591E" w:rsidRPr="00CD203E">
        <w:rPr>
          <w:rFonts w:ascii="Times New Roman" w:hAnsi="Times New Roman"/>
          <w:sz w:val="24"/>
          <w:szCs w:val="24"/>
        </w:rPr>
        <w:t>2</w:t>
      </w:r>
      <w:r w:rsidR="006B59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591E">
        <w:rPr>
          <w:rFonts w:ascii="Times New Roman" w:hAnsi="Times New Roman"/>
          <w:color w:val="000000" w:themeColor="text1"/>
          <w:sz w:val="24"/>
          <w:szCs w:val="24"/>
        </w:rPr>
        <w:t>Считать утратившим силу постановление Администрации муниципального образован</w:t>
      </w:r>
      <w:r w:rsidR="001C5527">
        <w:rPr>
          <w:rFonts w:ascii="Times New Roman" w:hAnsi="Times New Roman"/>
          <w:color w:val="000000" w:themeColor="text1"/>
          <w:sz w:val="24"/>
          <w:szCs w:val="24"/>
        </w:rPr>
        <w:t>ия «Адамское» от 30.08.2013 № 40</w:t>
      </w:r>
      <w:r w:rsidR="006B591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6B591E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r w:rsidR="006B591E">
        <w:rPr>
          <w:rFonts w:ascii="Times New Roman" w:hAnsi="Times New Roman"/>
          <w:bCs/>
          <w:sz w:val="24"/>
          <w:szCs w:val="24"/>
        </w:rPr>
        <w:t xml:space="preserve"> утверждении Порядка подготовки к ведению и ведения гражданской обороны в муниципальном </w:t>
      </w:r>
      <w:r w:rsidR="006B591E">
        <w:rPr>
          <w:rFonts w:ascii="Times New Roman" w:hAnsi="Times New Roman"/>
          <w:bCs/>
          <w:color w:val="000000" w:themeColor="text1"/>
          <w:sz w:val="24"/>
          <w:szCs w:val="24"/>
        </w:rPr>
        <w:t>образовании «</w:t>
      </w:r>
      <w:r w:rsidR="006B591E">
        <w:rPr>
          <w:rFonts w:ascii="Times New Roman" w:hAnsi="Times New Roman"/>
          <w:color w:val="000000" w:themeColor="text1"/>
          <w:sz w:val="24"/>
          <w:szCs w:val="24"/>
        </w:rPr>
        <w:t>Адамское</w:t>
      </w:r>
      <w:r w:rsidR="006B591E">
        <w:rPr>
          <w:rFonts w:ascii="Times New Roman" w:hAnsi="Times New Roman"/>
          <w:bCs/>
          <w:color w:val="000000" w:themeColor="text1"/>
          <w:sz w:val="24"/>
          <w:szCs w:val="24"/>
        </w:rPr>
        <w:t>».</w:t>
      </w:r>
      <w:r w:rsidR="006B591E">
        <w:rPr>
          <w:rFonts w:ascii="Times New Roman" w:hAnsi="Times New Roman"/>
          <w:bCs/>
          <w:sz w:val="24"/>
          <w:szCs w:val="24"/>
        </w:rPr>
        <w:t xml:space="preserve"> </w:t>
      </w:r>
    </w:p>
    <w:p w:rsidR="006B591E" w:rsidRDefault="00CD203E" w:rsidP="006B591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203E">
        <w:rPr>
          <w:rFonts w:ascii="Times New Roman" w:hAnsi="Times New Roman"/>
          <w:sz w:val="24"/>
          <w:szCs w:val="24"/>
        </w:rPr>
        <w:t>3</w:t>
      </w:r>
      <w:r w:rsidR="006B59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B59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B59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B591E" w:rsidRDefault="006B591E" w:rsidP="006B591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591E" w:rsidRDefault="006B591E" w:rsidP="006B591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B591E" w:rsidRDefault="006B591E" w:rsidP="006B591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образования  «Адамское»                                                                       К.С.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Растегаев</w:t>
      </w:r>
      <w:proofErr w:type="spellEnd"/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B591E" w:rsidRDefault="006B591E" w:rsidP="006B591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CD203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>Утверждено</w:t>
      </w:r>
    </w:p>
    <w:p w:rsidR="006B591E" w:rsidRDefault="006B591E" w:rsidP="006B59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постановлением Администрации </w:t>
      </w:r>
    </w:p>
    <w:p w:rsidR="006B591E" w:rsidRDefault="006B591E" w:rsidP="006B59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муниципального образования  </w:t>
      </w:r>
    </w:p>
    <w:p w:rsidR="006B591E" w:rsidRDefault="006B591E" w:rsidP="006B59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CD203E">
        <w:rPr>
          <w:rFonts w:ascii="Times New Roman" w:hAnsi="Times New Roman"/>
          <w:b/>
          <w:sz w:val="20"/>
          <w:szCs w:val="20"/>
        </w:rPr>
        <w:t xml:space="preserve">    «Адамское» от 20</w:t>
      </w:r>
      <w:r>
        <w:rPr>
          <w:rFonts w:ascii="Times New Roman" w:hAnsi="Times New Roman"/>
          <w:b/>
          <w:sz w:val="20"/>
          <w:szCs w:val="20"/>
        </w:rPr>
        <w:t>.01.2016</w:t>
      </w:r>
      <w:r w:rsidR="00CD203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№</w:t>
      </w:r>
      <w:r w:rsidR="00CB2FEC">
        <w:rPr>
          <w:rFonts w:ascii="Times New Roman" w:hAnsi="Times New Roman"/>
          <w:b/>
          <w:sz w:val="20"/>
          <w:szCs w:val="20"/>
        </w:rPr>
        <w:t xml:space="preserve"> 3</w:t>
      </w:r>
    </w:p>
    <w:p w:rsidR="006B591E" w:rsidRDefault="006B591E" w:rsidP="006B591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591E" w:rsidRDefault="006B591E" w:rsidP="006B5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6B591E" w:rsidRDefault="006B591E" w:rsidP="006B59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и ведении гражданской обороны в муниципальном образовании «Адамское»</w:t>
      </w:r>
    </w:p>
    <w:p w:rsidR="006B591E" w:rsidRDefault="006B591E" w:rsidP="006B59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об организации и ведении гражданской обороны в  муниципальном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образовании «Адамское» </w:t>
      </w:r>
      <w:r>
        <w:rPr>
          <w:rFonts w:ascii="Times New Roman" w:hAnsi="Times New Roman"/>
          <w:sz w:val="24"/>
          <w:szCs w:val="24"/>
        </w:rPr>
        <w:t>(далее – Положение) разработано в соответствии с Федеральным законом от 12.02.1998  № 28-ФЗ «О гражданской обороне»,  постановлением Правительства Российской Федерации от 26.11.2007  № 804 «Об утверждении Положения о гражданской обороне в Российской Федерации», приказами МЧС России от 14.11.2008 № 687  «Об утверждении Положения об организации и ведении гражданской обороны в муниципальных образованиях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организациях»,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Мероприятия по гражданской обороне организуются  в рамках подготовки к ведению и ведения гражданской обороны.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>
        <w:rPr>
          <w:rFonts w:ascii="Times New Roman" w:hAnsi="Times New Roman"/>
          <w:sz w:val="24"/>
          <w:szCs w:val="24"/>
        </w:rPr>
        <w:t xml:space="preserve"> - план основных мероприятий).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План основных мероприятий  на год разрабатывается </w:t>
      </w:r>
      <w:r>
        <w:rPr>
          <w:rFonts w:ascii="Times New Roman" w:hAnsi="Times New Roman"/>
          <w:color w:val="000000" w:themeColor="text1"/>
          <w:sz w:val="24"/>
          <w:szCs w:val="24"/>
        </w:rPr>
        <w:t>МО «Адамское»</w:t>
      </w:r>
      <w:r>
        <w:rPr>
          <w:rFonts w:ascii="Times New Roman" w:hAnsi="Times New Roman"/>
          <w:sz w:val="24"/>
          <w:szCs w:val="24"/>
        </w:rPr>
        <w:t xml:space="preserve">  и согласовывается с отделом по делам ГО и ЧС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 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Подготовка к ведению гражданской обороны  определяется положением об организации и ведении гражданской обороны  и заключается в планировании мероприятий по защите населения,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и заключается в выполнении мероприятий по защите населения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Планы гражданской обороны и защиты населения  определяют объем, организацию, порядок, способы и сроки выполнения мероприятий по приведению </w:t>
      </w:r>
      <w:r>
        <w:rPr>
          <w:rFonts w:ascii="Times New Roman" w:hAnsi="Times New Roman"/>
          <w:sz w:val="24"/>
          <w:szCs w:val="24"/>
        </w:rPr>
        <w:lastRenderedPageBreak/>
        <w:t>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Органы местного самоуправления  </w:t>
      </w:r>
      <w:proofErr w:type="gramStart"/>
      <w:r>
        <w:rPr>
          <w:rFonts w:ascii="Times New Roman" w:hAnsi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По решению органов местного самоуправления 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спасательной службы органа местного самоуправления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и количество спасательных служб, создаваемых органами местного самоуправления, определяются на основании расчета объема и </w:t>
      </w:r>
      <w:proofErr w:type="gramStart"/>
      <w:r>
        <w:rPr>
          <w:rFonts w:ascii="Times New Roman" w:hAnsi="Times New Roman"/>
          <w:sz w:val="24"/>
          <w:szCs w:val="24"/>
        </w:rPr>
        <w:t>характера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выполняемых в соответствии с планами гражданской обороны и защиты населения  задач.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Удмуртской Республики и утверждается руководителем органа местного самоуправления.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  Главным управлением МЧС России по Удмуртской Республике.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самоуправления 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 в </w:t>
      </w:r>
      <w:proofErr w:type="gramStart"/>
      <w:r>
        <w:rPr>
          <w:rFonts w:ascii="Times New Roman" w:hAnsi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созданных ими сил гражданской обороны.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органов местного самоуправления.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органов местного самоуправления несут персональную ответственность за организацию и проведение мероприятий по гражданской обороне и защите населения.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Органами, осуществляющими управление гражданской обороной, являются структурные подразделения (работники), уполномоченные на решение задач в области </w:t>
      </w:r>
      <w:r>
        <w:rPr>
          <w:rFonts w:ascii="Times New Roman" w:hAnsi="Times New Roman"/>
          <w:sz w:val="24"/>
          <w:szCs w:val="24"/>
        </w:rPr>
        <w:lastRenderedPageBreak/>
        <w:t>гражданской обороны (далее - структурные подразделения (работники) по гражданской обороне).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 и обмен ею.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опасные и </w:t>
      </w:r>
      <w:proofErr w:type="spellStart"/>
      <w:r>
        <w:rPr>
          <w:rFonts w:ascii="Times New Roman" w:hAnsi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в установленном порядке к категориям по гражданской обороне.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представляют информацию в Правительство Удмуртской Республики.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Мероприятия по гражданской обороне на муниципальном уровне 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15.1.</w:t>
      </w:r>
      <w:r>
        <w:rPr>
          <w:rFonts w:ascii="Times New Roman" w:hAnsi="Times New Roman"/>
          <w:sz w:val="24"/>
          <w:szCs w:val="24"/>
        </w:rPr>
        <w:t xml:space="preserve"> По подготовке населения в области гражданской обороны: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 учетом особенностей муниципального образования и на основе примерных программ, утвержденных Правительством Удмуртской Республики,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оснащение 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15.2. </w:t>
      </w:r>
      <w:r>
        <w:rPr>
          <w:rFonts w:ascii="Times New Roman" w:hAnsi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информации в области гражданской обороны и обмен ею.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15.3.</w:t>
      </w:r>
      <w:r>
        <w:rPr>
          <w:rFonts w:ascii="Times New Roman" w:hAnsi="Times New Roman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>
        <w:rPr>
          <w:rFonts w:ascii="Times New Roman" w:hAnsi="Times New Roman"/>
          <w:sz w:val="24"/>
          <w:szCs w:val="24"/>
        </w:rPr>
        <w:t>добегания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обороне;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создание и организация деятельности эвакуационных органов, а также подготовка их личного состава.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15.4.</w:t>
      </w:r>
      <w:r>
        <w:rPr>
          <w:rFonts w:ascii="Times New Roman" w:hAnsi="Times New Roman"/>
          <w:sz w:val="24"/>
          <w:szCs w:val="24"/>
        </w:rPr>
        <w:t xml:space="preserve"> По предоставлению населению средств индивидуальной и коллективной защиты: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 световой и другим видам маскировки:</w:t>
      </w:r>
      <w:proofErr w:type="gramEnd"/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15.6.</w:t>
      </w:r>
      <w:r>
        <w:rPr>
          <w:rFonts w:ascii="Times New Roman" w:hAnsi="Times New Roman"/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создание, оснащение и подготовка необходимых сил и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15.7.</w:t>
      </w:r>
      <w:r>
        <w:rPr>
          <w:rFonts w:ascii="Times New Roman" w:hAnsi="Times New Roman"/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организация основных видов первоочередного жизнеобеспечения населения;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необходимой лечебной базы в безопасном районе, организация ее </w:t>
      </w:r>
      <w:proofErr w:type="spellStart"/>
      <w:r>
        <w:rPr>
          <w:rFonts w:ascii="Times New Roman" w:hAnsi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населению первой помощи;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15.8.</w:t>
      </w:r>
      <w:r>
        <w:rPr>
          <w:rFonts w:ascii="Times New Roman" w:hAnsi="Times New Roman"/>
          <w:sz w:val="24"/>
          <w:szCs w:val="24"/>
        </w:rPr>
        <w:t xml:space="preserve"> По борьбе с пожарами, возникшими при военных конфликтах или вследствие этих конфликтов: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заблаговременное создание запасов химических реагентов для тушения пожаров.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15.9.</w:t>
      </w:r>
      <w:r>
        <w:rPr>
          <w:rFonts w:ascii="Times New Roman" w:hAnsi="Times New Roman"/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</w:t>
      </w:r>
      <w:r>
        <w:rPr>
          <w:rFonts w:ascii="Times New Roman" w:hAnsi="Times New Roman"/>
          <w:sz w:val="24"/>
          <w:szCs w:val="24"/>
        </w:rPr>
        <w:lastRenderedPageBreak/>
        <w:t>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15.10</w:t>
      </w:r>
      <w:r>
        <w:rPr>
          <w:rFonts w:ascii="Times New Roman" w:hAnsi="Times New Roman"/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15.11</w:t>
      </w:r>
      <w:r>
        <w:rPr>
          <w:rFonts w:ascii="Times New Roman" w:hAnsi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15.12</w:t>
      </w:r>
      <w:r>
        <w:rPr>
          <w:rFonts w:ascii="Times New Roman" w:hAnsi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/>
          <w:sz w:val="24"/>
          <w:szCs w:val="24"/>
        </w:rPr>
        <w:t>-, водоснабжения, водоотведения и канализации;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подготовка резерва мобильных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очистки, опреснения и транспортировки воды;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организации коммунального снабжения населения.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15.13.</w:t>
      </w:r>
      <w:r>
        <w:rPr>
          <w:rFonts w:ascii="Times New Roman" w:hAnsi="Times New Roman"/>
          <w:sz w:val="24"/>
          <w:szCs w:val="24"/>
        </w:rPr>
        <w:t xml:space="preserve"> По срочному захоронению трупов в военное время: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15.14</w:t>
      </w:r>
      <w:r>
        <w:rPr>
          <w:rFonts w:ascii="Times New Roman" w:hAnsi="Times New Roman"/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создание и организация работы в мирное и военное время комиссий по вопросам </w:t>
      </w:r>
      <w:proofErr w:type="gramStart"/>
      <w:r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страхового фонда документации;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15.15.</w:t>
      </w:r>
      <w:r>
        <w:rPr>
          <w:rFonts w:ascii="Times New Roman" w:hAnsi="Times New Roman"/>
          <w:sz w:val="24"/>
          <w:szCs w:val="24"/>
        </w:rPr>
        <w:t xml:space="preserve"> По вопросам обеспечения постоянной готовности сил и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ажданской обороны: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>
        <w:rPr>
          <w:rFonts w:ascii="Times New Roman" w:hAnsi="Times New Roman"/>
          <w:sz w:val="24"/>
          <w:szCs w:val="24"/>
        </w:rPr>
        <w:t>современными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техникой и оборудованием;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6B591E" w:rsidRDefault="006B591E" w:rsidP="006B5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91E" w:rsidRDefault="006B591E" w:rsidP="006B5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FB3" w:rsidRDefault="00CB0FB3"/>
    <w:sectPr w:rsidR="00C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F5"/>
    <w:rsid w:val="001752F5"/>
    <w:rsid w:val="001C5527"/>
    <w:rsid w:val="003F7A76"/>
    <w:rsid w:val="006B591E"/>
    <w:rsid w:val="00731ECF"/>
    <w:rsid w:val="00CB0FB3"/>
    <w:rsid w:val="00CB2FEC"/>
    <w:rsid w:val="00C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91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91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0523-39DD-4CD7-A463-98119A23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3469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2016-01-21T06:15:00Z</cp:lastPrinted>
  <dcterms:created xsi:type="dcterms:W3CDTF">2016-01-20T07:13:00Z</dcterms:created>
  <dcterms:modified xsi:type="dcterms:W3CDTF">2016-01-21T06:16:00Z</dcterms:modified>
</cp:coreProperties>
</file>