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52" w:rsidRDefault="000A6552" w:rsidP="000A655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49F0C2" wp14:editId="42A60636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95300" cy="685800"/>
            <wp:effectExtent l="0" t="0" r="0" b="0"/>
            <wp:wrapTopAndBottom/>
            <wp:docPr id="1" name="Рисунок 1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(ГЛАЗОВСКИЙ РАЙОННЫЙ СОВЕТ ДЕПУТАТОВ)</w:t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ДЕПУТАТ КЕНЕШЕЗ)</w:t>
      </w:r>
    </w:p>
    <w:p w:rsidR="000A6552" w:rsidRDefault="000A6552" w:rsidP="000A6552">
      <w:pPr>
        <w:rPr>
          <w:sz w:val="20"/>
          <w:szCs w:val="20"/>
        </w:rPr>
      </w:pPr>
    </w:p>
    <w:p w:rsidR="000A6552" w:rsidRPr="00EB3C99" w:rsidRDefault="000A6552" w:rsidP="000A6552">
      <w:pPr>
        <w:jc w:val="center"/>
        <w:rPr>
          <w:b/>
        </w:rPr>
      </w:pPr>
      <w:r w:rsidRPr="00EB3C99">
        <w:rPr>
          <w:b/>
        </w:rPr>
        <w:t xml:space="preserve">Семнадцатая сессия Совета депутатов муниципального образования </w:t>
      </w:r>
    </w:p>
    <w:p w:rsidR="000A6552" w:rsidRPr="00EB3C99" w:rsidRDefault="000A6552" w:rsidP="000A6552">
      <w:pPr>
        <w:jc w:val="center"/>
        <w:rPr>
          <w:b/>
        </w:rPr>
      </w:pPr>
      <w:r w:rsidRPr="00EB3C99">
        <w:rPr>
          <w:b/>
        </w:rPr>
        <w:t>«Глазовский район» третьего созыва</w:t>
      </w:r>
    </w:p>
    <w:p w:rsidR="000A6552" w:rsidRPr="00EB3C99" w:rsidRDefault="000A6552" w:rsidP="000A6552">
      <w:pPr>
        <w:pStyle w:val="1"/>
        <w:rPr>
          <w:b/>
          <w:sz w:val="24"/>
          <w:szCs w:val="24"/>
        </w:rPr>
      </w:pPr>
    </w:p>
    <w:p w:rsidR="000A6552" w:rsidRPr="00EB3C99" w:rsidRDefault="000A6552" w:rsidP="000A6552">
      <w:pPr>
        <w:pStyle w:val="1"/>
        <w:rPr>
          <w:rFonts w:ascii="Times New Roman" w:hAnsi="Times New Roman"/>
          <w:b/>
          <w:i w:val="0"/>
          <w:sz w:val="24"/>
          <w:szCs w:val="24"/>
        </w:rPr>
      </w:pPr>
      <w:r w:rsidRPr="00EB3C99">
        <w:rPr>
          <w:rFonts w:ascii="Times New Roman" w:hAnsi="Times New Roman"/>
          <w:b/>
          <w:i w:val="0"/>
          <w:sz w:val="24"/>
          <w:szCs w:val="24"/>
        </w:rPr>
        <w:t>РЕШЕНИЕ</w:t>
      </w:r>
    </w:p>
    <w:p w:rsidR="000A6552" w:rsidRPr="00EB3C99" w:rsidRDefault="000A6552" w:rsidP="000A6552">
      <w:pPr>
        <w:ind w:right="3158"/>
      </w:pPr>
    </w:p>
    <w:p w:rsidR="000A6552" w:rsidRPr="00EB3C99" w:rsidRDefault="000A6552" w:rsidP="000A6552">
      <w:pPr>
        <w:ind w:right="140"/>
        <w:jc w:val="center"/>
        <w:rPr>
          <w:b/>
        </w:rPr>
      </w:pPr>
      <w:r w:rsidRPr="00EB3C99">
        <w:rPr>
          <w:b/>
        </w:rPr>
        <w:t>ОБ ИТОГАХ РАБОТЫ ОБЩЕСТВЕННОГО СОВЕТА МУНИЦИПАЛЬНОГО ОБРАЗОВАНИЯ «ГЛАЗОВСКИЙ РАЙОН» З</w:t>
      </w:r>
      <w:r w:rsidR="00EB3C99" w:rsidRPr="00EB3C99">
        <w:rPr>
          <w:b/>
        </w:rPr>
        <w:t>А 2017 ГОД</w:t>
      </w:r>
    </w:p>
    <w:p w:rsidR="000A6552" w:rsidRPr="00EB3C99" w:rsidRDefault="000A6552" w:rsidP="000A6552">
      <w:pPr>
        <w:ind w:right="3158"/>
        <w:rPr>
          <w:b/>
          <w:bCs/>
        </w:rPr>
      </w:pPr>
    </w:p>
    <w:p w:rsidR="000A6552" w:rsidRPr="00EB3C99" w:rsidRDefault="000A6552" w:rsidP="00EB3C99">
      <w:pPr>
        <w:tabs>
          <w:tab w:val="left" w:pos="6663"/>
        </w:tabs>
        <w:ind w:right="2124"/>
        <w:rPr>
          <w:b/>
          <w:bCs/>
        </w:rPr>
      </w:pPr>
      <w:r w:rsidRPr="00EB3C99">
        <w:rPr>
          <w:b/>
          <w:bCs/>
        </w:rPr>
        <w:t>Принято Советом депутатов му</w:t>
      </w:r>
      <w:r w:rsidR="00EB3C99">
        <w:rPr>
          <w:b/>
          <w:bCs/>
        </w:rPr>
        <w:t xml:space="preserve">ниципального </w:t>
      </w:r>
      <w:r w:rsidRPr="00EB3C99">
        <w:rPr>
          <w:b/>
          <w:bCs/>
        </w:rPr>
        <w:t>образовани</w:t>
      </w:r>
      <w:r w:rsidR="00826E5E">
        <w:rPr>
          <w:b/>
          <w:bCs/>
        </w:rPr>
        <w:t>я «Глазовский район» 14</w:t>
      </w:r>
      <w:r w:rsidR="00EB3C99" w:rsidRPr="00EB3C99">
        <w:rPr>
          <w:b/>
          <w:bCs/>
        </w:rPr>
        <w:t xml:space="preserve"> марта</w:t>
      </w:r>
      <w:r w:rsidRPr="00EB3C99">
        <w:rPr>
          <w:b/>
          <w:bCs/>
        </w:rPr>
        <w:t xml:space="preserve"> 2018 года</w:t>
      </w:r>
    </w:p>
    <w:p w:rsidR="000A6552" w:rsidRPr="00EB3C99" w:rsidRDefault="000A6552" w:rsidP="000A6552">
      <w:pPr>
        <w:jc w:val="both"/>
      </w:pPr>
    </w:p>
    <w:p w:rsidR="000A6552" w:rsidRPr="00EB3C99" w:rsidRDefault="000A6552" w:rsidP="000A6552">
      <w:pPr>
        <w:pStyle w:val="ConsPlusNormal"/>
        <w:ind w:firstLine="709"/>
        <w:jc w:val="both"/>
        <w:rPr>
          <w:szCs w:val="24"/>
        </w:rPr>
      </w:pPr>
      <w:r w:rsidRPr="00EB3C99">
        <w:rPr>
          <w:szCs w:val="24"/>
        </w:rPr>
        <w:t xml:space="preserve">Заслушав информацию Председателя </w:t>
      </w:r>
      <w:r w:rsidR="00EB3C99" w:rsidRPr="00EB3C99">
        <w:rPr>
          <w:szCs w:val="24"/>
        </w:rPr>
        <w:t>Общественного совета</w:t>
      </w:r>
      <w:r w:rsidRPr="00EB3C99">
        <w:rPr>
          <w:szCs w:val="24"/>
        </w:rPr>
        <w:t xml:space="preserve"> муниципального образования «Глазовский район» </w:t>
      </w:r>
      <w:proofErr w:type="spellStart"/>
      <w:r w:rsidRPr="00EB3C99">
        <w:rPr>
          <w:szCs w:val="24"/>
        </w:rPr>
        <w:t>Г.Л.Князевой</w:t>
      </w:r>
      <w:proofErr w:type="spellEnd"/>
      <w:r w:rsidRPr="00EB3C99">
        <w:rPr>
          <w:szCs w:val="24"/>
        </w:rPr>
        <w:t xml:space="preserve"> «Об итогах работы Общественного совета муниципального образования «Глазовский район» з</w:t>
      </w:r>
      <w:r w:rsidR="00EB3C99">
        <w:rPr>
          <w:szCs w:val="24"/>
        </w:rPr>
        <w:t>а 2017 год</w:t>
      </w:r>
      <w:r w:rsidRPr="00EB3C99">
        <w:rPr>
          <w:szCs w:val="24"/>
        </w:rPr>
        <w:t xml:space="preserve">», </w:t>
      </w:r>
      <w:r w:rsidRPr="00EB3C99">
        <w:rPr>
          <w:b/>
          <w:szCs w:val="24"/>
        </w:rPr>
        <w:t>Совет депутатов муниципального образования «Глазовский район» РЕШИЛ:</w:t>
      </w:r>
    </w:p>
    <w:p w:rsidR="000A6552" w:rsidRPr="00EB3C99" w:rsidRDefault="000A6552" w:rsidP="000A6552">
      <w:pPr>
        <w:jc w:val="both"/>
        <w:rPr>
          <w:b/>
        </w:rPr>
      </w:pPr>
      <w:r w:rsidRPr="00EB3C99">
        <w:rPr>
          <w:b/>
        </w:rPr>
        <w:tab/>
      </w:r>
    </w:p>
    <w:p w:rsidR="000A6552" w:rsidRPr="00EB3C99" w:rsidRDefault="000A6552" w:rsidP="000A6552">
      <w:pPr>
        <w:pStyle w:val="ConsPlusNormal"/>
        <w:ind w:firstLine="708"/>
        <w:jc w:val="both"/>
        <w:rPr>
          <w:szCs w:val="24"/>
        </w:rPr>
      </w:pPr>
      <w:r w:rsidRPr="00EB3C99">
        <w:rPr>
          <w:szCs w:val="24"/>
        </w:rPr>
        <w:t>Прилагаемую</w:t>
      </w:r>
      <w:r w:rsidRPr="00EB3C99">
        <w:rPr>
          <w:b/>
          <w:szCs w:val="24"/>
        </w:rPr>
        <w:t xml:space="preserve"> </w:t>
      </w:r>
      <w:r w:rsidRPr="00EB3C99">
        <w:rPr>
          <w:szCs w:val="24"/>
        </w:rPr>
        <w:t>информацию «Об итогах работы Общественного совета муниципального образования «Глазовский район» з</w:t>
      </w:r>
      <w:r w:rsidR="00EB3C99">
        <w:rPr>
          <w:szCs w:val="24"/>
        </w:rPr>
        <w:t>а 2017 год</w:t>
      </w:r>
      <w:r w:rsidRPr="00EB3C99">
        <w:rPr>
          <w:szCs w:val="24"/>
        </w:rPr>
        <w:t>» принять к сведению.</w:t>
      </w:r>
    </w:p>
    <w:p w:rsidR="000A6552" w:rsidRPr="00EB3C99" w:rsidRDefault="000A6552" w:rsidP="000A6552">
      <w:pPr>
        <w:ind w:right="-186" w:firstLine="709"/>
        <w:jc w:val="both"/>
        <w:rPr>
          <w:b/>
        </w:rPr>
      </w:pPr>
    </w:p>
    <w:p w:rsidR="000A6552" w:rsidRPr="00EB3C99" w:rsidRDefault="000A6552" w:rsidP="000A6552">
      <w:pPr>
        <w:ind w:right="-186" w:firstLine="709"/>
        <w:jc w:val="both"/>
        <w:rPr>
          <w:b/>
        </w:rPr>
      </w:pPr>
    </w:p>
    <w:p w:rsidR="00C81242" w:rsidRDefault="00C81242" w:rsidP="00C81242">
      <w:pPr>
        <w:jc w:val="both"/>
        <w:rPr>
          <w:b/>
        </w:rPr>
      </w:pPr>
      <w:r>
        <w:rPr>
          <w:b/>
        </w:rPr>
        <w:t xml:space="preserve">Заместитель Председателя Совета </w:t>
      </w:r>
    </w:p>
    <w:p w:rsidR="00C81242" w:rsidRDefault="00C81242" w:rsidP="00C81242">
      <w:pPr>
        <w:jc w:val="both"/>
        <w:rPr>
          <w:b/>
        </w:rPr>
      </w:pPr>
      <w:r>
        <w:rPr>
          <w:b/>
        </w:rPr>
        <w:t xml:space="preserve">депутатов </w:t>
      </w:r>
      <w:r>
        <w:rPr>
          <w:b/>
          <w:bCs/>
        </w:rPr>
        <w:t>муниципального образования</w:t>
      </w:r>
    </w:p>
    <w:p w:rsidR="00C81242" w:rsidRDefault="00C81242" w:rsidP="00C81242">
      <w:pPr>
        <w:jc w:val="both"/>
        <w:rPr>
          <w:b/>
          <w:bCs/>
        </w:rPr>
      </w:pPr>
      <w:r>
        <w:rPr>
          <w:b/>
          <w:bCs/>
        </w:rPr>
        <w:t>«Глазовский район»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</w:t>
      </w:r>
      <w:proofErr w:type="spellStart"/>
      <w:r>
        <w:rPr>
          <w:b/>
          <w:bCs/>
        </w:rPr>
        <w:t>Р.А.Тютин</w:t>
      </w:r>
      <w:proofErr w:type="spellEnd"/>
    </w:p>
    <w:p w:rsidR="000A6552" w:rsidRPr="00EB3C99" w:rsidRDefault="000A6552" w:rsidP="000A6552">
      <w:pPr>
        <w:ind w:firstLine="709"/>
        <w:rPr>
          <w:b/>
          <w:bCs/>
        </w:rPr>
      </w:pPr>
    </w:p>
    <w:p w:rsidR="000A6552" w:rsidRPr="00EB3C99" w:rsidRDefault="000A6552" w:rsidP="000A6552">
      <w:pPr>
        <w:rPr>
          <w:b/>
          <w:bCs/>
        </w:rPr>
      </w:pPr>
      <w:r w:rsidRPr="00EB3C99">
        <w:rPr>
          <w:b/>
          <w:bCs/>
        </w:rPr>
        <w:t>город Глазов</w:t>
      </w:r>
    </w:p>
    <w:p w:rsidR="000A6552" w:rsidRPr="00EB3C99" w:rsidRDefault="00BE2165" w:rsidP="000A6552">
      <w:pPr>
        <w:rPr>
          <w:b/>
          <w:bCs/>
        </w:rPr>
      </w:pPr>
      <w:r>
        <w:rPr>
          <w:b/>
          <w:bCs/>
        </w:rPr>
        <w:t>14</w:t>
      </w:r>
      <w:r w:rsidR="00EB3C99">
        <w:rPr>
          <w:b/>
          <w:bCs/>
        </w:rPr>
        <w:t xml:space="preserve"> марта</w:t>
      </w:r>
      <w:r w:rsidR="000A6552" w:rsidRPr="00EB3C99">
        <w:rPr>
          <w:b/>
          <w:bCs/>
        </w:rPr>
        <w:t xml:space="preserve"> 2018 года </w:t>
      </w:r>
      <w:r w:rsidR="000A6552" w:rsidRPr="00EB3C99">
        <w:rPr>
          <w:b/>
          <w:bCs/>
        </w:rPr>
        <w:tab/>
      </w:r>
      <w:r w:rsidR="000A6552" w:rsidRPr="00EB3C99">
        <w:rPr>
          <w:b/>
          <w:bCs/>
        </w:rPr>
        <w:tab/>
      </w:r>
      <w:r w:rsidR="000A6552" w:rsidRPr="00EB3C99">
        <w:rPr>
          <w:b/>
          <w:bCs/>
        </w:rPr>
        <w:tab/>
      </w:r>
      <w:r w:rsidR="000A6552" w:rsidRPr="00EB3C99">
        <w:rPr>
          <w:b/>
          <w:bCs/>
        </w:rPr>
        <w:tab/>
      </w:r>
      <w:r w:rsidR="000A6552" w:rsidRPr="00EB3C99">
        <w:rPr>
          <w:b/>
          <w:bCs/>
        </w:rPr>
        <w:tab/>
      </w:r>
      <w:r w:rsidR="000A6552" w:rsidRPr="00EB3C99">
        <w:rPr>
          <w:b/>
          <w:bCs/>
        </w:rPr>
        <w:tab/>
      </w:r>
      <w:r w:rsidR="000A6552" w:rsidRPr="00EB3C99">
        <w:rPr>
          <w:b/>
          <w:bCs/>
        </w:rPr>
        <w:tab/>
      </w:r>
      <w:r w:rsidR="000A6552" w:rsidRPr="00EB3C99">
        <w:rPr>
          <w:b/>
          <w:bCs/>
        </w:rPr>
        <w:tab/>
      </w:r>
    </w:p>
    <w:p w:rsidR="000A6552" w:rsidRPr="00EB3C99" w:rsidRDefault="00BE2165" w:rsidP="000A6552">
      <w:r>
        <w:rPr>
          <w:b/>
          <w:bCs/>
        </w:rPr>
        <w:t>№ 170</w:t>
      </w:r>
      <w:bookmarkStart w:id="0" w:name="_GoBack"/>
      <w:bookmarkEnd w:id="0"/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/>
    <w:p w:rsidR="00EB3C99" w:rsidRDefault="00EB3C99" w:rsidP="000A6552"/>
    <w:p w:rsidR="00EB3C99" w:rsidRDefault="00EB3C99" w:rsidP="000A6552"/>
    <w:p w:rsidR="00EB3C99" w:rsidRDefault="00EB3C99" w:rsidP="000A6552"/>
    <w:p w:rsidR="000A6552" w:rsidRDefault="000A6552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rPr>
          <w:b/>
        </w:rPr>
        <w:lastRenderedPageBreak/>
        <w:t>ПРИЛОЖЕНИЕ</w:t>
      </w:r>
      <w:r>
        <w:t xml:space="preserve">  </w:t>
      </w:r>
    </w:p>
    <w:p w:rsidR="000A6552" w:rsidRDefault="000A6552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t xml:space="preserve">к решению Совета депутатов муниципального </w:t>
      </w:r>
    </w:p>
    <w:p w:rsidR="000A6552" w:rsidRDefault="000A6552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t xml:space="preserve">образования «Глазовский район» </w:t>
      </w:r>
    </w:p>
    <w:p w:rsidR="000A6552" w:rsidRDefault="00826E5E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t>от 14</w:t>
      </w:r>
      <w:r w:rsidR="00EB3C99">
        <w:t xml:space="preserve"> марта</w:t>
      </w:r>
      <w:r w:rsidR="000A6552">
        <w:t xml:space="preserve"> 2018 </w:t>
      </w:r>
      <w:r w:rsidR="00EB3C99">
        <w:t xml:space="preserve">года </w:t>
      </w:r>
      <w:r w:rsidR="000A6552">
        <w:t xml:space="preserve">№ </w:t>
      </w:r>
      <w:r>
        <w:t>170</w:t>
      </w:r>
    </w:p>
    <w:p w:rsidR="000A6552" w:rsidRDefault="000A6552" w:rsidP="000A41A6">
      <w:pPr>
        <w:jc w:val="center"/>
        <w:rPr>
          <w:b/>
        </w:rPr>
      </w:pPr>
    </w:p>
    <w:p w:rsidR="00EB3C99" w:rsidRDefault="000A41A6" w:rsidP="000A41A6">
      <w:pPr>
        <w:jc w:val="center"/>
        <w:rPr>
          <w:b/>
        </w:rPr>
      </w:pPr>
      <w:r w:rsidRPr="000A41A6">
        <w:rPr>
          <w:b/>
        </w:rPr>
        <w:t xml:space="preserve">Информация </w:t>
      </w:r>
      <w:r w:rsidR="000A6552">
        <w:rPr>
          <w:b/>
        </w:rPr>
        <w:t>о</w:t>
      </w:r>
      <w:r w:rsidR="000A6552" w:rsidRPr="000A6552">
        <w:rPr>
          <w:b/>
        </w:rPr>
        <w:t xml:space="preserve">б итогах работы Общественного совета </w:t>
      </w:r>
    </w:p>
    <w:p w:rsidR="000A41A6" w:rsidRDefault="000A6552" w:rsidP="000A41A6">
      <w:pPr>
        <w:jc w:val="center"/>
        <w:rPr>
          <w:b/>
        </w:rPr>
      </w:pPr>
      <w:r w:rsidRPr="000A6552">
        <w:rPr>
          <w:b/>
        </w:rPr>
        <w:t>муниципального образования «Глазовский район» з</w:t>
      </w:r>
      <w:r w:rsidR="00EB3C99">
        <w:rPr>
          <w:b/>
        </w:rPr>
        <w:t>а 2017 год</w:t>
      </w:r>
    </w:p>
    <w:p w:rsidR="000A6552" w:rsidRDefault="000A6552" w:rsidP="000A41A6">
      <w:pPr>
        <w:jc w:val="center"/>
        <w:rPr>
          <w:b/>
        </w:rPr>
      </w:pPr>
    </w:p>
    <w:p w:rsidR="000A41A6" w:rsidRDefault="000A41A6" w:rsidP="000A41A6">
      <w:pPr>
        <w:ind w:firstLine="709"/>
        <w:jc w:val="both"/>
      </w:pPr>
      <w:r>
        <w:t xml:space="preserve">Четвёртый состав Общественного совета муниципального образования «Глазовский район» (далее – Общественный совет) начал свою работу с апреля 2017 года. В состав входит 25 человек от всех общественных организаций, действующих на территории Глазовского района. </w:t>
      </w:r>
    </w:p>
    <w:p w:rsidR="00A2777B" w:rsidRDefault="000A41A6" w:rsidP="00A2777B">
      <w:pPr>
        <w:ind w:firstLine="709"/>
        <w:jc w:val="both"/>
      </w:pPr>
      <w:r>
        <w:t>В феврале 2017 года предыдущий состав Общественного совета выезжал в 10 поселений с презентацией о работе за 2016 год с приглашением Народных коллективов художественной самодеятельности: «</w:t>
      </w:r>
      <w:proofErr w:type="spellStart"/>
      <w:r>
        <w:t>Чупчи</w:t>
      </w:r>
      <w:proofErr w:type="spellEnd"/>
      <w:r>
        <w:t xml:space="preserve"> </w:t>
      </w:r>
      <w:proofErr w:type="spellStart"/>
      <w:r>
        <w:t>гуръёс</w:t>
      </w:r>
      <w:proofErr w:type="spellEnd"/>
      <w:r>
        <w:t xml:space="preserve">», </w:t>
      </w:r>
      <w:proofErr w:type="spellStart"/>
      <w:r>
        <w:t>Качкашурский</w:t>
      </w:r>
      <w:proofErr w:type="spellEnd"/>
      <w:r>
        <w:t xml:space="preserve"> народный хор, </w:t>
      </w:r>
      <w:proofErr w:type="spellStart"/>
      <w:r>
        <w:t>Кожильский</w:t>
      </w:r>
      <w:proofErr w:type="spellEnd"/>
      <w:r>
        <w:t xml:space="preserve"> народный ансамбль песни и танца и коллективы Дома дружбы «</w:t>
      </w:r>
      <w:proofErr w:type="spellStart"/>
      <w:r>
        <w:t>Янчик</w:t>
      </w:r>
      <w:proofErr w:type="spellEnd"/>
      <w:r>
        <w:t xml:space="preserve">» и «Горд </w:t>
      </w:r>
      <w:proofErr w:type="spellStart"/>
      <w:r>
        <w:t>палэзь</w:t>
      </w:r>
      <w:proofErr w:type="spellEnd"/>
      <w:r>
        <w:t xml:space="preserve">». Всего охвачено более 600 человек. От имени Общественного совета хочется выразить большую благодарность всем, кто помог организовать эти выезды: депутатам </w:t>
      </w:r>
      <w:proofErr w:type="spellStart"/>
      <w:r>
        <w:t>Тютину</w:t>
      </w:r>
      <w:proofErr w:type="spellEnd"/>
      <w:r>
        <w:t xml:space="preserve"> Р.А., Наговицыну А.А., Широких Г.В., Терскому В.А., Баженову Е.</w:t>
      </w:r>
      <w:r w:rsidR="00A2777B">
        <w:t xml:space="preserve">Н., главе района </w:t>
      </w:r>
      <w:proofErr w:type="spellStart"/>
      <w:r w:rsidR="00A2777B">
        <w:t>Сабрекову</w:t>
      </w:r>
      <w:proofErr w:type="spellEnd"/>
      <w:r w:rsidR="00A2777B">
        <w:t xml:space="preserve"> В.В., начальнику Упра</w:t>
      </w:r>
      <w:r w:rsidR="00826E5E">
        <w:t>вления образования Русских Т.П., СПК «Коммунар».</w:t>
      </w:r>
    </w:p>
    <w:p w:rsidR="00A2777B" w:rsidRDefault="00A2777B" w:rsidP="00A2777B">
      <w:pPr>
        <w:ind w:firstLine="709"/>
        <w:jc w:val="both"/>
      </w:pPr>
      <w:r>
        <w:t xml:space="preserve">На встречах было задано немало вопросов, которые были доведены до исполнителей. </w:t>
      </w:r>
    </w:p>
    <w:p w:rsidR="00A2777B" w:rsidRDefault="00A2777B" w:rsidP="00A2777B">
      <w:pPr>
        <w:ind w:firstLine="709"/>
        <w:jc w:val="both"/>
      </w:pPr>
      <w:r>
        <w:t>Президиум Общественного совета, по просьбе жителей малых деревень, решил провести такие же встречи в этих деревнях в 2018 году. Надеемся, что Администрация района и депутаты Районного Совета депутатов вновь нас поддержат.</w:t>
      </w:r>
    </w:p>
    <w:p w:rsidR="00A2777B" w:rsidRDefault="00A2777B" w:rsidP="00A2777B">
      <w:pPr>
        <w:ind w:firstLine="709"/>
        <w:jc w:val="both"/>
      </w:pPr>
      <w:r>
        <w:t>За 2017 год новым составом были рассмотрены следующие вопросы:</w:t>
      </w:r>
    </w:p>
    <w:p w:rsidR="00A2777B" w:rsidRDefault="00A2777B" w:rsidP="00A2777B">
      <w:pPr>
        <w:ind w:firstLine="709"/>
        <w:jc w:val="both"/>
      </w:pPr>
      <w:r>
        <w:t>- о бюджете муниципального образования Глазовский район» на 2018 год и плановый период 2019-2020 годов;</w:t>
      </w:r>
    </w:p>
    <w:p w:rsidR="00A2777B" w:rsidRDefault="00A2777B" w:rsidP="00A2777B">
      <w:pPr>
        <w:ind w:firstLine="709"/>
        <w:jc w:val="both"/>
      </w:pPr>
      <w:r>
        <w:t>- о реализации инвестиционного проекта «</w:t>
      </w:r>
      <w:proofErr w:type="spellStart"/>
      <w:r>
        <w:t>ДондыДор</w:t>
      </w:r>
      <w:proofErr w:type="spellEnd"/>
      <w:r>
        <w:t>»;</w:t>
      </w:r>
    </w:p>
    <w:p w:rsidR="00A2777B" w:rsidRDefault="00A2777B" w:rsidP="00A2777B">
      <w:pPr>
        <w:ind w:firstLine="709"/>
        <w:jc w:val="both"/>
      </w:pPr>
      <w:r>
        <w:t>- о летнем отдыхе детей и подростков</w:t>
      </w:r>
      <w:r w:rsidR="00F63A54">
        <w:t xml:space="preserve">, с приглашением членов родительских комитетов школ, представителей </w:t>
      </w:r>
      <w:proofErr w:type="spellStart"/>
      <w:r w:rsidR="00F63A54">
        <w:t>жилсоветов</w:t>
      </w:r>
      <w:proofErr w:type="spellEnd"/>
      <w:r w:rsidR="00F63A54">
        <w:t xml:space="preserve"> поселений и органов надзора (МЧС, МВД, </w:t>
      </w:r>
      <w:proofErr w:type="spellStart"/>
      <w:r w:rsidR="00F63A54">
        <w:t>Роспотребнадзор</w:t>
      </w:r>
      <w:proofErr w:type="spellEnd"/>
      <w:r w:rsidR="00F63A54">
        <w:t>).</w:t>
      </w:r>
    </w:p>
    <w:p w:rsidR="00F63A54" w:rsidRDefault="00F63A54" w:rsidP="00A2777B">
      <w:pPr>
        <w:ind w:firstLine="709"/>
        <w:jc w:val="both"/>
      </w:pPr>
      <w:r>
        <w:t xml:space="preserve">Представители Общественного совета приняли участие в приёмке школьных лагерей. В течение лета держали под контролем работу </w:t>
      </w:r>
      <w:r w:rsidR="00E77096">
        <w:t xml:space="preserve">лагерей и </w:t>
      </w:r>
      <w:r w:rsidR="00CE066B">
        <w:t xml:space="preserve">в </w:t>
      </w:r>
      <w:r w:rsidR="00E77096">
        <w:t xml:space="preserve">сентябре провели «круглый стол» по итогам летнего отдыха детей и подростков, отметив лучших организаторов малобюджетных видов отдыха (сводные отряды при библиотеке </w:t>
      </w:r>
      <w:proofErr w:type="spellStart"/>
      <w:r w:rsidR="00E77096">
        <w:t>п</w:t>
      </w:r>
      <w:proofErr w:type="gramStart"/>
      <w:r w:rsidR="00E77096">
        <w:t>.О</w:t>
      </w:r>
      <w:proofErr w:type="gramEnd"/>
      <w:r w:rsidR="00E77096">
        <w:t>ктябрьский</w:t>
      </w:r>
      <w:proofErr w:type="spellEnd"/>
      <w:r w:rsidR="00E77096">
        <w:t xml:space="preserve"> и работников РДК «Искра» </w:t>
      </w:r>
      <w:proofErr w:type="spellStart"/>
      <w:r w:rsidR="00E77096">
        <w:t>д.Штанигурт</w:t>
      </w:r>
      <w:proofErr w:type="spellEnd"/>
      <w:r w:rsidR="00E77096">
        <w:t>).</w:t>
      </w:r>
    </w:p>
    <w:p w:rsidR="00E77096" w:rsidRDefault="00E77096" w:rsidP="00A2777B">
      <w:pPr>
        <w:ind w:firstLine="709"/>
        <w:jc w:val="both"/>
      </w:pPr>
      <w:r>
        <w:t xml:space="preserve">В июне 2017 года члены Общественного совета провели независимую оценку оказания услуг ЦСДК </w:t>
      </w:r>
      <w:proofErr w:type="spellStart"/>
      <w:r>
        <w:t>п</w:t>
      </w:r>
      <w:proofErr w:type="gramStart"/>
      <w:r>
        <w:t>.О</w:t>
      </w:r>
      <w:proofErr w:type="gramEnd"/>
      <w:r>
        <w:t>ктябрьский</w:t>
      </w:r>
      <w:proofErr w:type="spellEnd"/>
      <w:r>
        <w:t xml:space="preserve"> и </w:t>
      </w:r>
      <w:proofErr w:type="spellStart"/>
      <w:r>
        <w:t>с.Парзи</w:t>
      </w:r>
      <w:proofErr w:type="spellEnd"/>
      <w:r>
        <w:t>, с выездом на мероприятия и анкетированием более 150 человек. Отзывы и замечания были заслушаны на очередном заседании Общественного совета.</w:t>
      </w:r>
    </w:p>
    <w:p w:rsidR="00E77096" w:rsidRDefault="00E77096" w:rsidP="00A2777B">
      <w:pPr>
        <w:ind w:firstLine="709"/>
        <w:jc w:val="both"/>
      </w:pPr>
      <w:r>
        <w:t xml:space="preserve">Выезжали в </w:t>
      </w:r>
      <w:proofErr w:type="spellStart"/>
      <w:r>
        <w:t>Пон</w:t>
      </w:r>
      <w:r w:rsidR="00421146">
        <w:t>инский</w:t>
      </w:r>
      <w:proofErr w:type="spellEnd"/>
      <w:r w:rsidR="00421146">
        <w:t xml:space="preserve"> детский дом, где работали</w:t>
      </w:r>
      <w:r>
        <w:t xml:space="preserve"> непосредственно с детьми. Выявленные недостатки обсудили с администрацией интерната.</w:t>
      </w:r>
    </w:p>
    <w:p w:rsidR="00E77096" w:rsidRDefault="00E77096" w:rsidP="00A2777B">
      <w:pPr>
        <w:ind w:firstLine="709"/>
        <w:jc w:val="both"/>
      </w:pPr>
      <w:r>
        <w:t xml:space="preserve">В 2018 году Президиум Общественного совета принял решение уделить больше внимания работе с территориальными органами самоуправления (старостами, </w:t>
      </w:r>
      <w:proofErr w:type="spellStart"/>
      <w:r>
        <w:t>уличкомами</w:t>
      </w:r>
      <w:proofErr w:type="spellEnd"/>
      <w:r>
        <w:t xml:space="preserve"> НКО).</w:t>
      </w:r>
    </w:p>
    <w:p w:rsidR="00E77096" w:rsidRDefault="00E77096" w:rsidP="00A2777B">
      <w:pPr>
        <w:ind w:firstLine="709"/>
        <w:jc w:val="both"/>
      </w:pPr>
      <w:r>
        <w:t>2018 год объявлен годом добровол</w:t>
      </w:r>
      <w:r w:rsidR="00CE066B">
        <w:t xml:space="preserve">ьчества и </w:t>
      </w:r>
      <w:proofErr w:type="spellStart"/>
      <w:r w:rsidR="00CE066B">
        <w:t>волонтёрства</w:t>
      </w:r>
      <w:proofErr w:type="spellEnd"/>
      <w:r w:rsidR="00CE066B">
        <w:t xml:space="preserve">. </w:t>
      </w:r>
      <w:r w:rsidR="00421146">
        <w:t>Этот вопрос поставлен в план работы для обсуждения на Общественном совете.</w:t>
      </w:r>
    </w:p>
    <w:p w:rsidR="00421146" w:rsidRDefault="00421146" w:rsidP="00A2777B">
      <w:pPr>
        <w:ind w:firstLine="709"/>
        <w:jc w:val="both"/>
      </w:pPr>
      <w:r>
        <w:t xml:space="preserve">В 2018 году Общественным советам и НКО рекомендовано активизировать работу по общественному </w:t>
      </w:r>
      <w:proofErr w:type="gramStart"/>
      <w:r>
        <w:t>контролю за</w:t>
      </w:r>
      <w:proofErr w:type="gramEnd"/>
      <w:r>
        <w:t xml:space="preserve"> содержанием и ремонтом дорог, благоустройством населённых пунктов. Заседания Общественного совета рекомендовано проводить не реже 1 раза в квартал. Текущую работу проводит Президиум, в составе которого 7 человек.</w:t>
      </w:r>
    </w:p>
    <w:p w:rsidR="00F63A54" w:rsidRPr="000A41A6" w:rsidRDefault="00F63A54" w:rsidP="00421146">
      <w:pPr>
        <w:jc w:val="both"/>
      </w:pPr>
    </w:p>
    <w:sectPr w:rsidR="00F63A54" w:rsidRPr="000A41A6" w:rsidSect="000A65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85"/>
    <w:rsid w:val="00025249"/>
    <w:rsid w:val="000A41A6"/>
    <w:rsid w:val="000A6552"/>
    <w:rsid w:val="00141E85"/>
    <w:rsid w:val="00421146"/>
    <w:rsid w:val="005F53EF"/>
    <w:rsid w:val="00826E5E"/>
    <w:rsid w:val="00A2777B"/>
    <w:rsid w:val="00BE2165"/>
    <w:rsid w:val="00C81242"/>
    <w:rsid w:val="00CE066B"/>
    <w:rsid w:val="00E51BEE"/>
    <w:rsid w:val="00E77096"/>
    <w:rsid w:val="00EB3C99"/>
    <w:rsid w:val="00F6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ConsPlusNormal">
    <w:name w:val="ConsPlusNormal"/>
    <w:rsid w:val="000A6552"/>
    <w:pPr>
      <w:widowControl w:val="0"/>
      <w:autoSpaceDE w:val="0"/>
      <w:autoSpaceDN w:val="0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ConsPlusNormal">
    <w:name w:val="ConsPlusNormal"/>
    <w:rsid w:val="000A6552"/>
    <w:pPr>
      <w:widowControl w:val="0"/>
      <w:autoSpaceDE w:val="0"/>
      <w:autoSpaceDN w:val="0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2018-02-13T12:01:00Z</dcterms:created>
  <dcterms:modified xsi:type="dcterms:W3CDTF">2018-03-15T05:53:00Z</dcterms:modified>
</cp:coreProperties>
</file>